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CB" w:rsidRDefault="00204FCB" w:rsidP="00707B8F">
      <w:pPr>
        <w:spacing w:after="0" w:line="240" w:lineRule="auto"/>
        <w:ind w:right="-19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B8F" w:rsidRDefault="00707B8F" w:rsidP="00707B8F">
      <w:pPr>
        <w:spacing w:after="0" w:line="240" w:lineRule="auto"/>
        <w:ind w:right="-19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 учебного  предмета  </w:t>
      </w:r>
      <w:r w:rsidRPr="000F7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русскому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0F7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родному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языку для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класса, учебный план которого реализует основную образовательную программу начального общего образования  разработана на основе:</w:t>
      </w:r>
    </w:p>
    <w:p w:rsidR="00707B8F" w:rsidRDefault="00707B8F" w:rsidP="00355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55F0A" w:rsidRPr="00DC17C2" w:rsidRDefault="00355F0A" w:rsidP="00355F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DC1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программы начального  общего образования</w:t>
      </w:r>
      <w:r w:rsidRPr="00DC1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 </w:t>
      </w:r>
    </w:p>
    <w:p w:rsidR="00355F0A" w:rsidRPr="00DC17C2" w:rsidRDefault="00355F0A" w:rsidP="00355F0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7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1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по учебному предмету «Русский родной язык» для образовательных организаций, реализующих программы начального общего образования;</w:t>
      </w:r>
      <w:r w:rsidRPr="00DC17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авторы О. М. Александрова, Л. А. Вербицкая, С. И. Богданов и др. </w:t>
      </w:r>
      <w:r w:rsidRPr="00DC1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Одобрена решением от 04.03.2019.  Протокол №1/19 Министерства просвещения Российской Федерации.</w:t>
      </w:r>
    </w:p>
    <w:p w:rsidR="00355F0A" w:rsidRPr="00DC17C2" w:rsidRDefault="00355F0A" w:rsidP="00355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C1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-учебника «Русский язык»: 2 класс: учебник для учащихся общеобразовательных организаций </w:t>
      </w:r>
      <w:r w:rsidRPr="00355F0A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</w:t>
      </w:r>
      <w:r w:rsidR="009A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F0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Кибирева</w:t>
      </w:r>
      <w:proofErr w:type="spellEnd"/>
      <w:r w:rsidRPr="00355F0A">
        <w:rPr>
          <w:rFonts w:ascii="Times New Roman" w:eastAsia="Times New Roman" w:hAnsi="Times New Roman" w:cs="Times New Roman"/>
          <w:sz w:val="24"/>
          <w:szCs w:val="24"/>
          <w:lang w:eastAsia="ru-RU"/>
        </w:rPr>
        <w:t>, О.А.</w:t>
      </w:r>
      <w:r w:rsidR="009A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F0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Клейнфельд</w:t>
      </w:r>
      <w:proofErr w:type="spellEnd"/>
      <w:r w:rsidRPr="00355F0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Г.И.</w:t>
      </w:r>
      <w:r w:rsidR="009A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F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Мелихова</w:t>
      </w:r>
    </w:p>
    <w:p w:rsidR="00355F0A" w:rsidRDefault="00355F0A" w:rsidP="00355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7C2">
        <w:rPr>
          <w:rFonts w:ascii="Times New Roman" w:eastAsia="Times New Roman" w:hAnsi="Times New Roman" w:cs="Times New Roman"/>
          <w:sz w:val="24"/>
          <w:szCs w:val="24"/>
          <w:lang w:eastAsia="ru-RU"/>
        </w:rPr>
        <w:t>-локального акта школы «</w:t>
      </w:r>
      <w:r w:rsidRPr="00DC1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 рабочей программе </w:t>
      </w:r>
      <w:r w:rsidRPr="00DC17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предметов»».</w:t>
      </w:r>
    </w:p>
    <w:p w:rsidR="00355F0A" w:rsidRPr="00DC17C2" w:rsidRDefault="00355F0A" w:rsidP="00355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F0A" w:rsidRPr="00DA54D2" w:rsidRDefault="00355F0A" w:rsidP="00355F0A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355F0A" w:rsidRDefault="00355F0A" w:rsidP="00093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3033" w:rsidRDefault="00355F0A" w:rsidP="00355F0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</w:t>
      </w:r>
      <w:r w:rsidR="009A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анируемые личностные результаты.</w:t>
      </w:r>
    </w:p>
    <w:p w:rsidR="00355F0A" w:rsidRDefault="00355F0A" w:rsidP="00355F0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355F0A" w:rsidRDefault="00355F0A" w:rsidP="00355F0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1) воспитание ценностного отношения к родному языку как хранителю культуры, включение в культурно-языковое поле своего народа;</w:t>
      </w:r>
    </w:p>
    <w:p w:rsidR="00355F0A" w:rsidRDefault="00355F0A" w:rsidP="00355F0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2)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355F0A" w:rsidRDefault="00355F0A" w:rsidP="00355F0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3) формирование уважительного отношения к иному мнению, истории и культуре других народов;</w:t>
      </w:r>
    </w:p>
    <w:p w:rsidR="00355F0A" w:rsidRDefault="00355F0A" w:rsidP="00355F0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4)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55F0A" w:rsidRDefault="00355F0A" w:rsidP="00355F0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5)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55F0A" w:rsidRDefault="00355F0A" w:rsidP="00355F0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6) формирование эстетических потребностей, ценностей и чувств;</w:t>
      </w:r>
    </w:p>
    <w:p w:rsidR="00355F0A" w:rsidRDefault="00355F0A" w:rsidP="00355F0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7)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55F0A" w:rsidRDefault="00355F0A" w:rsidP="00355F0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8) развитие навыков сотрудничества </w:t>
      </w:r>
      <w:proofErr w:type="gramStart"/>
      <w:r>
        <w:rPr>
          <w:rStyle w:val="c2"/>
          <w:color w:val="000000"/>
        </w:rPr>
        <w:t>со</w:t>
      </w:r>
      <w:proofErr w:type="gramEnd"/>
      <w:r>
        <w:rPr>
          <w:rStyle w:val="c2"/>
          <w:color w:val="000000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55F0A" w:rsidRDefault="00355F0A" w:rsidP="00355F0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9) осознание значимости чтения на родном языке для личного развития.</w:t>
      </w:r>
    </w:p>
    <w:p w:rsidR="00355F0A" w:rsidRDefault="00355F0A" w:rsidP="00355F0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355F0A" w:rsidRDefault="00355F0A" w:rsidP="00355F0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0F7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ланируемые метапре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дметные результаты</w:t>
      </w:r>
    </w:p>
    <w:p w:rsidR="00355F0A" w:rsidRPr="00DA54D2" w:rsidRDefault="00355F0A" w:rsidP="00355F0A">
      <w:pPr>
        <w:spacing w:before="100" w:beforeAutospacing="1" w:after="100" w:afterAutospacing="1" w:line="240" w:lineRule="auto"/>
        <w:ind w:left="360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2677A6" w:rsidRDefault="00355F0A" w:rsidP="00267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A54D2">
        <w:rPr>
          <w:rFonts w:ascii="Times New Roman" w:eastAsia="Times New Roman" w:hAnsi="Times New Roman" w:cs="Times New Roman"/>
          <w:b/>
          <w:sz w:val="24"/>
          <w:szCs w:val="28"/>
        </w:rPr>
        <w:t>Регулятивные УУД</w:t>
      </w:r>
    </w:p>
    <w:p w:rsidR="00355F0A" w:rsidRPr="002677A6" w:rsidRDefault="00355F0A" w:rsidP="00267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355F0A" w:rsidRPr="00355F0A" w:rsidRDefault="00355F0A" w:rsidP="00355F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учебную задачу;</w:t>
      </w:r>
    </w:p>
    <w:p w:rsidR="00355F0A" w:rsidRPr="00355F0A" w:rsidRDefault="00355F0A" w:rsidP="00355F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355F0A" w:rsidRPr="00355F0A" w:rsidRDefault="00355F0A" w:rsidP="00355F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355F0A" w:rsidRPr="00355F0A" w:rsidRDefault="00355F0A" w:rsidP="00355F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учитывать установленные правила в планировании и контроле способа решения;</w:t>
      </w:r>
    </w:p>
    <w:p w:rsidR="00355F0A" w:rsidRPr="00355F0A" w:rsidRDefault="00355F0A" w:rsidP="00355F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355F0A" w:rsidRPr="002677A6" w:rsidRDefault="00355F0A" w:rsidP="00355F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355F0A" w:rsidRPr="002677A6" w:rsidRDefault="00355F0A" w:rsidP="00355F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355F0A" w:rsidRPr="002677A6" w:rsidRDefault="00355F0A" w:rsidP="00355F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способ и результат действия;</w:t>
      </w:r>
    </w:p>
    <w:p w:rsidR="00355F0A" w:rsidRPr="002677A6" w:rsidRDefault="00355F0A" w:rsidP="00355F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355F0A" w:rsidRPr="002677A6" w:rsidRDefault="00355F0A" w:rsidP="00355F0A">
      <w:pPr>
        <w:shd w:val="clear" w:color="auto" w:fill="FFFFFF"/>
        <w:spacing w:after="0" w:line="240" w:lineRule="auto"/>
        <w:ind w:firstLine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6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26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355F0A" w:rsidRPr="002677A6" w:rsidRDefault="00355F0A" w:rsidP="00355F0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77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355F0A" w:rsidRPr="002677A6" w:rsidRDefault="00355F0A" w:rsidP="00355F0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77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преобразовывать практическую задачу </w:t>
      </w:r>
      <w:proofErr w:type="gramStart"/>
      <w:r w:rsidRPr="002677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proofErr w:type="gramEnd"/>
      <w:r w:rsidRPr="002677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познавательную;</w:t>
      </w:r>
    </w:p>
    <w:p w:rsidR="00355F0A" w:rsidRPr="002677A6" w:rsidRDefault="00355F0A" w:rsidP="00355F0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77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355F0A" w:rsidRPr="002677A6" w:rsidRDefault="00355F0A" w:rsidP="00355F0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77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самостоятельно учитывать выделенные учителем ориентиры действия в новом учебном материале;</w:t>
      </w:r>
    </w:p>
    <w:p w:rsidR="00355F0A" w:rsidRPr="002677A6" w:rsidRDefault="00355F0A" w:rsidP="002677A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77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2677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исполнение</w:t>
      </w:r>
      <w:proofErr w:type="gramEnd"/>
      <w:r w:rsidRPr="002677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как по ходу его реализации, так и в конце действия.</w:t>
      </w:r>
    </w:p>
    <w:p w:rsidR="00355F0A" w:rsidRPr="002677A6" w:rsidRDefault="002677A6" w:rsidP="002677A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677A6">
        <w:rPr>
          <w:rFonts w:ascii="Times New Roman" w:eastAsia="Times New Roman" w:hAnsi="Times New Roman" w:cs="Times New Roman"/>
          <w:b/>
          <w:sz w:val="24"/>
          <w:szCs w:val="28"/>
        </w:rPr>
        <w:t>Познавательные УУД</w:t>
      </w:r>
    </w:p>
    <w:p w:rsidR="00355F0A" w:rsidRPr="00355F0A" w:rsidRDefault="00355F0A" w:rsidP="00355F0A">
      <w:pPr>
        <w:shd w:val="clear" w:color="auto" w:fill="FFFFFF"/>
        <w:spacing w:after="0" w:line="240" w:lineRule="auto"/>
        <w:ind w:firstLine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355F0A" w:rsidRPr="00355F0A" w:rsidRDefault="00355F0A" w:rsidP="00355F0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355F0A" w:rsidRPr="00355F0A" w:rsidRDefault="00355F0A" w:rsidP="00355F0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355F0A" w:rsidRPr="00355F0A" w:rsidRDefault="00355F0A" w:rsidP="00355F0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познавательную инициативу в учебном сотрудничестве</w:t>
      </w:r>
      <w:r w:rsidRPr="00355F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355F0A" w:rsidRPr="00355F0A" w:rsidRDefault="00355F0A" w:rsidP="00355F0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сообщения в устной и письменной форме;</w:t>
      </w:r>
    </w:p>
    <w:p w:rsidR="00355F0A" w:rsidRPr="00355F0A" w:rsidRDefault="00355F0A" w:rsidP="00355F0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355F0A" w:rsidRPr="00355F0A" w:rsidRDefault="00355F0A" w:rsidP="00355F0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355F0A" w:rsidRPr="00355F0A" w:rsidRDefault="00355F0A" w:rsidP="00355F0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355F0A" w:rsidRPr="00355F0A" w:rsidRDefault="00355F0A" w:rsidP="00355F0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355F0A" w:rsidRPr="00355F0A" w:rsidRDefault="00355F0A" w:rsidP="00355F0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355F0A" w:rsidRPr="00355F0A" w:rsidRDefault="00355F0A" w:rsidP="00355F0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аналогии.</w:t>
      </w:r>
    </w:p>
    <w:p w:rsidR="00355F0A" w:rsidRPr="002677A6" w:rsidRDefault="00355F0A" w:rsidP="00355F0A">
      <w:pPr>
        <w:shd w:val="clear" w:color="auto" w:fill="FFFFFF"/>
        <w:spacing w:after="0" w:line="240" w:lineRule="auto"/>
        <w:ind w:firstLine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6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26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355F0A" w:rsidRPr="002677A6" w:rsidRDefault="00355F0A" w:rsidP="00355F0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77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355F0A" w:rsidRPr="002677A6" w:rsidRDefault="00355F0A" w:rsidP="00355F0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77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55F0A" w:rsidRPr="002677A6" w:rsidRDefault="00355F0A" w:rsidP="00355F0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77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осуществлять сравнение, </w:t>
      </w:r>
      <w:proofErr w:type="spellStart"/>
      <w:r w:rsidRPr="002677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сериацию</w:t>
      </w:r>
      <w:proofErr w:type="spellEnd"/>
      <w:r w:rsidRPr="002677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355F0A" w:rsidRPr="002677A6" w:rsidRDefault="00355F0A" w:rsidP="00355F0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77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строить </w:t>
      </w:r>
      <w:proofErr w:type="gramStart"/>
      <w:r w:rsidRPr="002677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2677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включающее установление </w:t>
      </w:r>
      <w:proofErr w:type="spellStart"/>
      <w:r w:rsidRPr="002677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причинно</w:t>
      </w:r>
      <w:r w:rsidRPr="002677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следственных</w:t>
      </w:r>
      <w:proofErr w:type="spellEnd"/>
      <w:r w:rsidRPr="002677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связей.</w:t>
      </w:r>
    </w:p>
    <w:p w:rsidR="00355F0A" w:rsidRPr="00DA54D2" w:rsidRDefault="00355F0A" w:rsidP="002677A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A54D2">
        <w:rPr>
          <w:rFonts w:ascii="Times New Roman" w:eastAsia="Times New Roman" w:hAnsi="Times New Roman" w:cs="Times New Roman"/>
          <w:b/>
          <w:sz w:val="24"/>
          <w:szCs w:val="28"/>
        </w:rPr>
        <w:t>Коммуникативные УУД</w:t>
      </w:r>
    </w:p>
    <w:p w:rsidR="00355F0A" w:rsidRPr="00355F0A" w:rsidRDefault="00355F0A" w:rsidP="002677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Обучающийся научится:</w:t>
      </w:r>
    </w:p>
    <w:p w:rsidR="00355F0A" w:rsidRPr="00355F0A" w:rsidRDefault="00355F0A" w:rsidP="00355F0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</w:t>
      </w:r>
      <w:proofErr w:type="gramEnd"/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средства и инструменты ИКТ и дистанционного общения;</w:t>
      </w:r>
    </w:p>
    <w:p w:rsidR="00355F0A" w:rsidRPr="00355F0A" w:rsidRDefault="00355F0A" w:rsidP="00355F0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</w:t>
      </w:r>
      <w:proofErr w:type="gramEnd"/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ориентироваться на позицию партнера в общении и взаимодействии;</w:t>
      </w:r>
    </w:p>
    <w:p w:rsidR="00355F0A" w:rsidRPr="00355F0A" w:rsidRDefault="00355F0A" w:rsidP="00355F0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355F0A" w:rsidRPr="00355F0A" w:rsidRDefault="00355F0A" w:rsidP="00355F0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позицию;</w:t>
      </w:r>
    </w:p>
    <w:p w:rsidR="00355F0A" w:rsidRPr="00355F0A" w:rsidRDefault="00355F0A" w:rsidP="00355F0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355F0A" w:rsidRPr="00355F0A" w:rsidRDefault="00355F0A" w:rsidP="00355F0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355F0A" w:rsidRPr="00355F0A" w:rsidRDefault="00355F0A" w:rsidP="00355F0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вопросы;</w:t>
      </w:r>
    </w:p>
    <w:p w:rsidR="00355F0A" w:rsidRPr="00355F0A" w:rsidRDefault="00355F0A" w:rsidP="00355F0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действия партнера;</w:t>
      </w:r>
    </w:p>
    <w:p w:rsidR="00355F0A" w:rsidRPr="00355F0A" w:rsidRDefault="00355F0A" w:rsidP="00355F0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речь для регуляции своего действия;</w:t>
      </w:r>
    </w:p>
    <w:p w:rsidR="00355F0A" w:rsidRPr="00355F0A" w:rsidRDefault="00355F0A" w:rsidP="00355F0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355F0A" w:rsidRPr="00355F0A" w:rsidRDefault="00355F0A" w:rsidP="00355F0A">
      <w:pPr>
        <w:shd w:val="clear" w:color="auto" w:fill="FFFFFF"/>
        <w:spacing w:after="0" w:line="240" w:lineRule="auto"/>
        <w:ind w:firstLine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355F0A" w:rsidRPr="002677A6" w:rsidRDefault="00355F0A" w:rsidP="00355F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77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учитывать и координировать в сотрудничестве позиции других людей, отличные </w:t>
      </w:r>
      <w:proofErr w:type="gramStart"/>
      <w:r w:rsidRPr="002677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</w:t>
      </w:r>
      <w:proofErr w:type="gramEnd"/>
      <w:r w:rsidRPr="002677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собственной;</w:t>
      </w:r>
    </w:p>
    <w:p w:rsidR="00355F0A" w:rsidRPr="002677A6" w:rsidRDefault="00355F0A" w:rsidP="00355F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77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355F0A" w:rsidRPr="002677A6" w:rsidRDefault="00355F0A" w:rsidP="00355F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77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355F0A" w:rsidRPr="002677A6" w:rsidRDefault="00355F0A" w:rsidP="00355F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77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355F0A" w:rsidRPr="002677A6" w:rsidRDefault="00355F0A" w:rsidP="00355F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77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продуктивно содействовать разрешению конфликтов на основе учета интересов и позиций всех участников;</w:t>
      </w:r>
    </w:p>
    <w:p w:rsidR="00355F0A" w:rsidRPr="002677A6" w:rsidRDefault="00355F0A" w:rsidP="00355F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77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355F0A" w:rsidRPr="002677A6" w:rsidRDefault="00355F0A" w:rsidP="00355F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77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355F0A" w:rsidRPr="002677A6" w:rsidRDefault="00355F0A" w:rsidP="00355F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77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355F0A" w:rsidRPr="002677A6" w:rsidRDefault="00355F0A" w:rsidP="00355F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77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26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5F0A" w:rsidRPr="002677A6" w:rsidRDefault="00355F0A" w:rsidP="00355F0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учебном диалоге при обсуждении прочитанного или прослушанного текста.</w:t>
      </w:r>
    </w:p>
    <w:p w:rsidR="00355F0A" w:rsidRDefault="00355F0A" w:rsidP="00355F0A">
      <w:pPr>
        <w:autoSpaceDE w:val="0"/>
        <w:autoSpaceDN w:val="0"/>
        <w:adjustRightInd w:val="0"/>
        <w:spacing w:after="0" w:line="240" w:lineRule="auto"/>
        <w:contextualSpacing/>
      </w:pPr>
    </w:p>
    <w:p w:rsidR="00355F0A" w:rsidRDefault="00355F0A" w:rsidP="002677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предметные результаты</w:t>
      </w:r>
    </w:p>
    <w:p w:rsidR="00355F0A" w:rsidRPr="00355F0A" w:rsidRDefault="002677A6" w:rsidP="002677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5F0A"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обогащение активного и потенциального словарного запаса, развитие у </w:t>
      </w:r>
      <w:proofErr w:type="gramStart"/>
      <w:r w:rsidR="00355F0A"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355F0A"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355F0A" w:rsidRPr="00355F0A" w:rsidRDefault="00355F0A" w:rsidP="00355F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355F0A" w:rsidRPr="00355F0A" w:rsidRDefault="00355F0A" w:rsidP="00355F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355F0A" w:rsidRPr="00355F0A" w:rsidRDefault="00355F0A" w:rsidP="00355F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355F0A" w:rsidRPr="00355F0A" w:rsidRDefault="00355F0A" w:rsidP="00355F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достижение необходимого для продолжения образования уровня читательской компетентности, общего речевого развития,</w:t>
      </w:r>
    </w:p>
    <w:p w:rsidR="00355F0A" w:rsidRPr="00355F0A" w:rsidRDefault="00355F0A" w:rsidP="00355F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355F0A" w:rsidRPr="00355F0A" w:rsidRDefault="00355F0A" w:rsidP="00355F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Pr="00355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научится:</w:t>
      </w:r>
    </w:p>
    <w:p w:rsidR="00355F0A" w:rsidRPr="00355F0A" w:rsidRDefault="00355F0A" w:rsidP="00355F0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(уместность) выбора языковых</w:t>
      </w:r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неязыковых средств устного общения на уроке, в школе,</w:t>
      </w:r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быту, со знакомыми и незнакомыми, с людьми разного возраста;</w:t>
      </w:r>
    </w:p>
    <w:p w:rsidR="00355F0A" w:rsidRPr="00355F0A" w:rsidRDefault="00355F0A" w:rsidP="00355F0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355F0A" w:rsidRPr="00355F0A" w:rsidRDefault="00355F0A" w:rsidP="00355F0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собственное мнение и аргументировать его;</w:t>
      </w:r>
    </w:p>
    <w:p w:rsidR="00355F0A" w:rsidRPr="00355F0A" w:rsidRDefault="00355F0A" w:rsidP="00355F0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озаглавливать текст;</w:t>
      </w:r>
    </w:p>
    <w:p w:rsidR="00355F0A" w:rsidRPr="00355F0A" w:rsidRDefault="00355F0A" w:rsidP="00355F0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текста;</w:t>
      </w:r>
    </w:p>
    <w:p w:rsidR="00355F0A" w:rsidRPr="00355F0A" w:rsidRDefault="00355F0A" w:rsidP="00355F0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355F0A" w:rsidRPr="00355F0A" w:rsidRDefault="00355F0A" w:rsidP="00355F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355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получит возможность научиться:</w:t>
      </w:r>
    </w:p>
    <w:p w:rsidR="00355F0A" w:rsidRPr="00355F0A" w:rsidRDefault="00355F0A" w:rsidP="00355F0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тексты по предложенному заголовку;</w:t>
      </w:r>
    </w:p>
    <w:p w:rsidR="00355F0A" w:rsidRPr="00355F0A" w:rsidRDefault="00355F0A" w:rsidP="00355F0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 или выборочно пересказывать текст;</w:t>
      </w:r>
    </w:p>
    <w:p w:rsidR="00355F0A" w:rsidRPr="00355F0A" w:rsidRDefault="00355F0A" w:rsidP="00355F0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текст от другого лица;</w:t>
      </w:r>
    </w:p>
    <w:p w:rsidR="00355F0A" w:rsidRPr="00355F0A" w:rsidRDefault="00355F0A" w:rsidP="00355F0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355F0A" w:rsidRPr="00355F0A" w:rsidRDefault="00355F0A" w:rsidP="00355F0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355F0A" w:rsidRPr="00355F0A" w:rsidRDefault="00355F0A" w:rsidP="00355F0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 тексты, в которых допущены нарушения культуры речи;</w:t>
      </w:r>
    </w:p>
    <w:p w:rsidR="00355F0A" w:rsidRPr="00355F0A" w:rsidRDefault="00355F0A" w:rsidP="00355F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5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текстов).</w:t>
      </w:r>
      <w:r w:rsidRPr="00355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End"/>
    </w:p>
    <w:p w:rsidR="00355F0A" w:rsidRDefault="00355F0A" w:rsidP="00355F0A"/>
    <w:p w:rsidR="00E15E7F" w:rsidRPr="00355F0A" w:rsidRDefault="00355F0A" w:rsidP="00355F0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2.СОДЕРЖАНИЕ УЧЕБНОГО ПРЕДМЕТ</w:t>
      </w:r>
      <w:r w:rsidR="009A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E15E7F" w:rsidRDefault="00E15E7F" w:rsidP="00E15E7F">
      <w:pPr>
        <w:pStyle w:val="a3"/>
        <w:ind w:left="-709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5E7F">
        <w:rPr>
          <w:rFonts w:ascii="Times New Roman" w:hAnsi="Times New Roman" w:cs="Times New Roman"/>
          <w:b/>
          <w:i/>
          <w:sz w:val="24"/>
          <w:szCs w:val="24"/>
          <w:u w:val="single"/>
        </w:rPr>
        <w:t>Раздел 1</w:t>
      </w:r>
      <w:r w:rsidRPr="00E15E7F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Язык и речь</w:t>
      </w:r>
    </w:p>
    <w:p w:rsidR="00E15E7F" w:rsidRPr="00E15E7F" w:rsidRDefault="00E15E7F" w:rsidP="00093033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5E7F">
        <w:rPr>
          <w:rFonts w:ascii="Times New Roman" w:hAnsi="Times New Roman" w:cs="Times New Roman"/>
          <w:sz w:val="24"/>
          <w:szCs w:val="24"/>
        </w:rPr>
        <w:t>Слова, называющие игры, забавы, игрушки (например, городки, салочки, салазки, санки, волчок, свистулька).</w:t>
      </w:r>
      <w:proofErr w:type="gramEnd"/>
    </w:p>
    <w:p w:rsidR="00E15E7F" w:rsidRPr="00E15E7F" w:rsidRDefault="00E15E7F" w:rsidP="00093033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5E7F">
        <w:rPr>
          <w:rFonts w:ascii="Times New Roman" w:hAnsi="Times New Roman" w:cs="Times New Roman"/>
          <w:sz w:val="24"/>
          <w:szCs w:val="24"/>
        </w:rPr>
        <w:t>Слова, называющие предметы</w:t>
      </w:r>
      <w:r>
        <w:rPr>
          <w:rFonts w:ascii="Times New Roman" w:hAnsi="Times New Roman" w:cs="Times New Roman"/>
          <w:sz w:val="24"/>
          <w:szCs w:val="24"/>
        </w:rPr>
        <w:t xml:space="preserve"> традиционного русского быта: </w:t>
      </w:r>
      <w:r w:rsidRPr="00E15E7F">
        <w:rPr>
          <w:rFonts w:ascii="Times New Roman" w:hAnsi="Times New Roman" w:cs="Times New Roman"/>
          <w:sz w:val="24"/>
          <w:szCs w:val="24"/>
        </w:rPr>
        <w:t xml:space="preserve"> слова, называющие домашнюю утварь и</w:t>
      </w:r>
      <w:r>
        <w:rPr>
          <w:rFonts w:ascii="Times New Roman" w:hAnsi="Times New Roman" w:cs="Times New Roman"/>
          <w:sz w:val="24"/>
          <w:szCs w:val="24"/>
        </w:rPr>
        <w:t xml:space="preserve"> орудия труда (например, ухват, </w:t>
      </w:r>
      <w:r w:rsidRPr="00E15E7F">
        <w:rPr>
          <w:rFonts w:ascii="Times New Roman" w:hAnsi="Times New Roman" w:cs="Times New Roman"/>
          <w:sz w:val="24"/>
          <w:szCs w:val="24"/>
        </w:rPr>
        <w:t>ушат, ступа, плошка, крынка, ковш, решет</w:t>
      </w:r>
      <w:r>
        <w:rPr>
          <w:rFonts w:ascii="Times New Roman" w:hAnsi="Times New Roman" w:cs="Times New Roman"/>
          <w:sz w:val="24"/>
          <w:szCs w:val="24"/>
        </w:rPr>
        <w:t>о, веретено, серп, коса, плуг);</w:t>
      </w:r>
      <w:proofErr w:type="gramEnd"/>
    </w:p>
    <w:p w:rsidR="00E15E7F" w:rsidRPr="00E15E7F" w:rsidRDefault="00E15E7F" w:rsidP="00093033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E7F">
        <w:rPr>
          <w:rFonts w:ascii="Times New Roman" w:hAnsi="Times New Roman" w:cs="Times New Roman"/>
          <w:sz w:val="24"/>
          <w:szCs w:val="24"/>
        </w:rPr>
        <w:t xml:space="preserve">Пословицы и поговорки, </w:t>
      </w:r>
      <w:proofErr w:type="gramStart"/>
      <w:r w:rsidRPr="00E15E7F">
        <w:rPr>
          <w:rFonts w:ascii="Times New Roman" w:hAnsi="Times New Roman" w:cs="Times New Roman"/>
          <w:sz w:val="24"/>
          <w:szCs w:val="24"/>
        </w:rPr>
        <w:t>фразеологизмы</w:t>
      </w:r>
      <w:proofErr w:type="gramEnd"/>
      <w:r w:rsidRPr="00E15E7F">
        <w:rPr>
          <w:rFonts w:ascii="Times New Roman" w:hAnsi="Times New Roman" w:cs="Times New Roman"/>
          <w:sz w:val="24"/>
          <w:szCs w:val="24"/>
        </w:rPr>
        <w:t xml:space="preserve"> возникновение которых связано с предметами и явлениями традиционного русского быта</w:t>
      </w:r>
    </w:p>
    <w:p w:rsidR="00E15E7F" w:rsidRPr="00E15E7F" w:rsidRDefault="00E15E7F" w:rsidP="00093033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E7F">
        <w:rPr>
          <w:rFonts w:ascii="Times New Roman" w:hAnsi="Times New Roman" w:cs="Times New Roman"/>
          <w:sz w:val="24"/>
          <w:szCs w:val="24"/>
        </w:rPr>
        <w:t>(например, каши не сваришь, ни за какие коврижки).</w:t>
      </w:r>
    </w:p>
    <w:p w:rsidR="00E15E7F" w:rsidRPr="00E15E7F" w:rsidRDefault="00E15E7F" w:rsidP="00093033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E7F">
        <w:rPr>
          <w:rFonts w:ascii="Times New Roman" w:hAnsi="Times New Roman" w:cs="Times New Roman"/>
          <w:sz w:val="24"/>
          <w:szCs w:val="24"/>
        </w:rPr>
        <w:t xml:space="preserve">Сравнение русских пословиц и поговорок с пословицами и поговорками других народов. </w:t>
      </w:r>
      <w:proofErr w:type="gramStart"/>
      <w:r w:rsidRPr="00E15E7F">
        <w:rPr>
          <w:rFonts w:ascii="Times New Roman" w:hAnsi="Times New Roman" w:cs="Times New Roman"/>
          <w:sz w:val="24"/>
          <w:szCs w:val="24"/>
        </w:rPr>
        <w:t>Сравнение ф</w:t>
      </w:r>
      <w:r>
        <w:rPr>
          <w:rFonts w:ascii="Times New Roman" w:hAnsi="Times New Roman" w:cs="Times New Roman"/>
          <w:sz w:val="24"/>
          <w:szCs w:val="24"/>
        </w:rPr>
        <w:t xml:space="preserve">разеологизмов, имеющих в разных </w:t>
      </w:r>
      <w:r w:rsidRPr="00E15E7F">
        <w:rPr>
          <w:rFonts w:ascii="Times New Roman" w:hAnsi="Times New Roman" w:cs="Times New Roman"/>
          <w:sz w:val="24"/>
          <w:szCs w:val="24"/>
        </w:rPr>
        <w:t>языках общий смысл, но разную образную форму (например, ехать в Тулу со своим самоваром (русск.), ехать в лес с дровами (тат.).</w:t>
      </w:r>
      <w:proofErr w:type="gramEnd"/>
    </w:p>
    <w:p w:rsidR="00E15E7F" w:rsidRDefault="00E15E7F" w:rsidP="00093033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E7F">
        <w:rPr>
          <w:rFonts w:ascii="Times New Roman" w:hAnsi="Times New Roman" w:cs="Times New Roman"/>
          <w:sz w:val="24"/>
          <w:szCs w:val="24"/>
        </w:rPr>
        <w:t>Проектное задание: Словарь «Почему это так называется».</w:t>
      </w:r>
    </w:p>
    <w:p w:rsidR="00E15E7F" w:rsidRDefault="00E15E7F" w:rsidP="00093033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5E7F" w:rsidRPr="00E15E7F" w:rsidRDefault="00E15E7F" w:rsidP="00E15E7F">
      <w:pPr>
        <w:pStyle w:val="a3"/>
        <w:ind w:left="-709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5E7F">
        <w:rPr>
          <w:rFonts w:ascii="Times New Roman" w:hAnsi="Times New Roman" w:cs="Times New Roman"/>
          <w:b/>
          <w:i/>
          <w:sz w:val="24"/>
          <w:szCs w:val="24"/>
          <w:u w:val="single"/>
        </w:rPr>
        <w:t>Раздел 2.</w:t>
      </w:r>
      <w:r w:rsidRPr="00E15E7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 слова  и его значение</w:t>
      </w:r>
    </w:p>
    <w:p w:rsidR="00E15E7F" w:rsidRPr="00E15E7F" w:rsidRDefault="00E15E7F" w:rsidP="00093033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E7F">
        <w:rPr>
          <w:rFonts w:ascii="Times New Roman" w:hAnsi="Times New Roman" w:cs="Times New Roman"/>
          <w:sz w:val="24"/>
          <w:szCs w:val="24"/>
        </w:rPr>
        <w:lastRenderedPageBreak/>
        <w:t>Как правильно произносить слова (пропедевтическая работа по предупреждению ошибок в произношении слов в речи). Работа со словарем</w:t>
      </w:r>
    </w:p>
    <w:p w:rsidR="00E15E7F" w:rsidRPr="00E15E7F" w:rsidRDefault="00E15E7F" w:rsidP="00093033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E7F">
        <w:rPr>
          <w:rFonts w:ascii="Times New Roman" w:hAnsi="Times New Roman" w:cs="Times New Roman"/>
          <w:sz w:val="24"/>
          <w:szCs w:val="24"/>
        </w:rPr>
        <w:t>ударений.</w:t>
      </w:r>
    </w:p>
    <w:p w:rsidR="00E15E7F" w:rsidRPr="00E15E7F" w:rsidRDefault="00E15E7F" w:rsidP="00093033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E7F">
        <w:rPr>
          <w:rFonts w:ascii="Times New Roman" w:hAnsi="Times New Roman" w:cs="Times New Roman"/>
          <w:sz w:val="24"/>
          <w:szCs w:val="24"/>
        </w:rPr>
        <w:t>Слово имеет значение. Синонимы. Антонимы. Как появляются фразеологизмы; пословицы. Зна</w:t>
      </w:r>
      <w:r>
        <w:rPr>
          <w:rFonts w:ascii="Times New Roman" w:hAnsi="Times New Roman" w:cs="Times New Roman"/>
          <w:sz w:val="24"/>
          <w:szCs w:val="24"/>
        </w:rPr>
        <w:t xml:space="preserve">комство со словарями: толковым, </w:t>
      </w:r>
      <w:r w:rsidRPr="00E15E7F">
        <w:rPr>
          <w:rFonts w:ascii="Times New Roman" w:hAnsi="Times New Roman" w:cs="Times New Roman"/>
          <w:sz w:val="24"/>
          <w:szCs w:val="24"/>
        </w:rPr>
        <w:t>орфографическим. Умение определять лексическое значение слова по словарю, контексту. Умение выделят</w:t>
      </w:r>
      <w:r>
        <w:rPr>
          <w:rFonts w:ascii="Times New Roman" w:hAnsi="Times New Roman" w:cs="Times New Roman"/>
          <w:sz w:val="24"/>
          <w:szCs w:val="24"/>
        </w:rPr>
        <w:t xml:space="preserve">ь слова в переносном значении  </w:t>
      </w:r>
      <w:r w:rsidRPr="00E15E7F">
        <w:rPr>
          <w:rFonts w:ascii="Times New Roman" w:hAnsi="Times New Roman" w:cs="Times New Roman"/>
          <w:sz w:val="24"/>
          <w:szCs w:val="24"/>
        </w:rPr>
        <w:t>тексте, сравнивать прямое и переносное значения, определять основу переноса значения.</w:t>
      </w:r>
    </w:p>
    <w:p w:rsidR="00E15E7F" w:rsidRPr="00E15E7F" w:rsidRDefault="00E15E7F" w:rsidP="00093033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E7F">
        <w:rPr>
          <w:rFonts w:ascii="Times New Roman" w:hAnsi="Times New Roman" w:cs="Times New Roman"/>
          <w:sz w:val="24"/>
          <w:szCs w:val="24"/>
        </w:rPr>
        <w:t>Умение сконструировать образное выражение (сравнение, олицетворение) по образцу, из данных учителем слов, умение использовать слова</w:t>
      </w:r>
    </w:p>
    <w:p w:rsidR="00E15E7F" w:rsidRDefault="00E15E7F" w:rsidP="00093033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E7F">
        <w:rPr>
          <w:rFonts w:ascii="Times New Roman" w:hAnsi="Times New Roman" w:cs="Times New Roman"/>
          <w:sz w:val="24"/>
          <w:szCs w:val="24"/>
        </w:rPr>
        <w:t>с переносным значением при составлении предложений. Совершенствование орфографических навыков.</w:t>
      </w:r>
      <w:r w:rsidRPr="00E15E7F">
        <w:rPr>
          <w:rFonts w:ascii="Times New Roman" w:hAnsi="Times New Roman" w:cs="Times New Roman"/>
          <w:sz w:val="24"/>
          <w:szCs w:val="24"/>
        </w:rPr>
        <w:cr/>
      </w:r>
    </w:p>
    <w:p w:rsidR="00E15E7F" w:rsidRPr="002677A6" w:rsidRDefault="00E15E7F" w:rsidP="00E15E7F">
      <w:pPr>
        <w:pStyle w:val="a3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2677A6">
        <w:rPr>
          <w:rFonts w:ascii="Times New Roman" w:hAnsi="Times New Roman" w:cs="Times New Roman"/>
          <w:b/>
          <w:sz w:val="24"/>
          <w:szCs w:val="24"/>
          <w:u w:val="single"/>
        </w:rPr>
        <w:t>Раздел 3.</w:t>
      </w:r>
      <w:r w:rsidRPr="00E15E7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677A6">
        <w:rPr>
          <w:rFonts w:ascii="Times New Roman" w:hAnsi="Times New Roman" w:cs="Times New Roman"/>
          <w:sz w:val="24"/>
          <w:szCs w:val="24"/>
          <w:u w:val="single"/>
        </w:rPr>
        <w:t>Правописание гласных и согласных в корне</w:t>
      </w:r>
    </w:p>
    <w:p w:rsidR="00E15E7F" w:rsidRDefault="00E15E7F" w:rsidP="00093033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однокоренные слова и формы одного и того же слова, выделять в словах части слова, образовывать новые слова с помощью указанных частей слов, поверять написание слов с безударными гласными, звонкими и глухими согласными в корне, обозначать орфограммы.</w:t>
      </w:r>
    </w:p>
    <w:p w:rsidR="00E15E7F" w:rsidRPr="00E15E7F" w:rsidRDefault="00E15E7F" w:rsidP="00093033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5E7F" w:rsidRPr="002677A6" w:rsidRDefault="00E15E7F" w:rsidP="00E15E7F">
      <w:pPr>
        <w:pStyle w:val="a3"/>
        <w:ind w:left="-709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7A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4  </w:t>
      </w:r>
      <w:r w:rsidRPr="002677A6">
        <w:rPr>
          <w:rFonts w:ascii="Times New Roman" w:hAnsi="Times New Roman" w:cs="Times New Roman"/>
          <w:sz w:val="24"/>
          <w:szCs w:val="24"/>
          <w:u w:val="single"/>
        </w:rPr>
        <w:t>Секреты речи и текста</w:t>
      </w:r>
    </w:p>
    <w:p w:rsidR="00E15E7F" w:rsidRPr="00E15E7F" w:rsidRDefault="00E15E7F" w:rsidP="00093033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E7F">
        <w:rPr>
          <w:rFonts w:ascii="Times New Roman" w:hAnsi="Times New Roman" w:cs="Times New Roman"/>
          <w:sz w:val="24"/>
          <w:szCs w:val="24"/>
        </w:rPr>
        <w:t>Типы текстов: описание, повествование.</w:t>
      </w:r>
    </w:p>
    <w:p w:rsidR="00E15E7F" w:rsidRPr="00E15E7F" w:rsidRDefault="00E15E7F" w:rsidP="00093033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E7F">
        <w:rPr>
          <w:rFonts w:ascii="Times New Roman" w:hAnsi="Times New Roman" w:cs="Times New Roman"/>
          <w:sz w:val="24"/>
          <w:szCs w:val="24"/>
        </w:rPr>
        <w:t>Умение редактировать текст с точки зрения лексики и грамматики. Восстанавливать деформированный текст. Умение делить текст на части.</w:t>
      </w:r>
    </w:p>
    <w:p w:rsidR="00E15E7F" w:rsidRPr="00E15E7F" w:rsidRDefault="00E15E7F" w:rsidP="00093033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текста.</w:t>
      </w:r>
    </w:p>
    <w:p w:rsidR="00E15E7F" w:rsidRDefault="00E15E7F" w:rsidP="00093033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E7F">
        <w:rPr>
          <w:rFonts w:ascii="Times New Roman" w:hAnsi="Times New Roman" w:cs="Times New Roman"/>
          <w:sz w:val="24"/>
          <w:szCs w:val="24"/>
        </w:rPr>
        <w:t>Приемы общения: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E7F">
        <w:rPr>
          <w:rFonts w:ascii="Times New Roman" w:hAnsi="Times New Roman" w:cs="Times New Roman"/>
          <w:sz w:val="24"/>
          <w:szCs w:val="24"/>
        </w:rPr>
        <w:t xml:space="preserve"> убеждение, уговаривание, просьба,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E7F">
        <w:rPr>
          <w:rFonts w:ascii="Times New Roman" w:hAnsi="Times New Roman" w:cs="Times New Roman"/>
          <w:sz w:val="24"/>
          <w:szCs w:val="24"/>
        </w:rPr>
        <w:t xml:space="preserve"> похвала и др.,</w:t>
      </w:r>
    </w:p>
    <w:p w:rsidR="00E15E7F" w:rsidRPr="00E15E7F" w:rsidRDefault="00E15E7F" w:rsidP="00093033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E7F">
        <w:rPr>
          <w:rFonts w:ascii="Times New Roman" w:hAnsi="Times New Roman" w:cs="Times New Roman"/>
          <w:sz w:val="24"/>
          <w:szCs w:val="24"/>
        </w:rPr>
        <w:t xml:space="preserve"> сохранение инициативы в диалоге, укл</w:t>
      </w:r>
      <w:r>
        <w:rPr>
          <w:rFonts w:ascii="Times New Roman" w:hAnsi="Times New Roman" w:cs="Times New Roman"/>
          <w:sz w:val="24"/>
          <w:szCs w:val="24"/>
        </w:rPr>
        <w:t xml:space="preserve">онение от инициативы в диалоге,  </w:t>
      </w:r>
      <w:r w:rsidRPr="00E15E7F">
        <w:rPr>
          <w:rFonts w:ascii="Times New Roman" w:hAnsi="Times New Roman" w:cs="Times New Roman"/>
          <w:sz w:val="24"/>
          <w:szCs w:val="24"/>
        </w:rPr>
        <w:t xml:space="preserve">завершение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E7F">
        <w:rPr>
          <w:rFonts w:ascii="Times New Roman" w:hAnsi="Times New Roman" w:cs="Times New Roman"/>
          <w:sz w:val="24"/>
          <w:szCs w:val="24"/>
        </w:rPr>
        <w:t>диалога (например, как выразить несогласие; как убедить товарища).</w:t>
      </w:r>
    </w:p>
    <w:p w:rsidR="00E15E7F" w:rsidRPr="00E15E7F" w:rsidRDefault="00E15E7F" w:rsidP="00093033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E7F">
        <w:rPr>
          <w:rFonts w:ascii="Times New Roman" w:hAnsi="Times New Roman" w:cs="Times New Roman"/>
          <w:sz w:val="24"/>
          <w:szCs w:val="24"/>
        </w:rPr>
        <w:t>Создание текстов – повествований. Создание текста: развернутое толкование значения слова.</w:t>
      </w:r>
    </w:p>
    <w:p w:rsidR="00000D42" w:rsidRDefault="00000D42" w:rsidP="00355F0A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D42" w:rsidRDefault="00000D42" w:rsidP="00355F0A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D42" w:rsidRDefault="00000D42" w:rsidP="00355F0A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D42" w:rsidRDefault="00000D42" w:rsidP="00355F0A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D42" w:rsidRDefault="00000D42" w:rsidP="00355F0A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D42" w:rsidRDefault="00000D42" w:rsidP="00355F0A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D42" w:rsidRDefault="00000D42" w:rsidP="00355F0A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D42" w:rsidRDefault="00000D42" w:rsidP="00355F0A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D42" w:rsidRDefault="00000D42" w:rsidP="00355F0A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D42" w:rsidRDefault="00000D42" w:rsidP="00355F0A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D42" w:rsidRDefault="00000D42" w:rsidP="00355F0A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D42" w:rsidRDefault="00000D42" w:rsidP="00355F0A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D42" w:rsidRDefault="00000D42" w:rsidP="00355F0A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D42" w:rsidRDefault="00000D42" w:rsidP="00355F0A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D42" w:rsidRDefault="00000D42" w:rsidP="00355F0A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D42" w:rsidRDefault="00000D42" w:rsidP="00355F0A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D42" w:rsidRDefault="00000D42" w:rsidP="00355F0A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D42" w:rsidRDefault="00000D42" w:rsidP="00355F0A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D42" w:rsidRDefault="00000D42" w:rsidP="00355F0A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D42" w:rsidRDefault="00000D42" w:rsidP="00355F0A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D42" w:rsidRDefault="00000D42" w:rsidP="00355F0A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D42" w:rsidRDefault="00000D42" w:rsidP="00355F0A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D42" w:rsidRDefault="00000D42" w:rsidP="00355F0A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1A5" w:rsidRDefault="009A41A5" w:rsidP="00355F0A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9A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1">
    <w:nsid w:val="018625A0"/>
    <w:multiLevelType w:val="multilevel"/>
    <w:tmpl w:val="2550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45DA1"/>
    <w:multiLevelType w:val="multilevel"/>
    <w:tmpl w:val="5382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A1C39"/>
    <w:multiLevelType w:val="multilevel"/>
    <w:tmpl w:val="EFF4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5D5A26"/>
    <w:multiLevelType w:val="multilevel"/>
    <w:tmpl w:val="7354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EC39AF"/>
    <w:multiLevelType w:val="hybridMultilevel"/>
    <w:tmpl w:val="4828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94420A"/>
    <w:multiLevelType w:val="multilevel"/>
    <w:tmpl w:val="9890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EA15A6"/>
    <w:multiLevelType w:val="multilevel"/>
    <w:tmpl w:val="6A00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227A47"/>
    <w:multiLevelType w:val="multilevel"/>
    <w:tmpl w:val="6F4E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F7064C"/>
    <w:multiLevelType w:val="multilevel"/>
    <w:tmpl w:val="73AC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C5C82"/>
    <w:multiLevelType w:val="multilevel"/>
    <w:tmpl w:val="49CC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30"/>
    <w:rsid w:val="00000D42"/>
    <w:rsid w:val="00093033"/>
    <w:rsid w:val="000F791D"/>
    <w:rsid w:val="001554C5"/>
    <w:rsid w:val="00204FCB"/>
    <w:rsid w:val="002677A6"/>
    <w:rsid w:val="0027226C"/>
    <w:rsid w:val="002A15DA"/>
    <w:rsid w:val="003432C6"/>
    <w:rsid w:val="00355F0A"/>
    <w:rsid w:val="004170F2"/>
    <w:rsid w:val="004F12EE"/>
    <w:rsid w:val="00520951"/>
    <w:rsid w:val="00707B8F"/>
    <w:rsid w:val="00786E46"/>
    <w:rsid w:val="008F5A30"/>
    <w:rsid w:val="009A41A5"/>
    <w:rsid w:val="00E030C2"/>
    <w:rsid w:val="00E15E7F"/>
    <w:rsid w:val="00F02730"/>
    <w:rsid w:val="00F7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E7F"/>
    <w:pPr>
      <w:spacing w:after="0" w:line="240" w:lineRule="auto"/>
    </w:pPr>
  </w:style>
  <w:style w:type="table" w:styleId="a4">
    <w:name w:val="Table Grid"/>
    <w:basedOn w:val="a1"/>
    <w:uiPriority w:val="59"/>
    <w:rsid w:val="00E15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5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355F0A"/>
  </w:style>
  <w:style w:type="character" w:customStyle="1" w:styleId="c2">
    <w:name w:val="c2"/>
    <w:basedOn w:val="a0"/>
    <w:rsid w:val="00355F0A"/>
  </w:style>
  <w:style w:type="table" w:customStyle="1" w:styleId="1">
    <w:name w:val="Сетка таблицы1"/>
    <w:basedOn w:val="a1"/>
    <w:next w:val="a4"/>
    <w:uiPriority w:val="59"/>
    <w:rsid w:val="00204FC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E7F"/>
    <w:pPr>
      <w:spacing w:after="0" w:line="240" w:lineRule="auto"/>
    </w:pPr>
  </w:style>
  <w:style w:type="table" w:styleId="a4">
    <w:name w:val="Table Grid"/>
    <w:basedOn w:val="a1"/>
    <w:uiPriority w:val="59"/>
    <w:rsid w:val="00E15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5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355F0A"/>
  </w:style>
  <w:style w:type="character" w:customStyle="1" w:styleId="c2">
    <w:name w:val="c2"/>
    <w:basedOn w:val="a0"/>
    <w:rsid w:val="00355F0A"/>
  </w:style>
  <w:style w:type="table" w:customStyle="1" w:styleId="1">
    <w:name w:val="Сетка таблицы1"/>
    <w:basedOn w:val="a1"/>
    <w:next w:val="a4"/>
    <w:uiPriority w:val="59"/>
    <w:rsid w:val="00204FC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7D7DA-8777-4B4C-9C4B-F72ADAF4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"Большетарховская ОСШ"</Company>
  <LinksUpToDate>false</LinksUpToDate>
  <CharactersWithSpaces>12496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Елена</cp:lastModifiedBy>
  <cp:revision>27</cp:revision>
  <cp:lastPrinted>2021-09-14T08:30:00Z</cp:lastPrinted>
  <dcterms:created xsi:type="dcterms:W3CDTF">2020-08-18T04:34:00Z</dcterms:created>
  <dcterms:modified xsi:type="dcterms:W3CDTF">2022-10-31T17:14:00Z</dcterms:modified>
</cp:coreProperties>
</file>