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9C8" w:rsidRPr="008D2028" w:rsidRDefault="00D949C8" w:rsidP="00303CBB">
      <w:pPr>
        <w:pStyle w:val="a6"/>
        <w:spacing w:after="0" w:line="276" w:lineRule="auto"/>
        <w:ind w:right="-19" w:firstLine="360"/>
        <w:rPr>
          <w:rFonts w:asciiTheme="minorHAnsi" w:hAnsiTheme="minorHAnsi"/>
          <w:sz w:val="24"/>
          <w:szCs w:val="24"/>
        </w:rPr>
      </w:pPr>
      <w:proofErr w:type="gramStart"/>
      <w:r w:rsidRPr="008D2028">
        <w:rPr>
          <w:sz w:val="24"/>
          <w:szCs w:val="24"/>
        </w:rPr>
        <w:t xml:space="preserve">Рабочая </w:t>
      </w:r>
      <w:r w:rsidR="00D1770B" w:rsidRPr="008D2028">
        <w:rPr>
          <w:sz w:val="24"/>
          <w:szCs w:val="24"/>
        </w:rPr>
        <w:t>программа учебного</w:t>
      </w:r>
      <w:r w:rsidR="00411578" w:rsidRPr="008D2028">
        <w:rPr>
          <w:rFonts w:asciiTheme="minorHAnsi" w:hAnsiTheme="minorHAnsi"/>
          <w:sz w:val="24"/>
          <w:szCs w:val="24"/>
        </w:rPr>
        <w:t xml:space="preserve"> </w:t>
      </w:r>
      <w:r w:rsidR="00D1770B" w:rsidRPr="008D2028">
        <w:rPr>
          <w:rFonts w:ascii="Times New Roman" w:hAnsi="Times New Roman"/>
          <w:sz w:val="24"/>
          <w:szCs w:val="24"/>
        </w:rPr>
        <w:t>предмета «</w:t>
      </w:r>
      <w:r w:rsidRPr="008D2028">
        <w:rPr>
          <w:rFonts w:ascii="Times New Roman" w:hAnsi="Times New Roman"/>
          <w:sz w:val="24"/>
          <w:szCs w:val="24"/>
        </w:rPr>
        <w:t>биология</w:t>
      </w:r>
      <w:r w:rsidRPr="008D2028">
        <w:rPr>
          <w:sz w:val="24"/>
          <w:szCs w:val="24"/>
        </w:rPr>
        <w:t xml:space="preserve">" для обучающихся </w:t>
      </w:r>
      <w:r w:rsidR="0061575A" w:rsidRPr="008D2028">
        <w:rPr>
          <w:rFonts w:asciiTheme="minorHAnsi" w:hAnsiTheme="minorHAnsi"/>
          <w:sz w:val="24"/>
          <w:szCs w:val="24"/>
        </w:rPr>
        <w:t>6</w:t>
      </w:r>
      <w:r w:rsidRPr="008D2028">
        <w:rPr>
          <w:sz w:val="24"/>
          <w:szCs w:val="24"/>
        </w:rPr>
        <w:t xml:space="preserve"> класса, учебный план которого реализует основную образовательную программу основного общего </w:t>
      </w:r>
      <w:r w:rsidR="00D1770B" w:rsidRPr="008D2028">
        <w:rPr>
          <w:sz w:val="24"/>
          <w:szCs w:val="24"/>
        </w:rPr>
        <w:t>образования разработана</w:t>
      </w:r>
      <w:r w:rsidRPr="008D2028">
        <w:rPr>
          <w:sz w:val="24"/>
          <w:szCs w:val="24"/>
        </w:rPr>
        <w:t xml:space="preserve"> на основе:</w:t>
      </w:r>
      <w:proofErr w:type="gramEnd"/>
    </w:p>
    <w:p w:rsidR="00D949C8" w:rsidRPr="008D2028" w:rsidRDefault="00D949C8" w:rsidP="0061575A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D2028">
        <w:rPr>
          <w:rFonts w:ascii="Times New Roman" w:hAnsi="Times New Roman"/>
          <w:sz w:val="24"/>
          <w:szCs w:val="24"/>
        </w:rPr>
        <w:t>Основной образовательной программы основного общего образования Муниципального бюджетного общеобразовательного учреждения «</w:t>
      </w:r>
      <w:proofErr w:type="spellStart"/>
      <w:r w:rsidRPr="008D2028">
        <w:rPr>
          <w:rFonts w:ascii="Times New Roman" w:hAnsi="Times New Roman"/>
          <w:sz w:val="24"/>
          <w:szCs w:val="24"/>
        </w:rPr>
        <w:t>Излучинская</w:t>
      </w:r>
      <w:proofErr w:type="spellEnd"/>
      <w:r w:rsidRPr="008D2028">
        <w:rPr>
          <w:rFonts w:ascii="Times New Roman" w:hAnsi="Times New Roman"/>
          <w:sz w:val="24"/>
          <w:szCs w:val="24"/>
        </w:rPr>
        <w:t xml:space="preserve"> общеобразовательная средняя школа № 1 с углубленным изучением отдельных предметов»;</w:t>
      </w:r>
    </w:p>
    <w:p w:rsidR="00D949C8" w:rsidRPr="008D2028" w:rsidRDefault="00867BEB" w:rsidP="0061575A">
      <w:pPr>
        <w:numPr>
          <w:ilvl w:val="0"/>
          <w:numId w:val="8"/>
        </w:numPr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D2028">
        <w:rPr>
          <w:rFonts w:ascii="Times New Roman" w:hAnsi="Times New Roman"/>
          <w:sz w:val="24"/>
          <w:szCs w:val="24"/>
        </w:rPr>
        <w:t>Учебника: Биология. 6</w:t>
      </w:r>
      <w:r w:rsidR="00D949C8" w:rsidRPr="008D2028">
        <w:rPr>
          <w:rFonts w:ascii="Times New Roman" w:hAnsi="Times New Roman"/>
          <w:sz w:val="24"/>
          <w:szCs w:val="24"/>
        </w:rPr>
        <w:t xml:space="preserve"> класс. В.И. </w:t>
      </w:r>
      <w:proofErr w:type="spellStart"/>
      <w:r w:rsidR="00D949C8" w:rsidRPr="008D2028">
        <w:rPr>
          <w:rFonts w:ascii="Times New Roman" w:hAnsi="Times New Roman"/>
          <w:sz w:val="24"/>
          <w:szCs w:val="24"/>
        </w:rPr>
        <w:t>Сивоглазов</w:t>
      </w:r>
      <w:proofErr w:type="spellEnd"/>
      <w:r w:rsidR="00D949C8" w:rsidRPr="008D2028">
        <w:rPr>
          <w:rFonts w:ascii="Times New Roman" w:hAnsi="Times New Roman"/>
          <w:sz w:val="24"/>
          <w:szCs w:val="24"/>
        </w:rPr>
        <w:t xml:space="preserve">. Москва, </w:t>
      </w:r>
      <w:r w:rsidRPr="008D2028">
        <w:rPr>
          <w:rFonts w:ascii="Times New Roman" w:hAnsi="Times New Roman"/>
          <w:sz w:val="24"/>
          <w:szCs w:val="24"/>
        </w:rPr>
        <w:t>Просвещение</w:t>
      </w:r>
      <w:r w:rsidR="00D949C8" w:rsidRPr="008D2028">
        <w:rPr>
          <w:rFonts w:ascii="Times New Roman" w:hAnsi="Times New Roman"/>
          <w:sz w:val="24"/>
          <w:szCs w:val="24"/>
        </w:rPr>
        <w:t xml:space="preserve"> 2021 год.</w:t>
      </w:r>
    </w:p>
    <w:p w:rsidR="00D949C8" w:rsidRPr="008D2028" w:rsidRDefault="00D949C8" w:rsidP="0061575A">
      <w:pPr>
        <w:pStyle w:val="a5"/>
        <w:numPr>
          <w:ilvl w:val="0"/>
          <w:numId w:val="8"/>
        </w:numPr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D2028">
        <w:rPr>
          <w:rStyle w:val="2"/>
          <w:rFonts w:ascii="Times New Roman" w:hAnsi="Times New Roman" w:cs="Times New Roman"/>
          <w:sz w:val="24"/>
          <w:szCs w:val="24"/>
        </w:rPr>
        <w:t xml:space="preserve">Биология. 5—9 </w:t>
      </w:r>
      <w:proofErr w:type="spellStart"/>
      <w:r w:rsidRPr="008D2028">
        <w:rPr>
          <w:rStyle w:val="2"/>
          <w:rFonts w:ascii="Times New Roman" w:hAnsi="Times New Roman" w:cs="Times New Roman"/>
          <w:sz w:val="24"/>
          <w:szCs w:val="24"/>
        </w:rPr>
        <w:t>кл</w:t>
      </w:r>
      <w:proofErr w:type="spellEnd"/>
      <w:r w:rsidRPr="008D2028">
        <w:rPr>
          <w:rStyle w:val="2"/>
          <w:rFonts w:ascii="Times New Roman" w:hAnsi="Times New Roman" w:cs="Times New Roman"/>
          <w:sz w:val="24"/>
          <w:szCs w:val="24"/>
        </w:rPr>
        <w:t xml:space="preserve">. Рабочая программа: учебно-методическое пособие / Н. В. </w:t>
      </w:r>
      <w:proofErr w:type="spellStart"/>
      <w:r w:rsidRPr="008D2028">
        <w:rPr>
          <w:rStyle w:val="2"/>
          <w:rFonts w:ascii="Times New Roman" w:hAnsi="Times New Roman" w:cs="Times New Roman"/>
          <w:sz w:val="24"/>
          <w:szCs w:val="24"/>
        </w:rPr>
        <w:t>Бабичев</w:t>
      </w:r>
      <w:proofErr w:type="spellEnd"/>
      <w:r w:rsidRPr="008D2028">
        <w:rPr>
          <w:rStyle w:val="2"/>
          <w:rFonts w:ascii="Times New Roman" w:hAnsi="Times New Roman" w:cs="Times New Roman"/>
          <w:sz w:val="24"/>
          <w:szCs w:val="24"/>
        </w:rPr>
        <w:t xml:space="preserve">, В. И. </w:t>
      </w:r>
      <w:proofErr w:type="spellStart"/>
      <w:r w:rsidRPr="008D2028">
        <w:rPr>
          <w:rStyle w:val="2"/>
          <w:rFonts w:ascii="Times New Roman" w:hAnsi="Times New Roman" w:cs="Times New Roman"/>
          <w:sz w:val="24"/>
          <w:szCs w:val="24"/>
        </w:rPr>
        <w:t>Сивоглазов</w:t>
      </w:r>
      <w:proofErr w:type="spellEnd"/>
      <w:r w:rsidRPr="008D2028">
        <w:rPr>
          <w:rStyle w:val="2"/>
          <w:rFonts w:ascii="Times New Roman" w:hAnsi="Times New Roman" w:cs="Times New Roman"/>
          <w:sz w:val="24"/>
          <w:szCs w:val="24"/>
        </w:rPr>
        <w:t>. — М.: Дрофа, 2019</w:t>
      </w:r>
    </w:p>
    <w:p w:rsidR="00D949C8" w:rsidRPr="008D2028" w:rsidRDefault="00D949C8" w:rsidP="0061575A">
      <w:pPr>
        <w:pStyle w:val="a5"/>
        <w:numPr>
          <w:ilvl w:val="0"/>
          <w:numId w:val="8"/>
        </w:numPr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D2028">
        <w:rPr>
          <w:rFonts w:ascii="Times New Roman" w:hAnsi="Times New Roman"/>
          <w:sz w:val="24"/>
          <w:szCs w:val="24"/>
        </w:rPr>
        <w:t>Локального акта школы «</w:t>
      </w:r>
      <w:r w:rsidRPr="008D2028">
        <w:rPr>
          <w:rFonts w:ascii="Times New Roman" w:hAnsi="Times New Roman"/>
          <w:bCs/>
          <w:sz w:val="24"/>
          <w:szCs w:val="24"/>
        </w:rPr>
        <w:t xml:space="preserve">Положение о рабочей программе </w:t>
      </w:r>
      <w:r w:rsidRPr="008D2028">
        <w:rPr>
          <w:rFonts w:ascii="Times New Roman" w:hAnsi="Times New Roman"/>
          <w:sz w:val="24"/>
          <w:szCs w:val="24"/>
        </w:rPr>
        <w:t>учебного предмета, курса, дисциплины (модуля) в муниципальном бюджетном общеобразовательном учреждении «</w:t>
      </w:r>
      <w:proofErr w:type="spellStart"/>
      <w:r w:rsidRPr="008D2028">
        <w:rPr>
          <w:rFonts w:ascii="Times New Roman" w:hAnsi="Times New Roman"/>
          <w:sz w:val="24"/>
          <w:szCs w:val="24"/>
        </w:rPr>
        <w:t>Излучинская</w:t>
      </w:r>
      <w:proofErr w:type="spellEnd"/>
      <w:r w:rsidRPr="008D2028">
        <w:rPr>
          <w:rFonts w:ascii="Times New Roman" w:hAnsi="Times New Roman"/>
          <w:sz w:val="24"/>
          <w:szCs w:val="24"/>
        </w:rPr>
        <w:t xml:space="preserve"> общеобразовательная средняя школа № 1  с углубленным изучением отдельных предметов».</w:t>
      </w:r>
    </w:p>
    <w:p w:rsidR="009E63FE" w:rsidRPr="008D2028" w:rsidRDefault="00D34704" w:rsidP="0061575A">
      <w:pPr>
        <w:spacing w:after="0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8D2028">
        <w:rPr>
          <w:rFonts w:ascii="Times New Roman" w:eastAsia="Times New Roman" w:hAnsi="Times New Roman" w:cs="Times New Roman"/>
          <w:sz w:val="24"/>
          <w:szCs w:val="24"/>
        </w:rPr>
        <w:t>Программа рассчитана на 34 часа, по 1 учебному часу в неделю.</w:t>
      </w:r>
    </w:p>
    <w:p w:rsidR="00D949C8" w:rsidRPr="008D2028" w:rsidRDefault="00D949C8">
      <w:pPr>
        <w:pStyle w:val="a3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9E63FE" w:rsidRPr="008D2028" w:rsidRDefault="009E63FE">
      <w:pPr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705214" w:rsidRPr="008D2028" w:rsidRDefault="00705214" w:rsidP="00705214">
      <w:pPr>
        <w:pStyle w:val="a5"/>
        <w:numPr>
          <w:ilvl w:val="0"/>
          <w:numId w:val="20"/>
        </w:numPr>
        <w:spacing w:after="0" w:line="240" w:lineRule="auto"/>
        <w:jc w:val="center"/>
        <w:rPr>
          <w:rStyle w:val="dash041e0431044b0447043d044b0439char1"/>
          <w:b/>
          <w:szCs w:val="24"/>
        </w:rPr>
      </w:pPr>
      <w:r w:rsidRPr="008D2028">
        <w:rPr>
          <w:rStyle w:val="dash041e0431044b0447043d044b0439char1"/>
          <w:b/>
          <w:szCs w:val="24"/>
        </w:rPr>
        <w:t>ПЛАНИРУЕМЫЕ РЕЗУЛЬТАТЫИЗУЧЕНИЯ УЧЕБНОГО ПРЕДМЕТА "БИОЛОГИЯ"</w:t>
      </w:r>
    </w:p>
    <w:p w:rsidR="00D949C8" w:rsidRPr="008D2028" w:rsidRDefault="00D949C8" w:rsidP="00D34704">
      <w:pPr>
        <w:pStyle w:val="Default"/>
        <w:jc w:val="center"/>
        <w:rPr>
          <w:b/>
          <w:bCs/>
        </w:rPr>
      </w:pPr>
    </w:p>
    <w:p w:rsidR="00D949C8" w:rsidRPr="008D2028" w:rsidRDefault="00705214" w:rsidP="00D949C8">
      <w:pPr>
        <w:pStyle w:val="Default"/>
        <w:jc w:val="both"/>
        <w:rPr>
          <w:b/>
        </w:rPr>
      </w:pPr>
      <w:r w:rsidRPr="008D2028">
        <w:rPr>
          <w:b/>
        </w:rPr>
        <w:t>Личностные результаты:</w:t>
      </w:r>
    </w:p>
    <w:p w:rsidR="00D34704" w:rsidRPr="008D2028" w:rsidRDefault="00D34704" w:rsidP="00D3470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8D2028">
        <w:rPr>
          <w:rFonts w:ascii="Times New Roman" w:eastAsiaTheme="minorHAnsi" w:hAnsi="Times New Roman" w:cs="Times New Roman"/>
          <w:sz w:val="24"/>
          <w:szCs w:val="24"/>
        </w:rPr>
        <w:t>— Формирование ответственного отношения к обучению;</w:t>
      </w:r>
    </w:p>
    <w:p w:rsidR="00D34704" w:rsidRPr="008D2028" w:rsidRDefault="00D34704" w:rsidP="00D3470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8D2028">
        <w:rPr>
          <w:rFonts w:ascii="Times New Roman" w:eastAsiaTheme="minorHAnsi" w:hAnsi="Times New Roman" w:cs="Times New Roman"/>
          <w:sz w:val="24"/>
          <w:szCs w:val="24"/>
        </w:rPr>
        <w:t>— формирование познавательных интересов и мотивов, направленных на изучение программ;</w:t>
      </w:r>
    </w:p>
    <w:p w:rsidR="00D34704" w:rsidRPr="008D2028" w:rsidRDefault="00D34704" w:rsidP="00D3470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8D2028">
        <w:rPr>
          <w:rFonts w:ascii="Times New Roman" w:eastAsiaTheme="minorHAnsi" w:hAnsi="Times New Roman" w:cs="Times New Roman"/>
          <w:sz w:val="24"/>
          <w:szCs w:val="24"/>
        </w:rPr>
        <w:t>— развитие навыков обучения;</w:t>
      </w:r>
    </w:p>
    <w:p w:rsidR="00D34704" w:rsidRPr="008D2028" w:rsidRDefault="00D34704" w:rsidP="00D3470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8D2028">
        <w:rPr>
          <w:rFonts w:ascii="Times New Roman" w:eastAsiaTheme="minorHAnsi" w:hAnsi="Times New Roman" w:cs="Times New Roman"/>
          <w:sz w:val="24"/>
          <w:szCs w:val="24"/>
        </w:rPr>
        <w:t>— формирование социальных норм и навыков поведения в классе, школе, дома и др.;</w:t>
      </w:r>
    </w:p>
    <w:p w:rsidR="00D34704" w:rsidRPr="008D2028" w:rsidRDefault="00D34704" w:rsidP="00D3470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8D2028">
        <w:rPr>
          <w:rFonts w:ascii="Times New Roman" w:eastAsiaTheme="minorHAnsi" w:hAnsi="Times New Roman" w:cs="Times New Roman"/>
          <w:sz w:val="24"/>
          <w:szCs w:val="24"/>
        </w:rPr>
        <w:t>— формирование доброжелательного отношения к мнению другого человека;</w:t>
      </w:r>
    </w:p>
    <w:p w:rsidR="00D34704" w:rsidRPr="008D2028" w:rsidRDefault="00D34704" w:rsidP="00D3470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8D2028">
        <w:rPr>
          <w:rFonts w:ascii="Times New Roman" w:eastAsiaTheme="minorHAnsi" w:hAnsi="Times New Roman" w:cs="Times New Roman"/>
          <w:sz w:val="24"/>
          <w:szCs w:val="24"/>
        </w:rPr>
        <w:t>— формирование коммуникативной компетентности в общении и сотрудничестве со сверстниками, учителями, посторонними людьми в процессе учебной, общественной и другой деятельности;</w:t>
      </w:r>
    </w:p>
    <w:p w:rsidR="00D34704" w:rsidRPr="008D2028" w:rsidRDefault="00D34704" w:rsidP="00D3470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8D2028">
        <w:rPr>
          <w:rFonts w:ascii="Times New Roman" w:eastAsiaTheme="minorHAnsi" w:hAnsi="Times New Roman" w:cs="Times New Roman"/>
          <w:sz w:val="24"/>
          <w:szCs w:val="24"/>
        </w:rPr>
        <w:t>— осознание ценности здорового и безопасного образа жизни;</w:t>
      </w:r>
    </w:p>
    <w:p w:rsidR="00D34704" w:rsidRPr="008D2028" w:rsidRDefault="00D34704" w:rsidP="00D3470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8D2028">
        <w:rPr>
          <w:rFonts w:ascii="Times New Roman" w:eastAsiaTheme="minorHAnsi" w:hAnsi="Times New Roman" w:cs="Times New Roman"/>
          <w:sz w:val="24"/>
          <w:szCs w:val="24"/>
        </w:rPr>
        <w:t>— осознание значения семьи в жизни человека;</w:t>
      </w:r>
    </w:p>
    <w:p w:rsidR="00D34704" w:rsidRPr="008D2028" w:rsidRDefault="00D34704" w:rsidP="00D34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D2028">
        <w:rPr>
          <w:rFonts w:ascii="Times New Roman" w:eastAsiaTheme="minorHAnsi" w:hAnsi="Times New Roman" w:cs="Times New Roman"/>
          <w:sz w:val="24"/>
          <w:szCs w:val="24"/>
        </w:rPr>
        <w:t>— уважительное отношение к старшим и младшим товарищам</w:t>
      </w:r>
    </w:p>
    <w:p w:rsidR="00D34704" w:rsidRPr="008D2028" w:rsidRDefault="00D34704" w:rsidP="00D34704">
      <w:pPr>
        <w:spacing w:after="0" w:line="240" w:lineRule="auto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61575A" w:rsidRPr="008D2028" w:rsidRDefault="00705214" w:rsidP="00D34704">
      <w:pPr>
        <w:spacing w:after="0" w:line="240" w:lineRule="auto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D2028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8D2028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</w:t>
      </w:r>
      <w:r w:rsidR="00D34704" w:rsidRPr="008D202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34704" w:rsidRPr="008D2028" w:rsidRDefault="00D34704" w:rsidP="00D34704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D2028">
        <w:rPr>
          <w:rFonts w:ascii="Times New Roman" w:eastAsiaTheme="minorHAnsi" w:hAnsi="Times New Roman" w:cs="Times New Roman"/>
          <w:sz w:val="24"/>
          <w:szCs w:val="24"/>
        </w:rPr>
        <w:t>Учащиеся должны уметь:</w:t>
      </w:r>
    </w:p>
    <w:p w:rsidR="00D34704" w:rsidRPr="008D2028" w:rsidRDefault="00D34704" w:rsidP="00D34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D2028">
        <w:rPr>
          <w:rFonts w:ascii="Times New Roman" w:eastAsiaTheme="minorHAnsi" w:hAnsi="Times New Roman" w:cs="Times New Roman"/>
          <w:sz w:val="24"/>
          <w:szCs w:val="24"/>
        </w:rPr>
        <w:t>— работать с дополнительными источниками информации;</w:t>
      </w:r>
    </w:p>
    <w:p w:rsidR="00D34704" w:rsidRPr="008D2028" w:rsidRDefault="00D34704" w:rsidP="00D34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D2028">
        <w:rPr>
          <w:rFonts w:ascii="Times New Roman" w:eastAsiaTheme="minorHAnsi" w:hAnsi="Times New Roman" w:cs="Times New Roman"/>
          <w:sz w:val="24"/>
          <w:szCs w:val="24"/>
        </w:rPr>
        <w:t>— давать определения;</w:t>
      </w:r>
    </w:p>
    <w:p w:rsidR="00D34704" w:rsidRPr="008D2028" w:rsidRDefault="00D34704" w:rsidP="00D34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D2028">
        <w:rPr>
          <w:rFonts w:ascii="Times New Roman" w:eastAsiaTheme="minorHAnsi" w:hAnsi="Times New Roman" w:cs="Times New Roman"/>
          <w:sz w:val="24"/>
          <w:szCs w:val="24"/>
        </w:rPr>
        <w:t>— работать с биологическими объектами.</w:t>
      </w:r>
    </w:p>
    <w:p w:rsidR="00D34704" w:rsidRPr="008D2028" w:rsidRDefault="00D34704" w:rsidP="00D3470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8D2028">
        <w:rPr>
          <w:rFonts w:ascii="Times New Roman" w:eastAsiaTheme="minorHAnsi" w:hAnsi="Times New Roman" w:cs="Times New Roman"/>
          <w:sz w:val="24"/>
          <w:szCs w:val="24"/>
        </w:rPr>
        <w:t>— организовывать свою учебную деятельность;</w:t>
      </w:r>
    </w:p>
    <w:p w:rsidR="00D34704" w:rsidRPr="008D2028" w:rsidRDefault="00D34704" w:rsidP="00D3470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8D2028">
        <w:rPr>
          <w:rFonts w:ascii="Times New Roman" w:eastAsiaTheme="minorHAnsi" w:hAnsi="Times New Roman" w:cs="Times New Roman"/>
          <w:sz w:val="24"/>
          <w:szCs w:val="24"/>
        </w:rPr>
        <w:t>— планировать свою деятельность под руководством учителя (родителей);</w:t>
      </w:r>
    </w:p>
    <w:p w:rsidR="00D34704" w:rsidRPr="008D2028" w:rsidRDefault="00D34704" w:rsidP="00D3470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8D2028">
        <w:rPr>
          <w:rFonts w:ascii="Times New Roman" w:eastAsiaTheme="minorHAnsi" w:hAnsi="Times New Roman" w:cs="Times New Roman"/>
          <w:sz w:val="24"/>
          <w:szCs w:val="24"/>
        </w:rPr>
        <w:t>— составлять план работы;</w:t>
      </w:r>
    </w:p>
    <w:p w:rsidR="00D34704" w:rsidRPr="008D2028" w:rsidRDefault="00D34704" w:rsidP="00D3470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8D2028">
        <w:rPr>
          <w:rFonts w:ascii="Times New Roman" w:eastAsiaTheme="minorHAnsi" w:hAnsi="Times New Roman" w:cs="Times New Roman"/>
          <w:sz w:val="24"/>
          <w:szCs w:val="24"/>
        </w:rPr>
        <w:t>— участвовать в групповой работе (малая группа, класс);</w:t>
      </w:r>
    </w:p>
    <w:p w:rsidR="00D34704" w:rsidRPr="008D2028" w:rsidRDefault="00D34704" w:rsidP="00D3470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8D2028">
        <w:rPr>
          <w:rFonts w:ascii="Times New Roman" w:eastAsiaTheme="minorHAnsi" w:hAnsi="Times New Roman" w:cs="Times New Roman"/>
          <w:sz w:val="24"/>
          <w:szCs w:val="24"/>
        </w:rPr>
        <w:t>— осуществлять поиск дополнительной информации на бумажных и электронных носителях;</w:t>
      </w:r>
    </w:p>
    <w:p w:rsidR="00D34704" w:rsidRPr="008D2028" w:rsidRDefault="00D34704" w:rsidP="00D3470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8D2028">
        <w:rPr>
          <w:rFonts w:ascii="Times New Roman" w:eastAsiaTheme="minorHAnsi" w:hAnsi="Times New Roman" w:cs="Times New Roman"/>
          <w:sz w:val="24"/>
          <w:szCs w:val="24"/>
        </w:rPr>
        <w:t>— работать с текстом параграфа и его компонентами;</w:t>
      </w:r>
    </w:p>
    <w:p w:rsidR="00D34704" w:rsidRPr="008D2028" w:rsidRDefault="00D34704" w:rsidP="00D3470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8D2028">
        <w:rPr>
          <w:rFonts w:ascii="Times New Roman" w:eastAsiaTheme="minorHAnsi" w:hAnsi="Times New Roman" w:cs="Times New Roman"/>
          <w:sz w:val="24"/>
          <w:szCs w:val="24"/>
        </w:rPr>
        <w:t>— составлять план ответа;</w:t>
      </w:r>
    </w:p>
    <w:p w:rsidR="00D34704" w:rsidRPr="008D2028" w:rsidRDefault="00D34704" w:rsidP="00D3470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8D2028">
        <w:rPr>
          <w:rFonts w:ascii="Times New Roman" w:eastAsiaTheme="minorHAnsi" w:hAnsi="Times New Roman" w:cs="Times New Roman"/>
          <w:sz w:val="24"/>
          <w:szCs w:val="24"/>
        </w:rPr>
        <w:t>— составлять вопросы к тексту, разбивать его на отдельные смысловые части, делать подзаголовки;</w:t>
      </w:r>
    </w:p>
    <w:p w:rsidR="00D34704" w:rsidRPr="008D2028" w:rsidRDefault="00D34704" w:rsidP="00D3470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8D2028">
        <w:rPr>
          <w:rFonts w:ascii="Times New Roman" w:eastAsiaTheme="minorHAnsi" w:hAnsi="Times New Roman" w:cs="Times New Roman"/>
          <w:sz w:val="24"/>
          <w:szCs w:val="24"/>
        </w:rPr>
        <w:t>— узнавать изучаемые объекты на таблицах;</w:t>
      </w:r>
    </w:p>
    <w:p w:rsidR="00D34704" w:rsidRPr="008D2028" w:rsidRDefault="00D34704" w:rsidP="00D3470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8D2028">
        <w:rPr>
          <w:rFonts w:ascii="Times New Roman" w:eastAsiaTheme="minorHAnsi" w:hAnsi="Times New Roman" w:cs="Times New Roman"/>
          <w:sz w:val="24"/>
          <w:szCs w:val="24"/>
        </w:rPr>
        <w:t>— оценивать свой ответ, свою работу, а также работу одноклассников.</w:t>
      </w:r>
    </w:p>
    <w:p w:rsidR="00D34704" w:rsidRPr="008D2028" w:rsidRDefault="00D34704" w:rsidP="00D34704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6A27E3" w:rsidRPr="008D2028" w:rsidRDefault="006A27E3" w:rsidP="0061575A">
      <w:pPr>
        <w:pStyle w:val="a5"/>
        <w:spacing w:before="100" w:beforeAutospacing="1" w:after="100" w:afterAutospacing="1" w:line="240" w:lineRule="auto"/>
        <w:ind w:left="928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61575A" w:rsidRPr="008D2028" w:rsidRDefault="00705214" w:rsidP="0061575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2028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6F1EFC" w:rsidRPr="008D2028" w:rsidRDefault="006F1EFC" w:rsidP="00D34704">
      <w:pPr>
        <w:pStyle w:val="Default"/>
        <w:ind w:left="-319"/>
        <w:jc w:val="both"/>
      </w:pPr>
      <w:bookmarkStart w:id="0" w:name="page5"/>
      <w:bookmarkEnd w:id="0"/>
      <w:r w:rsidRPr="008D2028">
        <w:lastRenderedPageBreak/>
        <w:t>Учащиеся должны знать:</w:t>
      </w:r>
    </w:p>
    <w:p w:rsidR="006F1EFC" w:rsidRPr="008D2028" w:rsidRDefault="006F1EFC" w:rsidP="006F1EFC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D2028">
        <w:rPr>
          <w:rFonts w:ascii="Times New Roman" w:eastAsiaTheme="minorHAnsi" w:hAnsi="Times New Roman" w:cs="Times New Roman"/>
          <w:sz w:val="24"/>
          <w:szCs w:val="24"/>
        </w:rPr>
        <w:t xml:space="preserve">— суть понятий и терминов: «клетка», «ядро», «мембрана», «оболочка», «пластида», «органоид», «хромосома», «ткань», «орган», «корень», «стебель», «лист», «почка», «цветок», «плод», «семя», «система органов», «пищеварительная система», «кровеносная </w:t>
      </w:r>
      <w:proofErr w:type="spellStart"/>
      <w:r w:rsidRPr="008D2028">
        <w:rPr>
          <w:rFonts w:ascii="Times New Roman" w:eastAsiaTheme="minorHAnsi" w:hAnsi="Times New Roman" w:cs="Times New Roman"/>
          <w:sz w:val="24"/>
          <w:szCs w:val="24"/>
        </w:rPr>
        <w:t>система»</w:t>
      </w:r>
      <w:proofErr w:type="gramStart"/>
      <w:r w:rsidRPr="008D2028">
        <w:rPr>
          <w:rFonts w:ascii="Times New Roman" w:eastAsiaTheme="minorHAnsi" w:hAnsi="Times New Roman" w:cs="Times New Roman"/>
          <w:sz w:val="24"/>
          <w:szCs w:val="24"/>
        </w:rPr>
        <w:t>,«</w:t>
      </w:r>
      <w:proofErr w:type="gramEnd"/>
      <w:r w:rsidRPr="008D2028">
        <w:rPr>
          <w:rFonts w:ascii="Times New Roman" w:eastAsiaTheme="minorHAnsi" w:hAnsi="Times New Roman" w:cs="Times New Roman"/>
          <w:sz w:val="24"/>
          <w:szCs w:val="24"/>
        </w:rPr>
        <w:t>дыхательная</w:t>
      </w:r>
      <w:proofErr w:type="spellEnd"/>
      <w:r w:rsidRPr="008D2028">
        <w:rPr>
          <w:rFonts w:ascii="Times New Roman" w:eastAsiaTheme="minorHAnsi" w:hAnsi="Times New Roman" w:cs="Times New Roman"/>
          <w:sz w:val="24"/>
          <w:szCs w:val="24"/>
        </w:rPr>
        <w:t xml:space="preserve"> система», «выделительная </w:t>
      </w:r>
      <w:proofErr w:type="spellStart"/>
      <w:r w:rsidRPr="008D2028">
        <w:rPr>
          <w:rFonts w:ascii="Times New Roman" w:eastAsiaTheme="minorHAnsi" w:hAnsi="Times New Roman" w:cs="Times New Roman"/>
          <w:sz w:val="24"/>
          <w:szCs w:val="24"/>
        </w:rPr>
        <w:t>система»,«опорно</w:t>
      </w:r>
      <w:proofErr w:type="spellEnd"/>
      <w:r w:rsidRPr="008D2028">
        <w:rPr>
          <w:rFonts w:ascii="Times New Roman" w:eastAsiaTheme="minorHAnsi" w:hAnsi="Times New Roman" w:cs="Times New Roman"/>
          <w:sz w:val="24"/>
          <w:szCs w:val="24"/>
        </w:rPr>
        <w:t>-двигательная система», «нервная система», «эндокринная система», «размножение»;</w:t>
      </w:r>
    </w:p>
    <w:p w:rsidR="006F1EFC" w:rsidRPr="008D2028" w:rsidRDefault="006F1EFC" w:rsidP="006F1EFC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D2028">
        <w:rPr>
          <w:rFonts w:ascii="Times New Roman" w:eastAsiaTheme="minorHAnsi" w:hAnsi="Times New Roman" w:cs="Times New Roman"/>
          <w:sz w:val="24"/>
          <w:szCs w:val="24"/>
        </w:rPr>
        <w:t>— основные органоиды клетки, ткани растений и животных, органы и системы органов растений и животных;</w:t>
      </w:r>
    </w:p>
    <w:p w:rsidR="006F1EFC" w:rsidRPr="008D2028" w:rsidRDefault="006F1EFC" w:rsidP="006F1EFC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D2028">
        <w:rPr>
          <w:rFonts w:ascii="Times New Roman" w:eastAsiaTheme="minorHAnsi" w:hAnsi="Times New Roman" w:cs="Times New Roman"/>
          <w:sz w:val="24"/>
          <w:szCs w:val="24"/>
        </w:rPr>
        <w:t>— что лежит в основе строения всех живых организмов;</w:t>
      </w:r>
    </w:p>
    <w:p w:rsidR="006F1EFC" w:rsidRPr="008D2028" w:rsidRDefault="006F1EFC" w:rsidP="006F1EFC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D2028">
        <w:rPr>
          <w:rFonts w:ascii="Times New Roman" w:eastAsiaTheme="minorHAnsi" w:hAnsi="Times New Roman" w:cs="Times New Roman"/>
          <w:sz w:val="24"/>
          <w:szCs w:val="24"/>
        </w:rPr>
        <w:t>— строение частей побега, основных органов и систем органов животных, указывать их значение.</w:t>
      </w:r>
    </w:p>
    <w:p w:rsidR="006F1EFC" w:rsidRPr="008D2028" w:rsidRDefault="006F1EFC" w:rsidP="006F1EF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8D2028">
        <w:rPr>
          <w:rFonts w:ascii="Times New Roman" w:eastAsiaTheme="minorHAnsi" w:hAnsi="Times New Roman" w:cs="Times New Roman"/>
          <w:sz w:val="24"/>
          <w:szCs w:val="24"/>
        </w:rPr>
        <w:t>— суть понятий и терминов: «среда обитания», «факторы среды», «факторы неживой природы», «факторы живой природы», «пищевые цепи», «пищевые сети», «природное сообщество», «экосистема»;</w:t>
      </w:r>
    </w:p>
    <w:p w:rsidR="006F1EFC" w:rsidRPr="008D2028" w:rsidRDefault="006F1EFC" w:rsidP="006F1EF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8D2028">
        <w:rPr>
          <w:rFonts w:ascii="Times New Roman" w:eastAsiaTheme="minorHAnsi" w:hAnsi="Times New Roman" w:cs="Times New Roman"/>
          <w:sz w:val="24"/>
          <w:szCs w:val="24"/>
        </w:rPr>
        <w:t>— как тот или иной фактор среды может влиять на живые организмы;</w:t>
      </w:r>
    </w:p>
    <w:p w:rsidR="006F1EFC" w:rsidRPr="008D2028" w:rsidRDefault="006F1EFC" w:rsidP="006F1EF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8D2028">
        <w:rPr>
          <w:rFonts w:ascii="Times New Roman" w:eastAsiaTheme="minorHAnsi" w:hAnsi="Times New Roman" w:cs="Times New Roman"/>
          <w:sz w:val="24"/>
          <w:szCs w:val="24"/>
        </w:rPr>
        <w:t>— характер взаимосвязей между живыми организмами в природном сообществе;</w:t>
      </w:r>
    </w:p>
    <w:p w:rsidR="006F1EFC" w:rsidRPr="008D2028" w:rsidRDefault="006F1EFC" w:rsidP="006F1EF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8D2028">
        <w:rPr>
          <w:rFonts w:ascii="Times New Roman" w:eastAsiaTheme="minorHAnsi" w:hAnsi="Times New Roman" w:cs="Times New Roman"/>
          <w:sz w:val="24"/>
          <w:szCs w:val="24"/>
        </w:rPr>
        <w:t>— структуру природного сообщества.</w:t>
      </w:r>
    </w:p>
    <w:p w:rsidR="006F1EFC" w:rsidRPr="008D2028" w:rsidRDefault="006F1EFC" w:rsidP="006F1EFC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6F1EFC" w:rsidRPr="008D2028" w:rsidRDefault="006F1EFC" w:rsidP="006F1EFC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D2028">
        <w:rPr>
          <w:rFonts w:ascii="Times New Roman" w:eastAsiaTheme="minorHAnsi" w:hAnsi="Times New Roman" w:cs="Times New Roman"/>
          <w:sz w:val="24"/>
          <w:szCs w:val="24"/>
        </w:rPr>
        <w:t>Учащиеся должны уметь:</w:t>
      </w:r>
    </w:p>
    <w:p w:rsidR="006F1EFC" w:rsidRPr="008D2028" w:rsidRDefault="006F1EFC" w:rsidP="006F1EFC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D2028">
        <w:rPr>
          <w:rFonts w:ascii="Times New Roman" w:eastAsiaTheme="minorHAnsi" w:hAnsi="Times New Roman" w:cs="Times New Roman"/>
          <w:sz w:val="24"/>
          <w:szCs w:val="24"/>
        </w:rPr>
        <w:t>— распознавать и показывать на таблицах основные органоиды клетки, растительные и животные ткани, основные органы и системы органов растений и животных;</w:t>
      </w:r>
    </w:p>
    <w:p w:rsidR="006F1EFC" w:rsidRPr="008D2028" w:rsidRDefault="006F1EFC" w:rsidP="006F1EFC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D2028">
        <w:rPr>
          <w:rFonts w:ascii="Times New Roman" w:eastAsiaTheme="minorHAnsi" w:hAnsi="Times New Roman" w:cs="Times New Roman"/>
          <w:sz w:val="24"/>
          <w:szCs w:val="24"/>
        </w:rPr>
        <w:t>— исследовать строение основных органов растения;</w:t>
      </w:r>
    </w:p>
    <w:p w:rsidR="006F1EFC" w:rsidRPr="008D2028" w:rsidRDefault="006F1EFC" w:rsidP="006F1EFC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sz w:val="24"/>
          <w:szCs w:val="24"/>
        </w:rPr>
      </w:pPr>
      <w:proofErr w:type="gramStart"/>
      <w:r w:rsidRPr="008D2028">
        <w:rPr>
          <w:rFonts w:ascii="Times New Roman" w:eastAsiaTheme="minorHAnsi" w:hAnsi="Times New Roman" w:cs="Times New Roman"/>
          <w:sz w:val="24"/>
          <w:szCs w:val="24"/>
        </w:rPr>
        <w:t>— устанавливать основные черты различия в строении растительной и животной клеток;</w:t>
      </w:r>
      <w:proofErr w:type="gramEnd"/>
    </w:p>
    <w:p w:rsidR="006F1EFC" w:rsidRPr="008D2028" w:rsidRDefault="006F1EFC" w:rsidP="006F1EFC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D2028">
        <w:rPr>
          <w:rFonts w:ascii="Times New Roman" w:eastAsiaTheme="minorHAnsi" w:hAnsi="Times New Roman" w:cs="Times New Roman"/>
          <w:sz w:val="24"/>
          <w:szCs w:val="24"/>
        </w:rPr>
        <w:t>— устанавливать взаимосвязь между строением побега и его функциями;</w:t>
      </w:r>
    </w:p>
    <w:p w:rsidR="006F1EFC" w:rsidRPr="008D2028" w:rsidRDefault="006F1EFC" w:rsidP="006F1EFC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D2028">
        <w:rPr>
          <w:rFonts w:ascii="Times New Roman" w:eastAsiaTheme="minorHAnsi" w:hAnsi="Times New Roman" w:cs="Times New Roman"/>
          <w:sz w:val="24"/>
          <w:szCs w:val="24"/>
        </w:rPr>
        <w:t>— исследовать строение частей побега на натуральных объектах, определять их на таблицах;</w:t>
      </w:r>
    </w:p>
    <w:p w:rsidR="006F1EFC" w:rsidRPr="008D2028" w:rsidRDefault="006F1EFC" w:rsidP="006F1EFC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D2028">
        <w:rPr>
          <w:rFonts w:ascii="Times New Roman" w:eastAsiaTheme="minorHAnsi" w:hAnsi="Times New Roman" w:cs="Times New Roman"/>
          <w:sz w:val="24"/>
          <w:szCs w:val="24"/>
        </w:rPr>
        <w:t>— обосновывать важность взаимосвязи всех органов и систем органов для обеспечения целостности организма.</w:t>
      </w:r>
    </w:p>
    <w:p w:rsidR="006F1EFC" w:rsidRPr="008D2028" w:rsidRDefault="006F1EFC" w:rsidP="006A27E3">
      <w:pPr>
        <w:autoSpaceDE w:val="0"/>
        <w:autoSpaceDN w:val="0"/>
        <w:adjustRightInd w:val="0"/>
        <w:spacing w:after="0" w:line="240" w:lineRule="auto"/>
        <w:ind w:left="60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</w:rPr>
      </w:pPr>
    </w:p>
    <w:p w:rsidR="006F1EFC" w:rsidRPr="008D2028" w:rsidRDefault="006F1EFC" w:rsidP="006A27E3">
      <w:pPr>
        <w:autoSpaceDE w:val="0"/>
        <w:autoSpaceDN w:val="0"/>
        <w:adjustRightInd w:val="0"/>
        <w:spacing w:after="0" w:line="240" w:lineRule="auto"/>
        <w:ind w:left="60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</w:rPr>
      </w:pPr>
    </w:p>
    <w:p w:rsidR="00705214" w:rsidRPr="008D2028" w:rsidRDefault="00705214" w:rsidP="00411578">
      <w:pPr>
        <w:pStyle w:val="a5"/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2028">
        <w:rPr>
          <w:rFonts w:ascii="Times New Roman" w:hAnsi="Times New Roman"/>
          <w:b/>
          <w:sz w:val="24"/>
          <w:szCs w:val="24"/>
        </w:rPr>
        <w:t>СОДЕРЖАНИЕ УЧЕБНОГО ПРЕДМЕТА</w:t>
      </w:r>
    </w:p>
    <w:p w:rsidR="00705214" w:rsidRPr="008D2028" w:rsidRDefault="00705214" w:rsidP="00705214">
      <w:pPr>
        <w:pStyle w:val="a5"/>
        <w:spacing w:after="0" w:line="240" w:lineRule="auto"/>
        <w:ind w:left="-142"/>
        <w:jc w:val="center"/>
        <w:rPr>
          <w:rFonts w:ascii="Times New Roman" w:hAnsi="Times New Roman"/>
          <w:b/>
          <w:sz w:val="24"/>
          <w:szCs w:val="24"/>
        </w:rPr>
      </w:pPr>
      <w:r w:rsidRPr="008D2028">
        <w:rPr>
          <w:rFonts w:ascii="Times New Roman" w:hAnsi="Times New Roman"/>
          <w:b/>
          <w:sz w:val="24"/>
          <w:szCs w:val="24"/>
        </w:rPr>
        <w:t>6 класс (34 часа, 1 час в неделю)</w:t>
      </w:r>
    </w:p>
    <w:p w:rsidR="006C498E" w:rsidRPr="008D2028" w:rsidRDefault="006C498E" w:rsidP="006C4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</w:rPr>
      </w:pPr>
    </w:p>
    <w:p w:rsidR="006C498E" w:rsidRPr="008D2028" w:rsidRDefault="006C498E" w:rsidP="006C4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</w:rPr>
      </w:pPr>
    </w:p>
    <w:p w:rsidR="00D1770B" w:rsidRPr="008D2028" w:rsidRDefault="00D1770B" w:rsidP="007C4DE7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8D2028">
        <w:rPr>
          <w:rFonts w:ascii="Times New Roman" w:eastAsiaTheme="minorHAnsi" w:hAnsi="Times New Roman" w:cs="Times New Roman"/>
          <w:b/>
          <w:bCs/>
          <w:sz w:val="24"/>
          <w:szCs w:val="24"/>
        </w:rPr>
        <w:t>Раздел 1. Строение и с</w:t>
      </w:r>
      <w:r w:rsidR="007C4DE7" w:rsidRPr="008D2028">
        <w:rPr>
          <w:rFonts w:ascii="Times New Roman" w:eastAsiaTheme="minorHAnsi" w:hAnsi="Times New Roman" w:cs="Times New Roman"/>
          <w:b/>
          <w:bCs/>
          <w:sz w:val="24"/>
          <w:szCs w:val="24"/>
        </w:rPr>
        <w:t>войства живых организмов (1</w:t>
      </w:r>
      <w:r w:rsidR="0023305D" w:rsidRPr="008D2028">
        <w:rPr>
          <w:rFonts w:ascii="Times New Roman" w:eastAsiaTheme="minorHAnsi" w:hAnsi="Times New Roman" w:cs="Times New Roman"/>
          <w:b/>
          <w:bCs/>
          <w:sz w:val="24"/>
          <w:szCs w:val="24"/>
        </w:rPr>
        <w:t>1</w:t>
      </w:r>
      <w:r w:rsidR="007C4DE7" w:rsidRPr="008D2028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ч)</w:t>
      </w:r>
    </w:p>
    <w:p w:rsidR="00D1770B" w:rsidRPr="008D2028" w:rsidRDefault="00D1770B" w:rsidP="00D1770B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8D2028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Тема 1.1. </w:t>
      </w:r>
      <w:r w:rsidR="006C498E" w:rsidRPr="008D2028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Основные свойства живых организмов </w:t>
      </w:r>
    </w:p>
    <w:p w:rsidR="00D1770B" w:rsidRPr="008D2028" w:rsidRDefault="00D1770B" w:rsidP="00D1770B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8D2028">
        <w:rPr>
          <w:rFonts w:ascii="Times New Roman" w:eastAsiaTheme="minorHAnsi" w:hAnsi="Times New Roman" w:cs="Times New Roman"/>
          <w:bCs/>
          <w:sz w:val="24"/>
          <w:szCs w:val="24"/>
        </w:rPr>
        <w:t xml:space="preserve">Многообразие живых организмов. </w:t>
      </w:r>
      <w:proofErr w:type="gramStart"/>
      <w:r w:rsidRPr="008D2028">
        <w:rPr>
          <w:rFonts w:ascii="Times New Roman" w:eastAsiaTheme="minorHAnsi" w:hAnsi="Times New Roman" w:cs="Times New Roman"/>
          <w:bCs/>
          <w:sz w:val="24"/>
          <w:szCs w:val="24"/>
        </w:rPr>
        <w:t>Основные свойства живых организмов: клеточное строение, сходный химический состав, обмен веществ и энергии, питание, дыхание, выделение, рост и развитие, раздражимость, движение, размножение.</w:t>
      </w:r>
      <w:proofErr w:type="gramEnd"/>
    </w:p>
    <w:p w:rsidR="00D1770B" w:rsidRPr="008D2028" w:rsidRDefault="00D1770B" w:rsidP="00D1770B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</w:p>
    <w:p w:rsidR="00D1770B" w:rsidRPr="008D2028" w:rsidRDefault="00D1770B" w:rsidP="00D1770B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8D2028">
        <w:rPr>
          <w:rFonts w:ascii="Times New Roman" w:eastAsiaTheme="minorHAnsi" w:hAnsi="Times New Roman" w:cs="Times New Roman"/>
          <w:b/>
          <w:bCs/>
          <w:sz w:val="24"/>
          <w:szCs w:val="24"/>
        </w:rPr>
        <w:t>Тема 1.</w:t>
      </w:r>
      <w:r w:rsidR="0023305D" w:rsidRPr="008D2028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2. Химический состав клеток </w:t>
      </w:r>
    </w:p>
    <w:p w:rsidR="00D1770B" w:rsidRPr="008D2028" w:rsidRDefault="00D1770B" w:rsidP="00D1770B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8D2028">
        <w:rPr>
          <w:rFonts w:ascii="Times New Roman" w:eastAsiaTheme="minorHAnsi" w:hAnsi="Times New Roman" w:cs="Times New Roman"/>
          <w:bCs/>
          <w:sz w:val="24"/>
          <w:szCs w:val="24"/>
        </w:rPr>
        <w:t>Содержание химических элементов в клетке. Вода, другие неорганические вещества, их роль в жизнедеятельности клеток. Органические вещества: белки, жиры, углеводы, нуклеиновые кислоты, их роль в клетке.</w:t>
      </w:r>
    </w:p>
    <w:p w:rsidR="00E66527" w:rsidRPr="008D2028" w:rsidRDefault="00E66527" w:rsidP="00D1770B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</w:p>
    <w:p w:rsidR="00D1770B" w:rsidRPr="008D2028" w:rsidRDefault="00D1770B" w:rsidP="00D1770B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8D2028">
        <w:rPr>
          <w:rFonts w:ascii="Times New Roman" w:eastAsiaTheme="minorHAnsi" w:hAnsi="Times New Roman" w:cs="Times New Roman"/>
          <w:b/>
          <w:bCs/>
          <w:sz w:val="24"/>
          <w:szCs w:val="24"/>
        </w:rPr>
        <w:t>Лабораторные и практические работы:</w:t>
      </w:r>
    </w:p>
    <w:p w:rsidR="00D1770B" w:rsidRPr="008D2028" w:rsidRDefault="00D1770B" w:rsidP="00E66527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8D2028">
        <w:rPr>
          <w:rFonts w:ascii="Times New Roman" w:eastAsiaTheme="minorHAnsi" w:hAnsi="Times New Roman" w:cs="Times New Roman"/>
          <w:bCs/>
          <w:sz w:val="24"/>
          <w:szCs w:val="24"/>
        </w:rPr>
        <w:t>Определение состава семян пшеницы.</w:t>
      </w:r>
    </w:p>
    <w:p w:rsidR="00D1770B" w:rsidRPr="008D2028" w:rsidRDefault="00D1770B" w:rsidP="00D1770B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</w:p>
    <w:p w:rsidR="00D1770B" w:rsidRPr="008D2028" w:rsidRDefault="00D1770B" w:rsidP="00D1770B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8D2028">
        <w:rPr>
          <w:rFonts w:ascii="Times New Roman" w:eastAsiaTheme="minorHAnsi" w:hAnsi="Times New Roman" w:cs="Times New Roman"/>
          <w:b/>
          <w:bCs/>
          <w:sz w:val="24"/>
          <w:szCs w:val="24"/>
        </w:rPr>
        <w:t>Тема 1.3. Строение растительной и животной клет</w:t>
      </w:r>
      <w:r w:rsidR="0023305D" w:rsidRPr="008D2028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ок. Клетка — живая система </w:t>
      </w:r>
    </w:p>
    <w:p w:rsidR="00E66527" w:rsidRPr="008D2028" w:rsidRDefault="00D1770B" w:rsidP="00D1770B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8D2028">
        <w:rPr>
          <w:rFonts w:ascii="Times New Roman" w:eastAsiaTheme="minorHAnsi" w:hAnsi="Times New Roman" w:cs="Times New Roman"/>
          <w:bCs/>
          <w:sz w:val="24"/>
          <w:szCs w:val="24"/>
        </w:rPr>
        <w:t>Клетка — элементарная единица живого. Безъядерные и ядерные клетки. Строение и функции ядра, цитоплазмы и её органоидов.</w:t>
      </w:r>
    </w:p>
    <w:p w:rsidR="00D1770B" w:rsidRPr="008D2028" w:rsidRDefault="00D1770B" w:rsidP="00D1770B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8D2028">
        <w:rPr>
          <w:rFonts w:ascii="Times New Roman" w:eastAsiaTheme="minorHAnsi" w:hAnsi="Times New Roman" w:cs="Times New Roman"/>
          <w:bCs/>
          <w:sz w:val="24"/>
          <w:szCs w:val="24"/>
        </w:rPr>
        <w:t>Хромосомы, их значение. Различия в строении растительной и животной клеток.</w:t>
      </w:r>
    </w:p>
    <w:p w:rsidR="00D1770B" w:rsidRPr="008D2028" w:rsidRDefault="00D1770B" w:rsidP="00D1770B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</w:p>
    <w:p w:rsidR="00D1770B" w:rsidRPr="008D2028" w:rsidRDefault="00D1770B" w:rsidP="00D1770B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8D2028">
        <w:rPr>
          <w:rFonts w:ascii="Times New Roman" w:eastAsiaTheme="minorHAnsi" w:hAnsi="Times New Roman" w:cs="Times New Roman"/>
          <w:b/>
          <w:bCs/>
          <w:sz w:val="24"/>
          <w:szCs w:val="24"/>
        </w:rPr>
        <w:t>Лабораторные и практические работы:</w:t>
      </w:r>
    </w:p>
    <w:p w:rsidR="00D1770B" w:rsidRPr="008D2028" w:rsidRDefault="00D1770B" w:rsidP="00D1770B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8D2028">
        <w:rPr>
          <w:rFonts w:ascii="Times New Roman" w:eastAsiaTheme="minorHAnsi" w:hAnsi="Times New Roman" w:cs="Times New Roman"/>
          <w:bCs/>
          <w:sz w:val="24"/>
          <w:szCs w:val="24"/>
        </w:rPr>
        <w:t>1. Строение клеток живых организмов (на готовых микропрепаратах).</w:t>
      </w:r>
    </w:p>
    <w:p w:rsidR="00D1770B" w:rsidRPr="008D2028" w:rsidRDefault="00D1770B" w:rsidP="00D1770B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</w:p>
    <w:p w:rsidR="006C498E" w:rsidRPr="008D2028" w:rsidRDefault="00D1770B" w:rsidP="00D1770B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8D2028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Тема 1.4. </w:t>
      </w:r>
      <w:r w:rsidR="0023305D" w:rsidRPr="008D2028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Деление клетки </w:t>
      </w:r>
    </w:p>
    <w:p w:rsidR="006C498E" w:rsidRPr="008D2028" w:rsidRDefault="006C498E" w:rsidP="006C498E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8D2028">
        <w:rPr>
          <w:rFonts w:ascii="Times New Roman" w:eastAsiaTheme="minorHAnsi" w:hAnsi="Times New Roman" w:cs="Times New Roman"/>
          <w:bCs/>
          <w:sz w:val="24"/>
          <w:szCs w:val="24"/>
        </w:rPr>
        <w:lastRenderedPageBreak/>
        <w:t>Деление – важнейшее свойство клеток, обеспечивающее рост и развитие многоклеточного организма. Два типа деления. Деление – основа размножения организмов. Основные типы деления клеток. Митоз. Основные этапы митоза. Сущность мейоза и его биологическое значение.</w:t>
      </w:r>
    </w:p>
    <w:p w:rsidR="006C498E" w:rsidRPr="008D2028" w:rsidRDefault="006C498E" w:rsidP="006C498E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</w:p>
    <w:p w:rsidR="00D1770B" w:rsidRPr="008D2028" w:rsidRDefault="006C498E" w:rsidP="00D1770B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8D2028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Тема 1.5 </w:t>
      </w:r>
      <w:r w:rsidR="0023305D" w:rsidRPr="008D2028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Ткани растений и животных </w:t>
      </w:r>
    </w:p>
    <w:p w:rsidR="007C4DE7" w:rsidRPr="008D2028" w:rsidRDefault="00D1770B" w:rsidP="00D1770B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8D2028">
        <w:rPr>
          <w:rFonts w:ascii="Times New Roman" w:eastAsiaTheme="minorHAnsi" w:hAnsi="Times New Roman" w:cs="Times New Roman"/>
          <w:bCs/>
          <w:sz w:val="24"/>
          <w:szCs w:val="24"/>
        </w:rPr>
        <w:t xml:space="preserve">Понятие «ткань». Клеточные элементы и межклеточное вещество. Типы тканей растений, их многообразие, значение, особенности строения. </w:t>
      </w:r>
    </w:p>
    <w:p w:rsidR="00D1770B" w:rsidRPr="008D2028" w:rsidRDefault="00D1770B" w:rsidP="00D1770B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8D2028">
        <w:rPr>
          <w:rFonts w:ascii="Times New Roman" w:eastAsiaTheme="minorHAnsi" w:hAnsi="Times New Roman" w:cs="Times New Roman"/>
          <w:bCs/>
          <w:sz w:val="24"/>
          <w:szCs w:val="24"/>
        </w:rPr>
        <w:t>Типы тканей животных организмов, их строение и функции.</w:t>
      </w:r>
    </w:p>
    <w:p w:rsidR="007C4DE7" w:rsidRPr="008D2028" w:rsidRDefault="007C4DE7" w:rsidP="00D1770B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</w:p>
    <w:p w:rsidR="00D1770B" w:rsidRPr="008D2028" w:rsidRDefault="00D1770B" w:rsidP="00D1770B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8D2028">
        <w:rPr>
          <w:rFonts w:ascii="Times New Roman" w:eastAsiaTheme="minorHAnsi" w:hAnsi="Times New Roman" w:cs="Times New Roman"/>
          <w:b/>
          <w:bCs/>
          <w:sz w:val="24"/>
          <w:szCs w:val="24"/>
        </w:rPr>
        <w:t>Лабораторные и практические работы:</w:t>
      </w:r>
    </w:p>
    <w:p w:rsidR="00D1770B" w:rsidRPr="008D2028" w:rsidRDefault="00D1770B" w:rsidP="00D1770B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8D2028">
        <w:rPr>
          <w:rFonts w:ascii="Times New Roman" w:eastAsiaTheme="minorHAnsi" w:hAnsi="Times New Roman" w:cs="Times New Roman"/>
          <w:bCs/>
          <w:sz w:val="24"/>
          <w:szCs w:val="24"/>
        </w:rPr>
        <w:t>1. Ткани живых организмов.</w:t>
      </w:r>
    </w:p>
    <w:p w:rsidR="00E66527" w:rsidRPr="008D2028" w:rsidRDefault="00E66527" w:rsidP="00D1770B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</w:p>
    <w:p w:rsidR="007C4DE7" w:rsidRPr="008D2028" w:rsidRDefault="006C498E" w:rsidP="007C4DE7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8D2028">
        <w:rPr>
          <w:rFonts w:ascii="Times New Roman" w:eastAsiaTheme="minorHAnsi" w:hAnsi="Times New Roman" w:cs="Times New Roman"/>
          <w:b/>
          <w:bCs/>
          <w:sz w:val="24"/>
          <w:szCs w:val="24"/>
        </w:rPr>
        <w:t>Тема 1.6</w:t>
      </w:r>
      <w:r w:rsidR="0023305D" w:rsidRPr="008D2028">
        <w:rPr>
          <w:rFonts w:ascii="Times New Roman" w:eastAsiaTheme="minorHAnsi" w:hAnsi="Times New Roman" w:cs="Times New Roman"/>
          <w:b/>
          <w:bCs/>
          <w:sz w:val="24"/>
          <w:szCs w:val="24"/>
        </w:rPr>
        <w:t>. Органы и системы органов</w:t>
      </w:r>
    </w:p>
    <w:p w:rsidR="00D1770B" w:rsidRPr="008D2028" w:rsidRDefault="00D1770B" w:rsidP="00D1770B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8D2028">
        <w:rPr>
          <w:rFonts w:ascii="Times New Roman" w:eastAsiaTheme="minorHAnsi" w:hAnsi="Times New Roman" w:cs="Times New Roman"/>
          <w:bCs/>
          <w:sz w:val="24"/>
          <w:szCs w:val="24"/>
        </w:rPr>
        <w:t xml:space="preserve">Понятие «орган». Органы цветкового растения. Внешнее строение и значение корня. Корневые системы. Видоизменения корней. </w:t>
      </w:r>
    </w:p>
    <w:p w:rsidR="00D1770B" w:rsidRPr="008D2028" w:rsidRDefault="00D1770B" w:rsidP="00D1770B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8D2028">
        <w:rPr>
          <w:rFonts w:ascii="Times New Roman" w:eastAsiaTheme="minorHAnsi" w:hAnsi="Times New Roman" w:cs="Times New Roman"/>
          <w:bCs/>
          <w:sz w:val="24"/>
          <w:szCs w:val="24"/>
        </w:rPr>
        <w:t xml:space="preserve">Строение и значение побега. Почка — зачаточный побег. Стебель как осевой орган побега. Передвижение веществ по стеблю. Лист. </w:t>
      </w:r>
    </w:p>
    <w:p w:rsidR="007C4DE7" w:rsidRPr="008D2028" w:rsidRDefault="00D1770B" w:rsidP="00D1770B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8D2028">
        <w:rPr>
          <w:rFonts w:ascii="Times New Roman" w:eastAsiaTheme="minorHAnsi" w:hAnsi="Times New Roman" w:cs="Times New Roman"/>
          <w:bCs/>
          <w:sz w:val="24"/>
          <w:szCs w:val="24"/>
        </w:rPr>
        <w:t xml:space="preserve">Строение и функции. Простые и сложные листья. Цветок, его значение и строение (околоцветник, тычинки, пестики). Соцветия. Плоды, их значение и разнообразие. Строение семян однодольного и двудольного растений. </w:t>
      </w:r>
    </w:p>
    <w:p w:rsidR="00D1770B" w:rsidRPr="008D2028" w:rsidRDefault="00D1770B" w:rsidP="00D1770B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8D2028">
        <w:rPr>
          <w:rFonts w:ascii="Times New Roman" w:eastAsiaTheme="minorHAnsi" w:hAnsi="Times New Roman" w:cs="Times New Roman"/>
          <w:bCs/>
          <w:sz w:val="24"/>
          <w:szCs w:val="24"/>
        </w:rPr>
        <w:t>Системы органов. Основные системы органов животного организма: пищеварительная, опорно-двигательная, нервная, эндокринная, размножения.</w:t>
      </w:r>
    </w:p>
    <w:p w:rsidR="007C4DE7" w:rsidRPr="008D2028" w:rsidRDefault="007C4DE7" w:rsidP="00D1770B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</w:p>
    <w:p w:rsidR="00D1770B" w:rsidRPr="008D2028" w:rsidRDefault="00D1770B" w:rsidP="00D1770B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8D2028">
        <w:rPr>
          <w:rFonts w:ascii="Times New Roman" w:eastAsiaTheme="minorHAnsi" w:hAnsi="Times New Roman" w:cs="Times New Roman"/>
          <w:b/>
          <w:bCs/>
          <w:sz w:val="24"/>
          <w:szCs w:val="24"/>
        </w:rPr>
        <w:t>Лабораторные и практические работы:</w:t>
      </w:r>
    </w:p>
    <w:p w:rsidR="00D1770B" w:rsidRPr="008D2028" w:rsidRDefault="00D1770B" w:rsidP="00D1770B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8D2028">
        <w:rPr>
          <w:rFonts w:ascii="Times New Roman" w:eastAsiaTheme="minorHAnsi" w:hAnsi="Times New Roman" w:cs="Times New Roman"/>
          <w:bCs/>
          <w:sz w:val="24"/>
          <w:szCs w:val="24"/>
        </w:rPr>
        <w:t>1. Распознавание органов растений и животных.</w:t>
      </w:r>
    </w:p>
    <w:p w:rsidR="00E66527" w:rsidRPr="008D2028" w:rsidRDefault="00E66527" w:rsidP="00D1770B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</w:p>
    <w:p w:rsidR="007C4DE7" w:rsidRPr="008D2028" w:rsidRDefault="006C498E" w:rsidP="007C4DE7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8D2028">
        <w:rPr>
          <w:rFonts w:ascii="Times New Roman" w:eastAsiaTheme="minorHAnsi" w:hAnsi="Times New Roman" w:cs="Times New Roman"/>
          <w:b/>
          <w:bCs/>
          <w:sz w:val="24"/>
          <w:szCs w:val="24"/>
        </w:rPr>
        <w:t>Тема 1.7</w:t>
      </w:r>
      <w:r w:rsidR="00D1770B" w:rsidRPr="008D2028">
        <w:rPr>
          <w:rFonts w:ascii="Times New Roman" w:eastAsiaTheme="minorHAnsi" w:hAnsi="Times New Roman" w:cs="Times New Roman"/>
          <w:b/>
          <w:bCs/>
          <w:sz w:val="24"/>
          <w:szCs w:val="24"/>
        </w:rPr>
        <w:t>. Растения и животны</w:t>
      </w:r>
      <w:r w:rsidR="0023305D" w:rsidRPr="008D2028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е как целостные организмы </w:t>
      </w:r>
    </w:p>
    <w:p w:rsidR="00D1770B" w:rsidRPr="008D2028" w:rsidRDefault="00D1770B" w:rsidP="00D1770B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8D2028">
        <w:rPr>
          <w:rFonts w:ascii="Times New Roman" w:eastAsiaTheme="minorHAnsi" w:hAnsi="Times New Roman" w:cs="Times New Roman"/>
          <w:bCs/>
          <w:sz w:val="24"/>
          <w:szCs w:val="24"/>
        </w:rPr>
        <w:t>Взаимосвязь клеток, тканей и органов в организмах. Живые организмы и окружающая среда.</w:t>
      </w:r>
    </w:p>
    <w:p w:rsidR="007C4DE7" w:rsidRPr="008D2028" w:rsidRDefault="007C4DE7" w:rsidP="00D1770B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</w:p>
    <w:p w:rsidR="00D1770B" w:rsidRPr="008D2028" w:rsidRDefault="00D1770B" w:rsidP="00D1770B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8D2028">
        <w:rPr>
          <w:rFonts w:ascii="Times New Roman" w:eastAsiaTheme="minorHAnsi" w:hAnsi="Times New Roman" w:cs="Times New Roman"/>
          <w:b/>
          <w:bCs/>
          <w:sz w:val="24"/>
          <w:szCs w:val="24"/>
        </w:rPr>
        <w:t>Предметные результаты обучения</w:t>
      </w:r>
    </w:p>
    <w:p w:rsidR="00D1770B" w:rsidRPr="008D2028" w:rsidRDefault="00D1770B" w:rsidP="00D1770B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Cs/>
          <w:i/>
          <w:sz w:val="24"/>
          <w:szCs w:val="24"/>
        </w:rPr>
      </w:pPr>
      <w:r w:rsidRPr="008D2028">
        <w:rPr>
          <w:rFonts w:ascii="Times New Roman" w:eastAsiaTheme="minorHAnsi" w:hAnsi="Times New Roman" w:cs="Times New Roman"/>
          <w:bCs/>
          <w:i/>
          <w:sz w:val="24"/>
          <w:szCs w:val="24"/>
        </w:rPr>
        <w:t>Учащиеся должны знать:</w:t>
      </w:r>
    </w:p>
    <w:p w:rsidR="00D1770B" w:rsidRPr="008D2028" w:rsidRDefault="00D1770B" w:rsidP="00D1770B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proofErr w:type="gramStart"/>
      <w:r w:rsidRPr="008D2028">
        <w:rPr>
          <w:rFonts w:ascii="Times New Roman" w:eastAsiaTheme="minorHAnsi" w:hAnsi="Times New Roman" w:cs="Times New Roman"/>
          <w:bCs/>
          <w:sz w:val="24"/>
          <w:szCs w:val="24"/>
        </w:rPr>
        <w:t xml:space="preserve">— суть понятий и терминов: «клетка», «ядро», «мембрана», «оболочка», «пластида», «органоид», «хромосома», «ткань», «орган», </w:t>
      </w:r>
      <w:proofErr w:type="gramEnd"/>
    </w:p>
    <w:p w:rsidR="00D1770B" w:rsidRPr="008D2028" w:rsidRDefault="00D1770B" w:rsidP="00D1770B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proofErr w:type="gramStart"/>
      <w:r w:rsidRPr="008D2028">
        <w:rPr>
          <w:rFonts w:ascii="Times New Roman" w:eastAsiaTheme="minorHAnsi" w:hAnsi="Times New Roman" w:cs="Times New Roman"/>
          <w:bCs/>
          <w:sz w:val="24"/>
          <w:szCs w:val="24"/>
        </w:rPr>
        <w:t xml:space="preserve">«корень», «стебель», «лист», «почка», «цветок», «плод», «семя», «система органов», «пищеварительная система», «кровеносная система», </w:t>
      </w:r>
      <w:proofErr w:type="gramEnd"/>
    </w:p>
    <w:p w:rsidR="00D1770B" w:rsidRPr="008D2028" w:rsidRDefault="00D1770B" w:rsidP="00D1770B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8D2028">
        <w:rPr>
          <w:rFonts w:ascii="Times New Roman" w:eastAsiaTheme="minorHAnsi" w:hAnsi="Times New Roman" w:cs="Times New Roman"/>
          <w:bCs/>
          <w:sz w:val="24"/>
          <w:szCs w:val="24"/>
        </w:rPr>
        <w:t xml:space="preserve">«дыхательная система», «выделительная система», «опорно-двигательная система», «нервная система», «эндокринная система», </w:t>
      </w:r>
    </w:p>
    <w:p w:rsidR="00D1770B" w:rsidRPr="008D2028" w:rsidRDefault="00D1770B" w:rsidP="00D1770B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8D2028">
        <w:rPr>
          <w:rFonts w:ascii="Times New Roman" w:eastAsiaTheme="minorHAnsi" w:hAnsi="Times New Roman" w:cs="Times New Roman"/>
          <w:bCs/>
          <w:sz w:val="24"/>
          <w:szCs w:val="24"/>
        </w:rPr>
        <w:t>«размножение»;</w:t>
      </w:r>
    </w:p>
    <w:p w:rsidR="00D1770B" w:rsidRPr="008D2028" w:rsidRDefault="00D1770B" w:rsidP="00D1770B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8D2028">
        <w:rPr>
          <w:rFonts w:ascii="Times New Roman" w:eastAsiaTheme="minorHAnsi" w:hAnsi="Times New Roman" w:cs="Times New Roman"/>
          <w:bCs/>
          <w:sz w:val="24"/>
          <w:szCs w:val="24"/>
        </w:rPr>
        <w:t>— основные органоиды клетки, ткани растений и животных, органы и системы органов растений и животных;</w:t>
      </w:r>
    </w:p>
    <w:p w:rsidR="00D1770B" w:rsidRPr="008D2028" w:rsidRDefault="00D1770B" w:rsidP="00D1770B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8D2028">
        <w:rPr>
          <w:rFonts w:ascii="Times New Roman" w:eastAsiaTheme="minorHAnsi" w:hAnsi="Times New Roman" w:cs="Times New Roman"/>
          <w:bCs/>
          <w:sz w:val="24"/>
          <w:szCs w:val="24"/>
        </w:rPr>
        <w:t>— что лежит в основе строения всех живых организмов;</w:t>
      </w:r>
    </w:p>
    <w:p w:rsidR="00D1770B" w:rsidRPr="008D2028" w:rsidRDefault="00D1770B" w:rsidP="00D1770B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8D2028">
        <w:rPr>
          <w:rFonts w:ascii="Times New Roman" w:eastAsiaTheme="minorHAnsi" w:hAnsi="Times New Roman" w:cs="Times New Roman"/>
          <w:bCs/>
          <w:sz w:val="24"/>
          <w:szCs w:val="24"/>
        </w:rPr>
        <w:t>— строение частей побега, основных органов систем органов животных, указывать их значение.</w:t>
      </w:r>
    </w:p>
    <w:p w:rsidR="00D1770B" w:rsidRPr="008D2028" w:rsidRDefault="00D1770B" w:rsidP="00D1770B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8D2028">
        <w:rPr>
          <w:rFonts w:ascii="Times New Roman" w:eastAsiaTheme="minorHAnsi" w:hAnsi="Times New Roman" w:cs="Times New Roman"/>
          <w:bCs/>
          <w:sz w:val="24"/>
          <w:szCs w:val="24"/>
        </w:rPr>
        <w:t>Учащиеся должны уметь:</w:t>
      </w:r>
    </w:p>
    <w:p w:rsidR="00D1770B" w:rsidRPr="008D2028" w:rsidRDefault="00D1770B" w:rsidP="00D1770B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8D2028">
        <w:rPr>
          <w:rFonts w:ascii="Times New Roman" w:eastAsiaTheme="minorHAnsi" w:hAnsi="Times New Roman" w:cs="Times New Roman"/>
          <w:bCs/>
          <w:sz w:val="24"/>
          <w:szCs w:val="24"/>
        </w:rPr>
        <w:t xml:space="preserve">— распознавать и показывать на таблицах основные органоиды клетки, растительные и животные ткани, основные органы и системы </w:t>
      </w:r>
    </w:p>
    <w:p w:rsidR="00D1770B" w:rsidRPr="008D2028" w:rsidRDefault="00D1770B" w:rsidP="00D1770B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8D2028">
        <w:rPr>
          <w:rFonts w:ascii="Times New Roman" w:eastAsiaTheme="minorHAnsi" w:hAnsi="Times New Roman" w:cs="Times New Roman"/>
          <w:bCs/>
          <w:sz w:val="24"/>
          <w:szCs w:val="24"/>
        </w:rPr>
        <w:t>органов растений и животных;</w:t>
      </w:r>
    </w:p>
    <w:p w:rsidR="00D1770B" w:rsidRPr="008D2028" w:rsidRDefault="00D1770B" w:rsidP="00D1770B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8D2028">
        <w:rPr>
          <w:rFonts w:ascii="Times New Roman" w:eastAsiaTheme="minorHAnsi" w:hAnsi="Times New Roman" w:cs="Times New Roman"/>
          <w:bCs/>
          <w:sz w:val="24"/>
          <w:szCs w:val="24"/>
        </w:rPr>
        <w:t>— исследовать строение основных органов растения;</w:t>
      </w:r>
    </w:p>
    <w:p w:rsidR="00D1770B" w:rsidRPr="008D2028" w:rsidRDefault="00D1770B" w:rsidP="00D1770B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proofErr w:type="gramStart"/>
      <w:r w:rsidRPr="008D2028">
        <w:rPr>
          <w:rFonts w:ascii="Times New Roman" w:eastAsiaTheme="minorHAnsi" w:hAnsi="Times New Roman" w:cs="Times New Roman"/>
          <w:bCs/>
          <w:sz w:val="24"/>
          <w:szCs w:val="24"/>
        </w:rPr>
        <w:t>— устанавливать основные черты различия в строении растительной и животной клеток;</w:t>
      </w:r>
      <w:proofErr w:type="gramEnd"/>
    </w:p>
    <w:p w:rsidR="00D1770B" w:rsidRPr="008D2028" w:rsidRDefault="00D1770B" w:rsidP="00D1770B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8D2028">
        <w:rPr>
          <w:rFonts w:ascii="Times New Roman" w:eastAsiaTheme="minorHAnsi" w:hAnsi="Times New Roman" w:cs="Times New Roman"/>
          <w:bCs/>
          <w:sz w:val="24"/>
          <w:szCs w:val="24"/>
        </w:rPr>
        <w:t>— устанавливать взаимосвязь между строением побега и его функциями;</w:t>
      </w:r>
    </w:p>
    <w:p w:rsidR="00D1770B" w:rsidRPr="008D2028" w:rsidRDefault="00D1770B" w:rsidP="00D1770B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8D2028">
        <w:rPr>
          <w:rFonts w:ascii="Times New Roman" w:eastAsiaTheme="minorHAnsi" w:hAnsi="Times New Roman" w:cs="Times New Roman"/>
          <w:bCs/>
          <w:sz w:val="24"/>
          <w:szCs w:val="24"/>
        </w:rPr>
        <w:t>— исследовать строение частей побега на натуральных объектах, определять их на таблицах;</w:t>
      </w:r>
    </w:p>
    <w:p w:rsidR="00D1770B" w:rsidRPr="008D2028" w:rsidRDefault="00D1770B" w:rsidP="00D1770B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8D2028">
        <w:rPr>
          <w:rFonts w:ascii="Times New Roman" w:eastAsiaTheme="minorHAnsi" w:hAnsi="Times New Roman" w:cs="Times New Roman"/>
          <w:bCs/>
          <w:sz w:val="24"/>
          <w:szCs w:val="24"/>
        </w:rPr>
        <w:t>— обосновывать важность взаимосвязи всех органов и систем органов для обеспечения целостности организма.</w:t>
      </w:r>
    </w:p>
    <w:p w:rsidR="007C4DE7" w:rsidRPr="008D2028" w:rsidRDefault="007C4DE7" w:rsidP="00D1770B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</w:p>
    <w:p w:rsidR="00D1770B" w:rsidRPr="008D2028" w:rsidRDefault="00D1770B" w:rsidP="00D1770B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proofErr w:type="spellStart"/>
      <w:r w:rsidRPr="008D2028">
        <w:rPr>
          <w:rFonts w:ascii="Times New Roman" w:eastAsiaTheme="minorHAnsi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8D2028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результаты обучения</w:t>
      </w:r>
    </w:p>
    <w:p w:rsidR="00D1770B" w:rsidRPr="008D2028" w:rsidRDefault="00D1770B" w:rsidP="00D1770B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Cs/>
          <w:i/>
          <w:sz w:val="24"/>
          <w:szCs w:val="24"/>
        </w:rPr>
      </w:pPr>
      <w:r w:rsidRPr="008D2028">
        <w:rPr>
          <w:rFonts w:ascii="Times New Roman" w:eastAsiaTheme="minorHAnsi" w:hAnsi="Times New Roman" w:cs="Times New Roman"/>
          <w:bCs/>
          <w:i/>
          <w:sz w:val="24"/>
          <w:szCs w:val="24"/>
        </w:rPr>
        <w:t>Учащиеся должны уметь:</w:t>
      </w:r>
    </w:p>
    <w:p w:rsidR="00D1770B" w:rsidRPr="008D2028" w:rsidRDefault="00D1770B" w:rsidP="00D1770B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8D2028">
        <w:rPr>
          <w:rFonts w:ascii="Times New Roman" w:eastAsiaTheme="minorHAnsi" w:hAnsi="Times New Roman" w:cs="Times New Roman"/>
          <w:bCs/>
          <w:sz w:val="24"/>
          <w:szCs w:val="24"/>
        </w:rPr>
        <w:lastRenderedPageBreak/>
        <w:t>— работать с дополнительными источниками информации;</w:t>
      </w:r>
    </w:p>
    <w:p w:rsidR="00D1770B" w:rsidRPr="008D2028" w:rsidRDefault="00D1770B" w:rsidP="00D1770B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8D2028">
        <w:rPr>
          <w:rFonts w:ascii="Times New Roman" w:eastAsiaTheme="minorHAnsi" w:hAnsi="Times New Roman" w:cs="Times New Roman"/>
          <w:bCs/>
          <w:sz w:val="24"/>
          <w:szCs w:val="24"/>
        </w:rPr>
        <w:t>— давать определения;</w:t>
      </w:r>
    </w:p>
    <w:p w:rsidR="00D1770B" w:rsidRPr="008D2028" w:rsidRDefault="00D1770B" w:rsidP="00D1770B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8D2028">
        <w:rPr>
          <w:rFonts w:ascii="Times New Roman" w:eastAsiaTheme="minorHAnsi" w:hAnsi="Times New Roman" w:cs="Times New Roman"/>
          <w:bCs/>
          <w:sz w:val="24"/>
          <w:szCs w:val="24"/>
        </w:rPr>
        <w:t>— работать с биологическими объектами.</w:t>
      </w:r>
    </w:p>
    <w:p w:rsidR="00E66527" w:rsidRPr="008D2028" w:rsidRDefault="00E66527" w:rsidP="00D1770B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</w:p>
    <w:p w:rsidR="00E66527" w:rsidRPr="008D2028" w:rsidRDefault="00D1770B" w:rsidP="00CA047B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8D2028">
        <w:rPr>
          <w:rFonts w:ascii="Times New Roman" w:eastAsiaTheme="minorHAnsi" w:hAnsi="Times New Roman" w:cs="Times New Roman"/>
          <w:b/>
          <w:bCs/>
          <w:sz w:val="24"/>
          <w:szCs w:val="24"/>
        </w:rPr>
        <w:t>Раздел 2. Жизн</w:t>
      </w:r>
      <w:r w:rsidR="0023305D" w:rsidRPr="008D2028">
        <w:rPr>
          <w:rFonts w:ascii="Times New Roman" w:eastAsiaTheme="minorHAnsi" w:hAnsi="Times New Roman" w:cs="Times New Roman"/>
          <w:b/>
          <w:bCs/>
          <w:sz w:val="24"/>
          <w:szCs w:val="24"/>
        </w:rPr>
        <w:t>едеятельность организмов (15</w:t>
      </w:r>
      <w:r w:rsidR="00CA047B" w:rsidRPr="008D2028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ч)</w:t>
      </w:r>
    </w:p>
    <w:p w:rsidR="00D1770B" w:rsidRPr="008D2028" w:rsidRDefault="00D1770B" w:rsidP="00D1770B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8D2028">
        <w:rPr>
          <w:rFonts w:ascii="Times New Roman" w:eastAsiaTheme="minorHAnsi" w:hAnsi="Times New Roman" w:cs="Times New Roman"/>
          <w:b/>
          <w:bCs/>
          <w:sz w:val="24"/>
          <w:szCs w:val="24"/>
        </w:rPr>
        <w:t>Т</w:t>
      </w:r>
      <w:r w:rsidR="0054540A" w:rsidRPr="008D2028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ема 2.1. Питание и пищеварение </w:t>
      </w:r>
    </w:p>
    <w:p w:rsidR="00D1770B" w:rsidRPr="008D2028" w:rsidRDefault="00D1770B" w:rsidP="00D1770B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8D2028">
        <w:rPr>
          <w:rFonts w:ascii="Times New Roman" w:eastAsiaTheme="minorHAnsi" w:hAnsi="Times New Roman" w:cs="Times New Roman"/>
          <w:bCs/>
          <w:sz w:val="24"/>
          <w:szCs w:val="24"/>
        </w:rPr>
        <w:t>Сущность понятия «питание». Особенности питания растительного организма. Почвенное питание. Воздушное питание (фотосинтез).</w:t>
      </w:r>
    </w:p>
    <w:p w:rsidR="00D1770B" w:rsidRPr="008D2028" w:rsidRDefault="00D1770B" w:rsidP="00D1770B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8D2028">
        <w:rPr>
          <w:rFonts w:ascii="Times New Roman" w:eastAsiaTheme="minorHAnsi" w:hAnsi="Times New Roman" w:cs="Times New Roman"/>
          <w:bCs/>
          <w:sz w:val="24"/>
          <w:szCs w:val="24"/>
        </w:rPr>
        <w:t xml:space="preserve">Особенности питания животных. Травоядные животные, хищники, </w:t>
      </w:r>
      <w:proofErr w:type="spellStart"/>
      <w:r w:rsidRPr="008D2028">
        <w:rPr>
          <w:rFonts w:ascii="Times New Roman" w:eastAsiaTheme="minorHAnsi" w:hAnsi="Times New Roman" w:cs="Times New Roman"/>
          <w:bCs/>
          <w:sz w:val="24"/>
          <w:szCs w:val="24"/>
        </w:rPr>
        <w:t>трупоеды</w:t>
      </w:r>
      <w:proofErr w:type="spellEnd"/>
      <w:r w:rsidRPr="008D2028">
        <w:rPr>
          <w:rFonts w:ascii="Times New Roman" w:eastAsiaTheme="minorHAnsi" w:hAnsi="Times New Roman" w:cs="Times New Roman"/>
          <w:bCs/>
          <w:sz w:val="24"/>
          <w:szCs w:val="24"/>
        </w:rPr>
        <w:t xml:space="preserve">; симбионты, паразиты. Пищеварение и его </w:t>
      </w:r>
      <w:proofErr w:type="spellStart"/>
      <w:r w:rsidRPr="008D2028">
        <w:rPr>
          <w:rFonts w:ascii="Times New Roman" w:eastAsiaTheme="minorHAnsi" w:hAnsi="Times New Roman" w:cs="Times New Roman"/>
          <w:bCs/>
          <w:sz w:val="24"/>
          <w:szCs w:val="24"/>
        </w:rPr>
        <w:t>значение</w:t>
      </w:r>
      <w:proofErr w:type="gramStart"/>
      <w:r w:rsidRPr="008D2028">
        <w:rPr>
          <w:rFonts w:ascii="Times New Roman" w:eastAsiaTheme="minorHAnsi" w:hAnsi="Times New Roman" w:cs="Times New Roman"/>
          <w:bCs/>
          <w:sz w:val="24"/>
          <w:szCs w:val="24"/>
        </w:rPr>
        <w:t>.О</w:t>
      </w:r>
      <w:proofErr w:type="gramEnd"/>
      <w:r w:rsidRPr="008D2028">
        <w:rPr>
          <w:rFonts w:ascii="Times New Roman" w:eastAsiaTheme="minorHAnsi" w:hAnsi="Times New Roman" w:cs="Times New Roman"/>
          <w:bCs/>
          <w:sz w:val="24"/>
          <w:szCs w:val="24"/>
        </w:rPr>
        <w:t>собенности</w:t>
      </w:r>
      <w:proofErr w:type="spellEnd"/>
      <w:r w:rsidRPr="008D2028">
        <w:rPr>
          <w:rFonts w:ascii="Times New Roman" w:eastAsiaTheme="minorHAnsi" w:hAnsi="Times New Roman" w:cs="Times New Roman"/>
          <w:bCs/>
          <w:sz w:val="24"/>
          <w:szCs w:val="24"/>
        </w:rPr>
        <w:t xml:space="preserve"> строения пищеварительных систем животных. Пищеварительные ферменты и их значение.</w:t>
      </w:r>
    </w:p>
    <w:p w:rsidR="00E66527" w:rsidRPr="008D2028" w:rsidRDefault="00E66527" w:rsidP="00D1770B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</w:p>
    <w:p w:rsidR="00D1770B" w:rsidRPr="008D2028" w:rsidRDefault="00D1770B" w:rsidP="00D1770B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8D2028">
        <w:rPr>
          <w:rFonts w:ascii="Times New Roman" w:eastAsiaTheme="minorHAnsi" w:hAnsi="Times New Roman" w:cs="Times New Roman"/>
          <w:b/>
          <w:bCs/>
          <w:sz w:val="24"/>
          <w:szCs w:val="24"/>
        </w:rPr>
        <w:t>Демонстрация</w:t>
      </w:r>
    </w:p>
    <w:p w:rsidR="00D1770B" w:rsidRPr="008D2028" w:rsidRDefault="00D1770B" w:rsidP="00D1770B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8D2028">
        <w:rPr>
          <w:rFonts w:ascii="Times New Roman" w:eastAsiaTheme="minorHAnsi" w:hAnsi="Times New Roman" w:cs="Times New Roman"/>
          <w:bCs/>
          <w:sz w:val="24"/>
          <w:szCs w:val="24"/>
        </w:rPr>
        <w:t>Действие желудочного сока на белок. Действие слюны на крахмал. Опыты, доказывающие образование крахмала на свету, поглощение углекислого газа листьями, роль света и воды в жизни растений.</w:t>
      </w:r>
    </w:p>
    <w:p w:rsidR="00E66527" w:rsidRPr="008D2028" w:rsidRDefault="00E66527" w:rsidP="00D1770B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</w:p>
    <w:p w:rsidR="00D1770B" w:rsidRPr="008D2028" w:rsidRDefault="0054540A" w:rsidP="00D1770B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8D2028">
        <w:rPr>
          <w:rFonts w:ascii="Times New Roman" w:eastAsiaTheme="minorHAnsi" w:hAnsi="Times New Roman" w:cs="Times New Roman"/>
          <w:b/>
          <w:bCs/>
          <w:sz w:val="24"/>
          <w:szCs w:val="24"/>
        </w:rPr>
        <w:t>Тема 2.2. Дыхание</w:t>
      </w:r>
    </w:p>
    <w:p w:rsidR="007C4DE7" w:rsidRPr="008D2028" w:rsidRDefault="00D1770B" w:rsidP="00D1770B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8D2028">
        <w:rPr>
          <w:rFonts w:ascii="Times New Roman" w:eastAsiaTheme="minorHAnsi" w:hAnsi="Times New Roman" w:cs="Times New Roman"/>
          <w:bCs/>
          <w:sz w:val="24"/>
          <w:szCs w:val="24"/>
        </w:rPr>
        <w:t xml:space="preserve">Значение дыхания. Роль кислорода в процессе расщепления органических веществ и освобождения энергий. Дыхание растений. Роль устьиц и чечевичек в дыхании растений. </w:t>
      </w:r>
    </w:p>
    <w:p w:rsidR="00D1770B" w:rsidRPr="008D2028" w:rsidRDefault="00D1770B" w:rsidP="00D1770B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8D2028">
        <w:rPr>
          <w:rFonts w:ascii="Times New Roman" w:eastAsiaTheme="minorHAnsi" w:hAnsi="Times New Roman" w:cs="Times New Roman"/>
          <w:bCs/>
          <w:sz w:val="24"/>
          <w:szCs w:val="24"/>
        </w:rPr>
        <w:t>Дыхание животных. Органы дыхания животных организмов.</w:t>
      </w:r>
    </w:p>
    <w:p w:rsidR="007C4DE7" w:rsidRPr="008D2028" w:rsidRDefault="007C4DE7" w:rsidP="00D1770B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</w:p>
    <w:p w:rsidR="00D1770B" w:rsidRPr="008D2028" w:rsidRDefault="00D1770B" w:rsidP="00D1770B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8D2028">
        <w:rPr>
          <w:rFonts w:ascii="Times New Roman" w:eastAsiaTheme="minorHAnsi" w:hAnsi="Times New Roman" w:cs="Times New Roman"/>
          <w:b/>
          <w:bCs/>
          <w:sz w:val="24"/>
          <w:szCs w:val="24"/>
        </w:rPr>
        <w:t>Демонстрация</w:t>
      </w:r>
    </w:p>
    <w:p w:rsidR="00D1770B" w:rsidRPr="008D2028" w:rsidRDefault="00D1770B" w:rsidP="00D1770B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8D2028">
        <w:rPr>
          <w:rFonts w:ascii="Times New Roman" w:eastAsiaTheme="minorHAnsi" w:hAnsi="Times New Roman" w:cs="Times New Roman"/>
          <w:bCs/>
          <w:sz w:val="24"/>
          <w:szCs w:val="24"/>
        </w:rPr>
        <w:t>Опыты, иллюстрирующие дыхание прорастающих семян; дыхание корней; обнаружение углекислого газа в выдыхаемом воздухе.</w:t>
      </w:r>
    </w:p>
    <w:p w:rsidR="007C4DE7" w:rsidRPr="008D2028" w:rsidRDefault="007C4DE7" w:rsidP="00D1770B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</w:p>
    <w:p w:rsidR="00D1770B" w:rsidRPr="008D2028" w:rsidRDefault="00D1770B" w:rsidP="00D1770B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8D2028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Тема 2.3. </w:t>
      </w:r>
      <w:r w:rsidR="006C498E" w:rsidRPr="008D2028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Передвижение </w:t>
      </w:r>
      <w:r w:rsidR="0054540A" w:rsidRPr="008D2028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веществ в организме </w:t>
      </w:r>
    </w:p>
    <w:p w:rsidR="007C4DE7" w:rsidRPr="008D2028" w:rsidRDefault="00D1770B" w:rsidP="00D1770B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8D2028">
        <w:rPr>
          <w:rFonts w:ascii="Times New Roman" w:eastAsiaTheme="minorHAnsi" w:hAnsi="Times New Roman" w:cs="Times New Roman"/>
          <w:bCs/>
          <w:sz w:val="24"/>
          <w:szCs w:val="24"/>
        </w:rPr>
        <w:t xml:space="preserve">Перенос веществ в организме, его значение. Передвижение веществ в растении. Особенности строения органов растений, обеспечивающих процесс переноса веществ. Особенности переноса веществ в организмах животных. </w:t>
      </w:r>
    </w:p>
    <w:p w:rsidR="00D1770B" w:rsidRPr="008D2028" w:rsidRDefault="00D1770B" w:rsidP="00D1770B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8D2028">
        <w:rPr>
          <w:rFonts w:ascii="Times New Roman" w:eastAsiaTheme="minorHAnsi" w:hAnsi="Times New Roman" w:cs="Times New Roman"/>
          <w:bCs/>
          <w:sz w:val="24"/>
          <w:szCs w:val="24"/>
        </w:rPr>
        <w:t xml:space="preserve">Кровеносная система, её строение и функции. </w:t>
      </w:r>
      <w:proofErr w:type="spellStart"/>
      <w:r w:rsidRPr="008D2028">
        <w:rPr>
          <w:rFonts w:ascii="Times New Roman" w:eastAsiaTheme="minorHAnsi" w:hAnsi="Times New Roman" w:cs="Times New Roman"/>
          <w:bCs/>
          <w:sz w:val="24"/>
          <w:szCs w:val="24"/>
        </w:rPr>
        <w:t>Гемолимфа</w:t>
      </w:r>
      <w:proofErr w:type="spellEnd"/>
      <w:r w:rsidRPr="008D2028">
        <w:rPr>
          <w:rFonts w:ascii="Times New Roman" w:eastAsiaTheme="minorHAnsi" w:hAnsi="Times New Roman" w:cs="Times New Roman"/>
          <w:bCs/>
          <w:sz w:val="24"/>
          <w:szCs w:val="24"/>
        </w:rPr>
        <w:t>. Кровь и её составные части (плазма, клетки крови).</w:t>
      </w:r>
    </w:p>
    <w:p w:rsidR="007C4DE7" w:rsidRPr="008D2028" w:rsidRDefault="007C4DE7" w:rsidP="00D1770B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</w:p>
    <w:p w:rsidR="00D1770B" w:rsidRPr="008D2028" w:rsidRDefault="00D1770B" w:rsidP="00D1770B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8D2028">
        <w:rPr>
          <w:rFonts w:ascii="Times New Roman" w:eastAsiaTheme="minorHAnsi" w:hAnsi="Times New Roman" w:cs="Times New Roman"/>
          <w:b/>
          <w:bCs/>
          <w:sz w:val="24"/>
          <w:szCs w:val="24"/>
        </w:rPr>
        <w:t>Демонстрация</w:t>
      </w:r>
    </w:p>
    <w:p w:rsidR="00D1770B" w:rsidRPr="008D2028" w:rsidRDefault="00D1770B" w:rsidP="00D1770B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8D2028">
        <w:rPr>
          <w:rFonts w:ascii="Times New Roman" w:eastAsiaTheme="minorHAnsi" w:hAnsi="Times New Roman" w:cs="Times New Roman"/>
          <w:bCs/>
          <w:sz w:val="24"/>
          <w:szCs w:val="24"/>
        </w:rPr>
        <w:t>Опыт, иллюстрирующий пути передвижения органических веществ по стеблю растения. Микропрепараты «Строение клеток крови лягушки» и «Строение клеток крови человека».</w:t>
      </w:r>
    </w:p>
    <w:p w:rsidR="007C4DE7" w:rsidRPr="008D2028" w:rsidRDefault="007C4DE7" w:rsidP="00D1770B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</w:p>
    <w:p w:rsidR="00D1770B" w:rsidRPr="008D2028" w:rsidRDefault="00D1770B" w:rsidP="00D1770B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8D2028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Лабораторные </w:t>
      </w:r>
      <w:r w:rsidR="0073318A" w:rsidRPr="008D2028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и практические </w:t>
      </w:r>
      <w:r w:rsidRPr="008D2028">
        <w:rPr>
          <w:rFonts w:ascii="Times New Roman" w:eastAsiaTheme="minorHAnsi" w:hAnsi="Times New Roman" w:cs="Times New Roman"/>
          <w:b/>
          <w:bCs/>
          <w:sz w:val="24"/>
          <w:szCs w:val="24"/>
        </w:rPr>
        <w:t>работы:</w:t>
      </w:r>
    </w:p>
    <w:p w:rsidR="00D1770B" w:rsidRPr="008D2028" w:rsidRDefault="00D1770B" w:rsidP="00D1770B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8D2028">
        <w:rPr>
          <w:rFonts w:ascii="Times New Roman" w:eastAsiaTheme="minorHAnsi" w:hAnsi="Times New Roman" w:cs="Times New Roman"/>
          <w:bCs/>
          <w:sz w:val="24"/>
          <w:szCs w:val="24"/>
        </w:rPr>
        <w:t>1. Передвижение воды и минеральных веществ по стеблю.</w:t>
      </w:r>
    </w:p>
    <w:p w:rsidR="007C4DE7" w:rsidRPr="008D2028" w:rsidRDefault="007C4DE7" w:rsidP="00D1770B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</w:p>
    <w:p w:rsidR="00D1770B" w:rsidRPr="008D2028" w:rsidRDefault="00D1770B" w:rsidP="00D1770B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8D2028">
        <w:rPr>
          <w:rFonts w:ascii="Times New Roman" w:eastAsiaTheme="minorHAnsi" w:hAnsi="Times New Roman" w:cs="Times New Roman"/>
          <w:b/>
          <w:bCs/>
          <w:sz w:val="24"/>
          <w:szCs w:val="24"/>
        </w:rPr>
        <w:t>Тема 2.4. Выделени</w:t>
      </w:r>
      <w:r w:rsidR="0054540A" w:rsidRPr="008D2028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е. Обмен веществ и энергии </w:t>
      </w:r>
    </w:p>
    <w:p w:rsidR="00D1770B" w:rsidRPr="008D2028" w:rsidRDefault="00D1770B" w:rsidP="00D1770B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8D2028">
        <w:rPr>
          <w:rFonts w:ascii="Times New Roman" w:eastAsiaTheme="minorHAnsi" w:hAnsi="Times New Roman" w:cs="Times New Roman"/>
          <w:bCs/>
          <w:sz w:val="24"/>
          <w:szCs w:val="24"/>
        </w:rPr>
        <w:t>Роль выделения в процессе жизнедеятельности организмов. Продукты выделения у растений и животных. Выделение у растений.</w:t>
      </w:r>
    </w:p>
    <w:p w:rsidR="00D1770B" w:rsidRPr="008D2028" w:rsidRDefault="00D1770B" w:rsidP="00D1770B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8D2028">
        <w:rPr>
          <w:rFonts w:ascii="Times New Roman" w:eastAsiaTheme="minorHAnsi" w:hAnsi="Times New Roman" w:cs="Times New Roman"/>
          <w:bCs/>
          <w:sz w:val="24"/>
          <w:szCs w:val="24"/>
        </w:rPr>
        <w:t>Выделение у животных. Основные выделительные системы у животных. Обмен веществ и энергии.</w:t>
      </w:r>
    </w:p>
    <w:p w:rsidR="007C4DE7" w:rsidRPr="008D2028" w:rsidRDefault="007C4DE7" w:rsidP="00D1770B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</w:p>
    <w:p w:rsidR="00D1770B" w:rsidRPr="008D2028" w:rsidRDefault="0054540A" w:rsidP="00D1770B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8D2028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Тема 2.5. Опорные системы </w:t>
      </w:r>
    </w:p>
    <w:p w:rsidR="00D1770B" w:rsidRPr="008D2028" w:rsidRDefault="00D1770B" w:rsidP="00D1770B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8D2028">
        <w:rPr>
          <w:rFonts w:ascii="Times New Roman" w:eastAsiaTheme="minorHAnsi" w:hAnsi="Times New Roman" w:cs="Times New Roman"/>
          <w:bCs/>
          <w:sz w:val="24"/>
          <w:szCs w:val="24"/>
        </w:rPr>
        <w:t>Значение опорных систем в жизни организмов. Опорные системы растений. Опорные системы животных.</w:t>
      </w:r>
    </w:p>
    <w:p w:rsidR="007C4DE7" w:rsidRPr="008D2028" w:rsidRDefault="007C4DE7" w:rsidP="00D1770B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</w:p>
    <w:p w:rsidR="00D1770B" w:rsidRPr="008D2028" w:rsidRDefault="00D1770B" w:rsidP="00D1770B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8D2028">
        <w:rPr>
          <w:rFonts w:ascii="Times New Roman" w:eastAsiaTheme="minorHAnsi" w:hAnsi="Times New Roman" w:cs="Times New Roman"/>
          <w:b/>
          <w:bCs/>
          <w:sz w:val="24"/>
          <w:szCs w:val="24"/>
        </w:rPr>
        <w:t>Демонстрация</w:t>
      </w:r>
    </w:p>
    <w:p w:rsidR="007C4DE7" w:rsidRPr="008D2028" w:rsidRDefault="00D1770B" w:rsidP="007C4DE7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8D2028">
        <w:rPr>
          <w:rFonts w:ascii="Times New Roman" w:eastAsiaTheme="minorHAnsi" w:hAnsi="Times New Roman" w:cs="Times New Roman"/>
          <w:bCs/>
          <w:sz w:val="24"/>
          <w:szCs w:val="24"/>
        </w:rPr>
        <w:t xml:space="preserve">Скелеты млекопитающих. Распилы костей. Раковины </w:t>
      </w:r>
      <w:r w:rsidR="007C4DE7" w:rsidRPr="008D2028">
        <w:rPr>
          <w:rFonts w:ascii="Times New Roman" w:eastAsiaTheme="minorHAnsi" w:hAnsi="Times New Roman" w:cs="Times New Roman"/>
          <w:bCs/>
          <w:sz w:val="24"/>
          <w:szCs w:val="24"/>
        </w:rPr>
        <w:t>моллюсков. Коллекции насекомых.</w:t>
      </w:r>
    </w:p>
    <w:p w:rsidR="00D1770B" w:rsidRPr="008D2028" w:rsidRDefault="00D1770B" w:rsidP="00D1770B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8D2028">
        <w:rPr>
          <w:rFonts w:ascii="Times New Roman" w:eastAsiaTheme="minorHAnsi" w:hAnsi="Times New Roman" w:cs="Times New Roman"/>
          <w:b/>
          <w:bCs/>
          <w:sz w:val="24"/>
          <w:szCs w:val="24"/>
        </w:rPr>
        <w:t>Лабораторные работы:</w:t>
      </w:r>
    </w:p>
    <w:p w:rsidR="00D1770B" w:rsidRPr="008D2028" w:rsidRDefault="00D1770B" w:rsidP="00D1770B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8D2028">
        <w:rPr>
          <w:rFonts w:ascii="Times New Roman" w:eastAsiaTheme="minorHAnsi" w:hAnsi="Times New Roman" w:cs="Times New Roman"/>
          <w:bCs/>
          <w:sz w:val="24"/>
          <w:szCs w:val="24"/>
        </w:rPr>
        <w:t>1. Разнообразие опорных систем животных.</w:t>
      </w:r>
    </w:p>
    <w:p w:rsidR="007C4DE7" w:rsidRPr="008D2028" w:rsidRDefault="007C4DE7" w:rsidP="00D1770B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</w:p>
    <w:p w:rsidR="00D1770B" w:rsidRPr="008D2028" w:rsidRDefault="0054540A" w:rsidP="00D1770B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8D2028">
        <w:rPr>
          <w:rFonts w:ascii="Times New Roman" w:eastAsiaTheme="minorHAnsi" w:hAnsi="Times New Roman" w:cs="Times New Roman"/>
          <w:b/>
          <w:bCs/>
          <w:sz w:val="24"/>
          <w:szCs w:val="24"/>
        </w:rPr>
        <w:lastRenderedPageBreak/>
        <w:t xml:space="preserve">Тема 2.6. Движение </w:t>
      </w:r>
    </w:p>
    <w:p w:rsidR="00D1770B" w:rsidRPr="008D2028" w:rsidRDefault="00D1770B" w:rsidP="00D1770B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8D2028">
        <w:rPr>
          <w:rFonts w:ascii="Times New Roman" w:eastAsiaTheme="minorHAnsi" w:hAnsi="Times New Roman" w:cs="Times New Roman"/>
          <w:bCs/>
          <w:sz w:val="24"/>
          <w:szCs w:val="24"/>
        </w:rPr>
        <w:t>Движение как важнейшая особенность животных организмов. Значение двигательной активности. Механизмы, обеспечивающие движение живых организмов.</w:t>
      </w:r>
    </w:p>
    <w:p w:rsidR="007C4DE7" w:rsidRPr="008D2028" w:rsidRDefault="007C4DE7" w:rsidP="00D1770B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</w:p>
    <w:p w:rsidR="00D1770B" w:rsidRPr="008D2028" w:rsidRDefault="00D1770B" w:rsidP="00D1770B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8D2028">
        <w:rPr>
          <w:rFonts w:ascii="Times New Roman" w:eastAsiaTheme="minorHAnsi" w:hAnsi="Times New Roman" w:cs="Times New Roman"/>
          <w:b/>
          <w:bCs/>
          <w:sz w:val="24"/>
          <w:szCs w:val="24"/>
        </w:rPr>
        <w:t>Тема 2.7. Регуляци</w:t>
      </w:r>
      <w:r w:rsidR="0054540A" w:rsidRPr="008D2028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я процессов жизнедеятельности </w:t>
      </w:r>
    </w:p>
    <w:p w:rsidR="00D1770B" w:rsidRPr="008D2028" w:rsidRDefault="00D1770B" w:rsidP="00D1770B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8D2028">
        <w:rPr>
          <w:rFonts w:ascii="Times New Roman" w:eastAsiaTheme="minorHAnsi" w:hAnsi="Times New Roman" w:cs="Times New Roman"/>
          <w:bCs/>
          <w:sz w:val="24"/>
          <w:szCs w:val="24"/>
        </w:rPr>
        <w:t>Жизнедеятельность организма и её связь с окружающей средой. Регуляция процессов жизнедеятельности организмов. Раздражимость.</w:t>
      </w:r>
      <w:r w:rsidR="00851B63" w:rsidRPr="008D2028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r w:rsidRPr="008D2028">
        <w:rPr>
          <w:rFonts w:ascii="Times New Roman" w:eastAsiaTheme="minorHAnsi" w:hAnsi="Times New Roman" w:cs="Times New Roman"/>
          <w:bCs/>
          <w:sz w:val="24"/>
          <w:szCs w:val="24"/>
        </w:rPr>
        <w:t>Нервная система, особенности строения. Рефлекс, инстинкт.</w:t>
      </w:r>
    </w:p>
    <w:p w:rsidR="007C4DE7" w:rsidRPr="008D2028" w:rsidRDefault="007C4DE7" w:rsidP="00D1770B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</w:p>
    <w:p w:rsidR="00D1770B" w:rsidRPr="008D2028" w:rsidRDefault="0054540A" w:rsidP="00D1770B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8D2028">
        <w:rPr>
          <w:rFonts w:ascii="Times New Roman" w:eastAsiaTheme="minorHAnsi" w:hAnsi="Times New Roman" w:cs="Times New Roman"/>
          <w:b/>
          <w:bCs/>
          <w:sz w:val="24"/>
          <w:szCs w:val="24"/>
        </w:rPr>
        <w:t>Тема 2.8. Размножение</w:t>
      </w:r>
    </w:p>
    <w:p w:rsidR="00D1770B" w:rsidRPr="008D2028" w:rsidRDefault="00D1770B" w:rsidP="00D1770B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8D2028">
        <w:rPr>
          <w:rFonts w:ascii="Times New Roman" w:eastAsiaTheme="minorHAnsi" w:hAnsi="Times New Roman" w:cs="Times New Roman"/>
          <w:bCs/>
          <w:sz w:val="24"/>
          <w:szCs w:val="24"/>
        </w:rPr>
        <w:t>Биологическое значение размножения. Виды размножения. Бесполое размножение животных (деление простейших, почкование гидры).</w:t>
      </w:r>
    </w:p>
    <w:p w:rsidR="00D1770B" w:rsidRPr="008D2028" w:rsidRDefault="00D1770B" w:rsidP="00D1770B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8D2028">
        <w:rPr>
          <w:rFonts w:ascii="Times New Roman" w:eastAsiaTheme="minorHAnsi" w:hAnsi="Times New Roman" w:cs="Times New Roman"/>
          <w:bCs/>
          <w:sz w:val="24"/>
          <w:szCs w:val="24"/>
        </w:rPr>
        <w:t>Бесполое размножение растений. Половое размножение организмов. Особенности полового размножения животных. Органы размножения.</w:t>
      </w:r>
    </w:p>
    <w:p w:rsidR="00D1770B" w:rsidRPr="008D2028" w:rsidRDefault="00D1770B" w:rsidP="00D1770B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8D2028">
        <w:rPr>
          <w:rFonts w:ascii="Times New Roman" w:eastAsiaTheme="minorHAnsi" w:hAnsi="Times New Roman" w:cs="Times New Roman"/>
          <w:bCs/>
          <w:sz w:val="24"/>
          <w:szCs w:val="24"/>
        </w:rPr>
        <w:t>Половые клетки. Оплодотворение. Половое размножение растений. Опыление. Двойное оплодотворение. Образование плодов и семян.</w:t>
      </w:r>
    </w:p>
    <w:p w:rsidR="007C4DE7" w:rsidRPr="008D2028" w:rsidRDefault="007C4DE7" w:rsidP="00D1770B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</w:p>
    <w:p w:rsidR="00D1770B" w:rsidRPr="008D2028" w:rsidRDefault="00D1770B" w:rsidP="00D1770B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8D2028">
        <w:rPr>
          <w:rFonts w:ascii="Times New Roman" w:eastAsiaTheme="minorHAnsi" w:hAnsi="Times New Roman" w:cs="Times New Roman"/>
          <w:b/>
          <w:bCs/>
          <w:sz w:val="24"/>
          <w:szCs w:val="24"/>
        </w:rPr>
        <w:t>Демонстрация</w:t>
      </w:r>
    </w:p>
    <w:p w:rsidR="00D1770B" w:rsidRPr="008D2028" w:rsidRDefault="00D1770B" w:rsidP="00D1770B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8D2028">
        <w:rPr>
          <w:rFonts w:ascii="Times New Roman" w:eastAsiaTheme="minorHAnsi" w:hAnsi="Times New Roman" w:cs="Times New Roman"/>
          <w:bCs/>
          <w:sz w:val="24"/>
          <w:szCs w:val="24"/>
        </w:rPr>
        <w:t>Способы размножения растений. Разнообразие и строение соцветий.</w:t>
      </w:r>
    </w:p>
    <w:p w:rsidR="00D1770B" w:rsidRPr="008D2028" w:rsidRDefault="00D1770B" w:rsidP="00D1770B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8D2028">
        <w:rPr>
          <w:rFonts w:ascii="Times New Roman" w:eastAsiaTheme="minorHAnsi" w:hAnsi="Times New Roman" w:cs="Times New Roman"/>
          <w:b/>
          <w:bCs/>
          <w:sz w:val="24"/>
          <w:szCs w:val="24"/>
        </w:rPr>
        <w:t>Лабораторные и практические работы</w:t>
      </w:r>
    </w:p>
    <w:p w:rsidR="00D1770B" w:rsidRPr="008D2028" w:rsidRDefault="00D1770B" w:rsidP="00D1770B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8D2028">
        <w:rPr>
          <w:rFonts w:ascii="Times New Roman" w:eastAsiaTheme="minorHAnsi" w:hAnsi="Times New Roman" w:cs="Times New Roman"/>
          <w:bCs/>
          <w:sz w:val="24"/>
          <w:szCs w:val="24"/>
        </w:rPr>
        <w:t>1. Вегетативное размножение комнатных растений.</w:t>
      </w:r>
    </w:p>
    <w:p w:rsidR="007C4DE7" w:rsidRPr="008D2028" w:rsidRDefault="007C4DE7" w:rsidP="00D1770B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</w:p>
    <w:p w:rsidR="00D1770B" w:rsidRPr="008D2028" w:rsidRDefault="0054540A" w:rsidP="00D1770B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8D2028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Тема 2.9. Рост и развитие </w:t>
      </w:r>
    </w:p>
    <w:p w:rsidR="007C4DE7" w:rsidRPr="008D2028" w:rsidRDefault="00D1770B" w:rsidP="00D1770B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8D2028">
        <w:rPr>
          <w:rFonts w:ascii="Times New Roman" w:eastAsiaTheme="minorHAnsi" w:hAnsi="Times New Roman" w:cs="Times New Roman"/>
          <w:bCs/>
          <w:sz w:val="24"/>
          <w:szCs w:val="24"/>
        </w:rPr>
        <w:t xml:space="preserve">Рост и развитие растений. Индивидуальное развитие. Распространение плодов и семян. Состояние покоя, его значение в жизни растений. Условия прорастания семян. Питание и рост проростков. </w:t>
      </w:r>
    </w:p>
    <w:p w:rsidR="00D1770B" w:rsidRPr="008D2028" w:rsidRDefault="00D1770B" w:rsidP="00D1770B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8D2028">
        <w:rPr>
          <w:rFonts w:ascii="Times New Roman" w:eastAsiaTheme="minorHAnsi" w:hAnsi="Times New Roman" w:cs="Times New Roman"/>
          <w:bCs/>
          <w:sz w:val="24"/>
          <w:szCs w:val="24"/>
        </w:rPr>
        <w:t xml:space="preserve">Особенности развития животных организмов. Развитие зародыша (на </w:t>
      </w:r>
      <w:proofErr w:type="spellStart"/>
      <w:r w:rsidRPr="008D2028">
        <w:rPr>
          <w:rFonts w:ascii="Times New Roman" w:eastAsiaTheme="minorHAnsi" w:hAnsi="Times New Roman" w:cs="Times New Roman"/>
          <w:bCs/>
          <w:sz w:val="24"/>
          <w:szCs w:val="24"/>
        </w:rPr>
        <w:t>примереланцетника</w:t>
      </w:r>
      <w:proofErr w:type="spellEnd"/>
      <w:r w:rsidRPr="008D2028">
        <w:rPr>
          <w:rFonts w:ascii="Times New Roman" w:eastAsiaTheme="minorHAnsi" w:hAnsi="Times New Roman" w:cs="Times New Roman"/>
          <w:bCs/>
          <w:sz w:val="24"/>
          <w:szCs w:val="24"/>
        </w:rPr>
        <w:t>). Постэмбриональное развитие животных. Прямое и непрямое развитие.</w:t>
      </w:r>
    </w:p>
    <w:p w:rsidR="007C4DE7" w:rsidRPr="008D2028" w:rsidRDefault="007C4DE7" w:rsidP="00D1770B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</w:p>
    <w:p w:rsidR="00D1770B" w:rsidRPr="008D2028" w:rsidRDefault="00D1770B" w:rsidP="00D1770B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8D2028">
        <w:rPr>
          <w:rFonts w:ascii="Times New Roman" w:eastAsiaTheme="minorHAnsi" w:hAnsi="Times New Roman" w:cs="Times New Roman"/>
          <w:b/>
          <w:bCs/>
          <w:sz w:val="24"/>
          <w:szCs w:val="24"/>
        </w:rPr>
        <w:t>Демонстрация</w:t>
      </w:r>
    </w:p>
    <w:p w:rsidR="0073318A" w:rsidRPr="008D2028" w:rsidRDefault="00D1770B" w:rsidP="0073318A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8D2028">
        <w:rPr>
          <w:rFonts w:ascii="Times New Roman" w:eastAsiaTheme="minorHAnsi" w:hAnsi="Times New Roman" w:cs="Times New Roman"/>
          <w:bCs/>
          <w:sz w:val="24"/>
          <w:szCs w:val="24"/>
        </w:rPr>
        <w:t>Способы распространения плодов и семян. Прорастание семян.</w:t>
      </w:r>
    </w:p>
    <w:p w:rsidR="0073318A" w:rsidRPr="008D2028" w:rsidRDefault="0073318A" w:rsidP="0073318A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8D2028">
        <w:rPr>
          <w:rFonts w:ascii="Times New Roman" w:eastAsiaTheme="minorHAnsi" w:hAnsi="Times New Roman" w:cs="Times New Roman"/>
          <w:b/>
          <w:bCs/>
          <w:sz w:val="24"/>
          <w:szCs w:val="24"/>
        </w:rPr>
        <w:t>Лабораторные и практические работы</w:t>
      </w:r>
    </w:p>
    <w:p w:rsidR="0073318A" w:rsidRPr="008D2028" w:rsidRDefault="0073318A" w:rsidP="0073318A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8D2028">
        <w:rPr>
          <w:rFonts w:ascii="Times New Roman" w:eastAsiaTheme="minorHAnsi" w:hAnsi="Times New Roman" w:cs="Times New Roman"/>
          <w:bCs/>
          <w:sz w:val="24"/>
          <w:szCs w:val="24"/>
        </w:rPr>
        <w:t>1. Прямое и непрямое развитие насекомых (на коллекционном материале)</w:t>
      </w:r>
    </w:p>
    <w:p w:rsidR="0073318A" w:rsidRPr="008D2028" w:rsidRDefault="0073318A" w:rsidP="00D1770B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</w:p>
    <w:p w:rsidR="007C4DE7" w:rsidRPr="008D2028" w:rsidRDefault="007C4DE7" w:rsidP="00D1770B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</w:p>
    <w:p w:rsidR="00D1770B" w:rsidRPr="008D2028" w:rsidRDefault="0054540A" w:rsidP="00D1770B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8D2028">
        <w:rPr>
          <w:rFonts w:ascii="Times New Roman" w:eastAsiaTheme="minorHAnsi" w:hAnsi="Times New Roman" w:cs="Times New Roman"/>
          <w:b/>
          <w:bCs/>
          <w:sz w:val="24"/>
          <w:szCs w:val="24"/>
        </w:rPr>
        <w:t>Раздел 3. Организм и среда - 8 ч</w:t>
      </w:r>
    </w:p>
    <w:p w:rsidR="00D1770B" w:rsidRPr="008D2028" w:rsidRDefault="00D1770B" w:rsidP="00D1770B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8D2028">
        <w:rPr>
          <w:rFonts w:ascii="Times New Roman" w:eastAsiaTheme="minorHAnsi" w:hAnsi="Times New Roman" w:cs="Times New Roman"/>
          <w:b/>
          <w:bCs/>
          <w:sz w:val="24"/>
          <w:szCs w:val="24"/>
        </w:rPr>
        <w:t>Тема 3.1. Сре</w:t>
      </w:r>
      <w:r w:rsidR="0054540A" w:rsidRPr="008D2028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да обитания. Факторы среды </w:t>
      </w:r>
    </w:p>
    <w:p w:rsidR="00D1770B" w:rsidRPr="008D2028" w:rsidRDefault="00D1770B" w:rsidP="00D1770B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8D2028">
        <w:rPr>
          <w:rFonts w:ascii="Times New Roman" w:eastAsiaTheme="minorHAnsi" w:hAnsi="Times New Roman" w:cs="Times New Roman"/>
          <w:bCs/>
          <w:sz w:val="24"/>
          <w:szCs w:val="24"/>
        </w:rPr>
        <w:t>Влияние факторов неживой природы (температуры, влажности, света) на живые организмы. Взаимосвязи живых организмов.</w:t>
      </w:r>
    </w:p>
    <w:p w:rsidR="007C4DE7" w:rsidRPr="008D2028" w:rsidRDefault="007C4DE7" w:rsidP="00D1770B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</w:p>
    <w:p w:rsidR="00D1770B" w:rsidRPr="008D2028" w:rsidRDefault="00D1770B" w:rsidP="00D1770B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8D2028">
        <w:rPr>
          <w:rFonts w:ascii="Times New Roman" w:eastAsiaTheme="minorHAnsi" w:hAnsi="Times New Roman" w:cs="Times New Roman"/>
          <w:b/>
          <w:bCs/>
          <w:sz w:val="24"/>
          <w:szCs w:val="24"/>
        </w:rPr>
        <w:t>Демонстрация</w:t>
      </w:r>
      <w:r w:rsidR="008A6515" w:rsidRPr="008D2028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. </w:t>
      </w:r>
      <w:r w:rsidRPr="008D2028">
        <w:rPr>
          <w:rFonts w:ascii="Times New Roman" w:eastAsiaTheme="minorHAnsi" w:hAnsi="Times New Roman" w:cs="Times New Roman"/>
          <w:bCs/>
          <w:sz w:val="24"/>
          <w:szCs w:val="24"/>
        </w:rPr>
        <w:t>Коллекции, иллюстрирующие экологические взаимосвязи живых организмов.</w:t>
      </w:r>
    </w:p>
    <w:p w:rsidR="007C4DE7" w:rsidRPr="008D2028" w:rsidRDefault="007C4DE7" w:rsidP="00D1770B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</w:p>
    <w:p w:rsidR="00D1770B" w:rsidRPr="008D2028" w:rsidRDefault="00D1770B" w:rsidP="00D1770B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8D2028">
        <w:rPr>
          <w:rFonts w:ascii="Times New Roman" w:eastAsiaTheme="minorHAnsi" w:hAnsi="Times New Roman" w:cs="Times New Roman"/>
          <w:b/>
          <w:bCs/>
          <w:sz w:val="24"/>
          <w:szCs w:val="24"/>
        </w:rPr>
        <w:t>Т</w:t>
      </w:r>
      <w:r w:rsidR="0054540A" w:rsidRPr="008D2028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ема 3.2. Природные сообщества </w:t>
      </w:r>
    </w:p>
    <w:p w:rsidR="00D1770B" w:rsidRPr="008D2028" w:rsidRDefault="00D1770B" w:rsidP="00D1770B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8D2028">
        <w:rPr>
          <w:rFonts w:ascii="Times New Roman" w:eastAsiaTheme="minorHAnsi" w:hAnsi="Times New Roman" w:cs="Times New Roman"/>
          <w:bCs/>
          <w:sz w:val="24"/>
          <w:szCs w:val="24"/>
        </w:rPr>
        <w:t xml:space="preserve">Природное сообщество. Экосистема. Структура и связи </w:t>
      </w:r>
      <w:r w:rsidR="007C4DE7" w:rsidRPr="008D2028">
        <w:rPr>
          <w:rFonts w:ascii="Times New Roman" w:eastAsiaTheme="minorHAnsi" w:hAnsi="Times New Roman" w:cs="Times New Roman"/>
          <w:bCs/>
          <w:sz w:val="24"/>
          <w:szCs w:val="24"/>
        </w:rPr>
        <w:t>в природном сообществе</w:t>
      </w:r>
      <w:r w:rsidRPr="008D2028">
        <w:rPr>
          <w:rFonts w:ascii="Times New Roman" w:eastAsiaTheme="minorHAnsi" w:hAnsi="Times New Roman" w:cs="Times New Roman"/>
          <w:bCs/>
          <w:sz w:val="24"/>
          <w:szCs w:val="24"/>
        </w:rPr>
        <w:t>. Цепи питания.</w:t>
      </w:r>
    </w:p>
    <w:p w:rsidR="008A6515" w:rsidRPr="008D2028" w:rsidRDefault="008A6515" w:rsidP="00D1770B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</w:p>
    <w:p w:rsidR="00D1770B" w:rsidRPr="008D2028" w:rsidRDefault="00D1770B" w:rsidP="00D1770B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8D2028">
        <w:rPr>
          <w:rFonts w:ascii="Times New Roman" w:eastAsiaTheme="minorHAnsi" w:hAnsi="Times New Roman" w:cs="Times New Roman"/>
          <w:b/>
          <w:bCs/>
          <w:sz w:val="24"/>
          <w:szCs w:val="24"/>
        </w:rPr>
        <w:t>Демонстрация</w:t>
      </w:r>
      <w:r w:rsidR="008A6515" w:rsidRPr="008D2028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. </w:t>
      </w:r>
      <w:r w:rsidRPr="008D2028">
        <w:rPr>
          <w:rFonts w:ascii="Times New Roman" w:eastAsiaTheme="minorHAnsi" w:hAnsi="Times New Roman" w:cs="Times New Roman"/>
          <w:bCs/>
          <w:sz w:val="24"/>
          <w:szCs w:val="24"/>
        </w:rPr>
        <w:t>Модели экологических систем, коллекции, иллюстрирующие пищевые цепи и сети.</w:t>
      </w:r>
    </w:p>
    <w:p w:rsidR="008A6515" w:rsidRPr="008D2028" w:rsidRDefault="008A6515" w:rsidP="00D1770B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</w:p>
    <w:p w:rsidR="00D1770B" w:rsidRPr="008D2028" w:rsidRDefault="00D1770B" w:rsidP="00D1770B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8D2028">
        <w:rPr>
          <w:rFonts w:ascii="Times New Roman" w:eastAsiaTheme="minorHAnsi" w:hAnsi="Times New Roman" w:cs="Times New Roman"/>
          <w:b/>
          <w:bCs/>
          <w:sz w:val="24"/>
          <w:szCs w:val="24"/>
        </w:rPr>
        <w:t>Предметные результаты обучения</w:t>
      </w:r>
    </w:p>
    <w:p w:rsidR="00D1770B" w:rsidRPr="008D2028" w:rsidRDefault="00D1770B" w:rsidP="00D1770B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Cs/>
          <w:i/>
          <w:sz w:val="24"/>
          <w:szCs w:val="24"/>
        </w:rPr>
      </w:pPr>
      <w:r w:rsidRPr="008D2028">
        <w:rPr>
          <w:rFonts w:ascii="Times New Roman" w:eastAsiaTheme="minorHAnsi" w:hAnsi="Times New Roman" w:cs="Times New Roman"/>
          <w:bCs/>
          <w:i/>
          <w:sz w:val="24"/>
          <w:szCs w:val="24"/>
        </w:rPr>
        <w:t>Учащиеся должны знать:</w:t>
      </w:r>
    </w:p>
    <w:p w:rsidR="00D1770B" w:rsidRPr="008D2028" w:rsidRDefault="00D1770B" w:rsidP="00D1770B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8D2028">
        <w:rPr>
          <w:rFonts w:ascii="Times New Roman" w:eastAsiaTheme="minorHAnsi" w:hAnsi="Times New Roman" w:cs="Times New Roman"/>
          <w:bCs/>
          <w:sz w:val="24"/>
          <w:szCs w:val="24"/>
        </w:rPr>
        <w:t xml:space="preserve">— суть понятий и терминов «среда обитания», «факторы среды», «факторы неживой природы», «факторы живой природы», «пищевые </w:t>
      </w:r>
    </w:p>
    <w:p w:rsidR="00D1770B" w:rsidRPr="008D2028" w:rsidRDefault="00D1770B" w:rsidP="00D1770B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8D2028">
        <w:rPr>
          <w:rFonts w:ascii="Times New Roman" w:eastAsiaTheme="minorHAnsi" w:hAnsi="Times New Roman" w:cs="Times New Roman"/>
          <w:bCs/>
          <w:sz w:val="24"/>
          <w:szCs w:val="24"/>
        </w:rPr>
        <w:t>цепи», «пищевые сети», «природное сообщество», «экосистема»;</w:t>
      </w:r>
    </w:p>
    <w:p w:rsidR="00D1770B" w:rsidRPr="008D2028" w:rsidRDefault="00D1770B" w:rsidP="00D1770B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8D2028">
        <w:rPr>
          <w:rFonts w:ascii="Times New Roman" w:eastAsiaTheme="minorHAnsi" w:hAnsi="Times New Roman" w:cs="Times New Roman"/>
          <w:bCs/>
          <w:sz w:val="24"/>
          <w:szCs w:val="24"/>
        </w:rPr>
        <w:t>— как тот или иной фактор среды может влиять на живые организмы;</w:t>
      </w:r>
    </w:p>
    <w:p w:rsidR="00D1770B" w:rsidRPr="008D2028" w:rsidRDefault="00D1770B" w:rsidP="00D1770B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8D2028">
        <w:rPr>
          <w:rFonts w:ascii="Times New Roman" w:eastAsiaTheme="minorHAnsi" w:hAnsi="Times New Roman" w:cs="Times New Roman"/>
          <w:bCs/>
          <w:sz w:val="24"/>
          <w:szCs w:val="24"/>
        </w:rPr>
        <w:t>— характер взаимосвязей между живыми организмами в природном сообществе;</w:t>
      </w:r>
    </w:p>
    <w:p w:rsidR="00D1770B" w:rsidRPr="008D2028" w:rsidRDefault="00D1770B" w:rsidP="00D1770B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8D2028">
        <w:rPr>
          <w:rFonts w:ascii="Times New Roman" w:eastAsiaTheme="minorHAnsi" w:hAnsi="Times New Roman" w:cs="Times New Roman"/>
          <w:bCs/>
          <w:sz w:val="24"/>
          <w:szCs w:val="24"/>
        </w:rPr>
        <w:t>— структуру природного сообщества.</w:t>
      </w:r>
    </w:p>
    <w:p w:rsidR="008A6515" w:rsidRPr="008D2028" w:rsidRDefault="008A6515" w:rsidP="00D1770B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</w:p>
    <w:p w:rsidR="00D1770B" w:rsidRPr="008D2028" w:rsidRDefault="00D1770B" w:rsidP="00D1770B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proofErr w:type="spellStart"/>
      <w:r w:rsidRPr="008D2028">
        <w:rPr>
          <w:rFonts w:ascii="Times New Roman" w:eastAsiaTheme="minorHAnsi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8D2028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результаты обучения</w:t>
      </w:r>
    </w:p>
    <w:p w:rsidR="00D1770B" w:rsidRPr="008D2028" w:rsidRDefault="00D1770B" w:rsidP="00D1770B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8D2028">
        <w:rPr>
          <w:rFonts w:ascii="Times New Roman" w:eastAsiaTheme="minorHAnsi" w:hAnsi="Times New Roman" w:cs="Times New Roman"/>
          <w:bCs/>
          <w:sz w:val="24"/>
          <w:szCs w:val="24"/>
        </w:rPr>
        <w:t>Учащиеся должны уметь:</w:t>
      </w:r>
    </w:p>
    <w:p w:rsidR="00D1770B" w:rsidRPr="008D2028" w:rsidRDefault="00D1770B" w:rsidP="00D1770B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8D2028">
        <w:rPr>
          <w:rFonts w:ascii="Times New Roman" w:eastAsiaTheme="minorHAnsi" w:hAnsi="Times New Roman" w:cs="Times New Roman"/>
          <w:bCs/>
          <w:sz w:val="24"/>
          <w:szCs w:val="24"/>
        </w:rPr>
        <w:t>— организовывать свою учебную деятельность;</w:t>
      </w:r>
    </w:p>
    <w:p w:rsidR="00D1770B" w:rsidRPr="008D2028" w:rsidRDefault="00D1770B" w:rsidP="00D1770B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8D2028">
        <w:rPr>
          <w:rFonts w:ascii="Times New Roman" w:eastAsiaTheme="minorHAnsi" w:hAnsi="Times New Roman" w:cs="Times New Roman"/>
          <w:bCs/>
          <w:sz w:val="24"/>
          <w:szCs w:val="24"/>
        </w:rPr>
        <w:t>— планировать свою деятельность под руководством учителя (родителей);</w:t>
      </w:r>
    </w:p>
    <w:p w:rsidR="00D1770B" w:rsidRPr="008D2028" w:rsidRDefault="00D1770B" w:rsidP="00D1770B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8D2028">
        <w:rPr>
          <w:rFonts w:ascii="Times New Roman" w:eastAsiaTheme="minorHAnsi" w:hAnsi="Times New Roman" w:cs="Times New Roman"/>
          <w:bCs/>
          <w:sz w:val="24"/>
          <w:szCs w:val="24"/>
        </w:rPr>
        <w:t>— составлять план работы;</w:t>
      </w:r>
    </w:p>
    <w:p w:rsidR="00D1770B" w:rsidRPr="008D2028" w:rsidRDefault="00D1770B" w:rsidP="00D1770B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8D2028">
        <w:rPr>
          <w:rFonts w:ascii="Times New Roman" w:eastAsiaTheme="minorHAnsi" w:hAnsi="Times New Roman" w:cs="Times New Roman"/>
          <w:bCs/>
          <w:sz w:val="24"/>
          <w:szCs w:val="24"/>
        </w:rPr>
        <w:t>— участвовать в групповой работе (малая группа, класс);</w:t>
      </w:r>
    </w:p>
    <w:p w:rsidR="00D1770B" w:rsidRPr="008D2028" w:rsidRDefault="00D1770B" w:rsidP="00D1770B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8D2028">
        <w:rPr>
          <w:rFonts w:ascii="Times New Roman" w:eastAsiaTheme="minorHAnsi" w:hAnsi="Times New Roman" w:cs="Times New Roman"/>
          <w:bCs/>
          <w:sz w:val="24"/>
          <w:szCs w:val="24"/>
        </w:rPr>
        <w:t>— осуществлять поиск дополнительной информации на бумажных и электронных носителях;</w:t>
      </w:r>
    </w:p>
    <w:p w:rsidR="00D1770B" w:rsidRPr="008D2028" w:rsidRDefault="00D1770B" w:rsidP="00D1770B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8D2028">
        <w:rPr>
          <w:rFonts w:ascii="Times New Roman" w:eastAsiaTheme="minorHAnsi" w:hAnsi="Times New Roman" w:cs="Times New Roman"/>
          <w:bCs/>
          <w:sz w:val="24"/>
          <w:szCs w:val="24"/>
        </w:rPr>
        <w:t>— работать с текстом параграфа и его компонентами;</w:t>
      </w:r>
    </w:p>
    <w:p w:rsidR="00D1770B" w:rsidRPr="008D2028" w:rsidRDefault="00D1770B" w:rsidP="00D1770B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8D2028">
        <w:rPr>
          <w:rFonts w:ascii="Times New Roman" w:eastAsiaTheme="minorHAnsi" w:hAnsi="Times New Roman" w:cs="Times New Roman"/>
          <w:bCs/>
          <w:sz w:val="24"/>
          <w:szCs w:val="24"/>
        </w:rPr>
        <w:t>— составлять план ответа;</w:t>
      </w:r>
    </w:p>
    <w:p w:rsidR="00D1770B" w:rsidRPr="008D2028" w:rsidRDefault="00D1770B" w:rsidP="00D1770B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8D2028">
        <w:rPr>
          <w:rFonts w:ascii="Times New Roman" w:eastAsiaTheme="minorHAnsi" w:hAnsi="Times New Roman" w:cs="Times New Roman"/>
          <w:bCs/>
          <w:sz w:val="24"/>
          <w:szCs w:val="24"/>
        </w:rPr>
        <w:t>— составлять вопросы к тексту, разбивать его на отдельные смысловые части, делать подзаголовки;</w:t>
      </w:r>
    </w:p>
    <w:p w:rsidR="00D1770B" w:rsidRPr="008D2028" w:rsidRDefault="00D1770B" w:rsidP="00D1770B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8D2028">
        <w:rPr>
          <w:rFonts w:ascii="Times New Roman" w:eastAsiaTheme="minorHAnsi" w:hAnsi="Times New Roman" w:cs="Times New Roman"/>
          <w:bCs/>
          <w:sz w:val="24"/>
          <w:szCs w:val="24"/>
        </w:rPr>
        <w:t>— узнавать изучаемые объекты на таблицах;</w:t>
      </w:r>
    </w:p>
    <w:p w:rsidR="00D1770B" w:rsidRPr="008D2028" w:rsidRDefault="00D1770B" w:rsidP="00D1770B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8D2028">
        <w:rPr>
          <w:rFonts w:ascii="Times New Roman" w:eastAsiaTheme="minorHAnsi" w:hAnsi="Times New Roman" w:cs="Times New Roman"/>
          <w:bCs/>
          <w:sz w:val="24"/>
          <w:szCs w:val="24"/>
        </w:rPr>
        <w:t>— оценивать свой ответ, свою работу, а также работу одноклассников.</w:t>
      </w:r>
    </w:p>
    <w:p w:rsidR="008A6515" w:rsidRPr="008D2028" w:rsidRDefault="008A6515" w:rsidP="00D1770B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</w:p>
    <w:p w:rsidR="00D1770B" w:rsidRPr="008D2028" w:rsidRDefault="00D1770B" w:rsidP="00D1770B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8D2028">
        <w:rPr>
          <w:rFonts w:ascii="Times New Roman" w:eastAsiaTheme="minorHAnsi" w:hAnsi="Times New Roman" w:cs="Times New Roman"/>
          <w:b/>
          <w:bCs/>
          <w:sz w:val="24"/>
          <w:szCs w:val="24"/>
        </w:rPr>
        <w:t>Личностные результаты обучения</w:t>
      </w:r>
    </w:p>
    <w:p w:rsidR="00D1770B" w:rsidRPr="008D2028" w:rsidRDefault="00D1770B" w:rsidP="00D1770B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8D2028">
        <w:rPr>
          <w:rFonts w:ascii="Times New Roman" w:eastAsiaTheme="minorHAnsi" w:hAnsi="Times New Roman" w:cs="Times New Roman"/>
          <w:bCs/>
          <w:sz w:val="24"/>
          <w:szCs w:val="24"/>
        </w:rPr>
        <w:t>— формирование ответственного отношения к обучению;</w:t>
      </w:r>
    </w:p>
    <w:p w:rsidR="00D1770B" w:rsidRPr="008D2028" w:rsidRDefault="00D1770B" w:rsidP="00D1770B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8D2028">
        <w:rPr>
          <w:rFonts w:ascii="Times New Roman" w:eastAsiaTheme="minorHAnsi" w:hAnsi="Times New Roman" w:cs="Times New Roman"/>
          <w:bCs/>
          <w:sz w:val="24"/>
          <w:szCs w:val="24"/>
        </w:rPr>
        <w:t>— формирование познавательных интересов и мотивов, направленных на изучение программ;</w:t>
      </w:r>
    </w:p>
    <w:p w:rsidR="00D1770B" w:rsidRPr="008D2028" w:rsidRDefault="00D1770B" w:rsidP="00D1770B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8D2028">
        <w:rPr>
          <w:rFonts w:ascii="Times New Roman" w:eastAsiaTheme="minorHAnsi" w:hAnsi="Times New Roman" w:cs="Times New Roman"/>
          <w:bCs/>
          <w:sz w:val="24"/>
          <w:szCs w:val="24"/>
        </w:rPr>
        <w:t>— развитие навыков обучения;</w:t>
      </w:r>
    </w:p>
    <w:p w:rsidR="00D1770B" w:rsidRPr="008D2028" w:rsidRDefault="00D1770B" w:rsidP="00D1770B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8D2028">
        <w:rPr>
          <w:rFonts w:ascii="Times New Roman" w:eastAsiaTheme="minorHAnsi" w:hAnsi="Times New Roman" w:cs="Times New Roman"/>
          <w:bCs/>
          <w:sz w:val="24"/>
          <w:szCs w:val="24"/>
        </w:rPr>
        <w:t>— формирование социальных норм и навыков поведения в классе, школе, дома и др.;</w:t>
      </w:r>
    </w:p>
    <w:p w:rsidR="00D1770B" w:rsidRPr="008D2028" w:rsidRDefault="00D1770B" w:rsidP="00D1770B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8D2028">
        <w:rPr>
          <w:rFonts w:ascii="Times New Roman" w:eastAsiaTheme="minorHAnsi" w:hAnsi="Times New Roman" w:cs="Times New Roman"/>
          <w:bCs/>
          <w:sz w:val="24"/>
          <w:szCs w:val="24"/>
        </w:rPr>
        <w:t>— формирование и доброжелательные отношения к мнению другого человека;</w:t>
      </w:r>
    </w:p>
    <w:p w:rsidR="00D1770B" w:rsidRPr="008D2028" w:rsidRDefault="00D1770B" w:rsidP="00D1770B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8D2028">
        <w:rPr>
          <w:rFonts w:ascii="Times New Roman" w:eastAsiaTheme="minorHAnsi" w:hAnsi="Times New Roman" w:cs="Times New Roman"/>
          <w:bCs/>
          <w:sz w:val="24"/>
          <w:szCs w:val="24"/>
        </w:rPr>
        <w:t xml:space="preserve">— формирование коммуникативной компетентности в общении и сотрудничестве со сверстниками, учителями, посторонними людьми </w:t>
      </w:r>
      <w:proofErr w:type="gramStart"/>
      <w:r w:rsidRPr="008D2028">
        <w:rPr>
          <w:rFonts w:ascii="Times New Roman" w:eastAsiaTheme="minorHAnsi" w:hAnsi="Times New Roman" w:cs="Times New Roman"/>
          <w:bCs/>
          <w:sz w:val="24"/>
          <w:szCs w:val="24"/>
        </w:rPr>
        <w:t>в</w:t>
      </w:r>
      <w:proofErr w:type="gramEnd"/>
      <w:r w:rsidRPr="008D2028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</w:p>
    <w:p w:rsidR="00D1770B" w:rsidRPr="008D2028" w:rsidRDefault="00D1770B" w:rsidP="00D1770B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proofErr w:type="gramStart"/>
      <w:r w:rsidRPr="008D2028">
        <w:rPr>
          <w:rFonts w:ascii="Times New Roman" w:eastAsiaTheme="minorHAnsi" w:hAnsi="Times New Roman" w:cs="Times New Roman"/>
          <w:bCs/>
          <w:sz w:val="24"/>
          <w:szCs w:val="24"/>
        </w:rPr>
        <w:t>процессе</w:t>
      </w:r>
      <w:proofErr w:type="gramEnd"/>
      <w:r w:rsidRPr="008D2028">
        <w:rPr>
          <w:rFonts w:ascii="Times New Roman" w:eastAsiaTheme="minorHAnsi" w:hAnsi="Times New Roman" w:cs="Times New Roman"/>
          <w:bCs/>
          <w:sz w:val="24"/>
          <w:szCs w:val="24"/>
        </w:rPr>
        <w:t xml:space="preserve"> учебной, общественной и другой деятельности;</w:t>
      </w:r>
    </w:p>
    <w:p w:rsidR="00D1770B" w:rsidRPr="008D2028" w:rsidRDefault="00D1770B" w:rsidP="00D1770B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8D2028">
        <w:rPr>
          <w:rFonts w:ascii="Times New Roman" w:eastAsiaTheme="minorHAnsi" w:hAnsi="Times New Roman" w:cs="Times New Roman"/>
          <w:bCs/>
          <w:sz w:val="24"/>
          <w:szCs w:val="24"/>
        </w:rPr>
        <w:t>— осознание ценности здорового и безопасного образа жизни;</w:t>
      </w:r>
    </w:p>
    <w:p w:rsidR="00D1770B" w:rsidRPr="008D2028" w:rsidRDefault="00D1770B" w:rsidP="00D1770B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8D2028">
        <w:rPr>
          <w:rFonts w:ascii="Times New Roman" w:eastAsiaTheme="minorHAnsi" w:hAnsi="Times New Roman" w:cs="Times New Roman"/>
          <w:bCs/>
          <w:sz w:val="24"/>
          <w:szCs w:val="24"/>
        </w:rPr>
        <w:t>— осознание значения семьи в жизни человека;</w:t>
      </w:r>
    </w:p>
    <w:p w:rsidR="00D1770B" w:rsidRPr="008D2028" w:rsidRDefault="00D1770B" w:rsidP="00D1770B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8D2028">
        <w:rPr>
          <w:rFonts w:ascii="Times New Roman" w:eastAsiaTheme="minorHAnsi" w:hAnsi="Times New Roman" w:cs="Times New Roman"/>
          <w:bCs/>
          <w:sz w:val="24"/>
          <w:szCs w:val="24"/>
        </w:rPr>
        <w:t>— уважительное отношение к старшим и младшим товарищам.</w:t>
      </w:r>
    </w:p>
    <w:p w:rsidR="00D1770B" w:rsidRPr="008D2028" w:rsidRDefault="00D1770B" w:rsidP="00D1770B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</w:p>
    <w:p w:rsidR="00D1770B" w:rsidRPr="008D2028" w:rsidRDefault="00D1770B" w:rsidP="00D1770B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OfficinaSansBoldITC-Regular" w:eastAsiaTheme="minorHAnsi" w:hAnsi="OfficinaSansBoldITC-Regular" w:cs="OfficinaSansBoldITC-Regular"/>
          <w:sz w:val="24"/>
          <w:szCs w:val="24"/>
        </w:rPr>
      </w:pPr>
    </w:p>
    <w:p w:rsidR="0073318A" w:rsidRPr="008D2028" w:rsidRDefault="0073318A" w:rsidP="00FE7E82">
      <w:pPr>
        <w:autoSpaceDE w:val="0"/>
        <w:autoSpaceDN w:val="0"/>
        <w:adjustRightInd w:val="0"/>
        <w:spacing w:after="0" w:line="240" w:lineRule="auto"/>
        <w:ind w:left="60"/>
        <w:rPr>
          <w:rFonts w:ascii="Times New Roman" w:eastAsiaTheme="minorHAnsi" w:hAnsi="Times New Roman" w:cs="Times New Roman"/>
          <w:sz w:val="24"/>
          <w:szCs w:val="24"/>
        </w:rPr>
      </w:pPr>
      <w:bookmarkStart w:id="1" w:name="_GoBack"/>
      <w:bookmarkEnd w:id="1"/>
    </w:p>
    <w:sectPr w:rsidR="0073318A" w:rsidRPr="008D2028" w:rsidSect="0073318A">
      <w:pgSz w:w="11900" w:h="16840"/>
      <w:pgMar w:top="720" w:right="985" w:bottom="720" w:left="720" w:header="0" w:footer="0" w:gutter="0"/>
      <w:cols w:space="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793" w:rsidRDefault="00922793" w:rsidP="00CA047B">
      <w:pPr>
        <w:spacing w:after="0" w:line="240" w:lineRule="auto"/>
      </w:pPr>
      <w:r>
        <w:separator/>
      </w:r>
    </w:p>
  </w:endnote>
  <w:endnote w:type="continuationSeparator" w:id="0">
    <w:p w:rsidR="00922793" w:rsidRDefault="00922793" w:rsidP="00CA0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SchoolBookA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fficinaSansBoldITC-Regular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793" w:rsidRDefault="00922793" w:rsidP="00CA047B">
      <w:pPr>
        <w:spacing w:after="0" w:line="240" w:lineRule="auto"/>
      </w:pPr>
      <w:r>
        <w:separator/>
      </w:r>
    </w:p>
  </w:footnote>
  <w:footnote w:type="continuationSeparator" w:id="0">
    <w:p w:rsidR="00922793" w:rsidRDefault="00922793" w:rsidP="00CA04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40CFB"/>
    <w:multiLevelType w:val="hybridMultilevel"/>
    <w:tmpl w:val="5AE8EAB6"/>
    <w:lvl w:ilvl="0" w:tplc="CF860758">
      <w:start w:val="6"/>
      <w:numFmt w:val="decimal"/>
      <w:lvlText w:val="%1."/>
      <w:lvlJc w:val="left"/>
      <w:pPr>
        <w:ind w:left="109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79606A0">
      <w:numFmt w:val="bullet"/>
      <w:lvlText w:val="•"/>
      <w:lvlJc w:val="left"/>
      <w:pPr>
        <w:ind w:left="495" w:hanging="183"/>
      </w:pPr>
      <w:rPr>
        <w:rFonts w:hint="default"/>
        <w:lang w:val="ru-RU" w:eastAsia="en-US" w:bidi="ar-SA"/>
      </w:rPr>
    </w:lvl>
    <w:lvl w:ilvl="2" w:tplc="99A497C2">
      <w:numFmt w:val="bullet"/>
      <w:lvlText w:val="•"/>
      <w:lvlJc w:val="left"/>
      <w:pPr>
        <w:ind w:left="891" w:hanging="183"/>
      </w:pPr>
      <w:rPr>
        <w:rFonts w:hint="default"/>
        <w:lang w:val="ru-RU" w:eastAsia="en-US" w:bidi="ar-SA"/>
      </w:rPr>
    </w:lvl>
    <w:lvl w:ilvl="3" w:tplc="71041CEA">
      <w:numFmt w:val="bullet"/>
      <w:lvlText w:val="•"/>
      <w:lvlJc w:val="left"/>
      <w:pPr>
        <w:ind w:left="1287" w:hanging="183"/>
      </w:pPr>
      <w:rPr>
        <w:rFonts w:hint="default"/>
        <w:lang w:val="ru-RU" w:eastAsia="en-US" w:bidi="ar-SA"/>
      </w:rPr>
    </w:lvl>
    <w:lvl w:ilvl="4" w:tplc="8DEAD734">
      <w:numFmt w:val="bullet"/>
      <w:lvlText w:val="•"/>
      <w:lvlJc w:val="left"/>
      <w:pPr>
        <w:ind w:left="1682" w:hanging="183"/>
      </w:pPr>
      <w:rPr>
        <w:rFonts w:hint="default"/>
        <w:lang w:val="ru-RU" w:eastAsia="en-US" w:bidi="ar-SA"/>
      </w:rPr>
    </w:lvl>
    <w:lvl w:ilvl="5" w:tplc="A34AC13C">
      <w:numFmt w:val="bullet"/>
      <w:lvlText w:val="•"/>
      <w:lvlJc w:val="left"/>
      <w:pPr>
        <w:ind w:left="2078" w:hanging="183"/>
      </w:pPr>
      <w:rPr>
        <w:rFonts w:hint="default"/>
        <w:lang w:val="ru-RU" w:eastAsia="en-US" w:bidi="ar-SA"/>
      </w:rPr>
    </w:lvl>
    <w:lvl w:ilvl="6" w:tplc="ACD4C32E">
      <w:numFmt w:val="bullet"/>
      <w:lvlText w:val="•"/>
      <w:lvlJc w:val="left"/>
      <w:pPr>
        <w:ind w:left="2474" w:hanging="183"/>
      </w:pPr>
      <w:rPr>
        <w:rFonts w:hint="default"/>
        <w:lang w:val="ru-RU" w:eastAsia="en-US" w:bidi="ar-SA"/>
      </w:rPr>
    </w:lvl>
    <w:lvl w:ilvl="7" w:tplc="3DC053F8">
      <w:numFmt w:val="bullet"/>
      <w:lvlText w:val="•"/>
      <w:lvlJc w:val="left"/>
      <w:pPr>
        <w:ind w:left="2869" w:hanging="183"/>
      </w:pPr>
      <w:rPr>
        <w:rFonts w:hint="default"/>
        <w:lang w:val="ru-RU" w:eastAsia="en-US" w:bidi="ar-SA"/>
      </w:rPr>
    </w:lvl>
    <w:lvl w:ilvl="8" w:tplc="ADD088A2">
      <w:numFmt w:val="bullet"/>
      <w:lvlText w:val="•"/>
      <w:lvlJc w:val="left"/>
      <w:pPr>
        <w:ind w:left="3265" w:hanging="183"/>
      </w:pPr>
      <w:rPr>
        <w:rFonts w:hint="default"/>
        <w:lang w:val="ru-RU" w:eastAsia="en-US" w:bidi="ar-SA"/>
      </w:rPr>
    </w:lvl>
  </w:abstractNum>
  <w:abstractNum w:abstractNumId="1">
    <w:nsid w:val="0AFD3D15"/>
    <w:multiLevelType w:val="hybridMultilevel"/>
    <w:tmpl w:val="296EC640"/>
    <w:lvl w:ilvl="0" w:tplc="127ED308">
      <w:start w:val="3"/>
      <w:numFmt w:val="decimal"/>
      <w:lvlText w:val="%1."/>
      <w:lvlJc w:val="left"/>
      <w:pPr>
        <w:ind w:left="109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9E4A40E">
      <w:numFmt w:val="bullet"/>
      <w:lvlText w:val="•"/>
      <w:lvlJc w:val="left"/>
      <w:pPr>
        <w:ind w:left="495" w:hanging="183"/>
      </w:pPr>
      <w:rPr>
        <w:rFonts w:hint="default"/>
        <w:lang w:val="ru-RU" w:eastAsia="en-US" w:bidi="ar-SA"/>
      </w:rPr>
    </w:lvl>
    <w:lvl w:ilvl="2" w:tplc="21C618B4">
      <w:numFmt w:val="bullet"/>
      <w:lvlText w:val="•"/>
      <w:lvlJc w:val="left"/>
      <w:pPr>
        <w:ind w:left="891" w:hanging="183"/>
      </w:pPr>
      <w:rPr>
        <w:rFonts w:hint="default"/>
        <w:lang w:val="ru-RU" w:eastAsia="en-US" w:bidi="ar-SA"/>
      </w:rPr>
    </w:lvl>
    <w:lvl w:ilvl="3" w:tplc="0D3C23DA">
      <w:numFmt w:val="bullet"/>
      <w:lvlText w:val="•"/>
      <w:lvlJc w:val="left"/>
      <w:pPr>
        <w:ind w:left="1287" w:hanging="183"/>
      </w:pPr>
      <w:rPr>
        <w:rFonts w:hint="default"/>
        <w:lang w:val="ru-RU" w:eastAsia="en-US" w:bidi="ar-SA"/>
      </w:rPr>
    </w:lvl>
    <w:lvl w:ilvl="4" w:tplc="E292942C">
      <w:numFmt w:val="bullet"/>
      <w:lvlText w:val="•"/>
      <w:lvlJc w:val="left"/>
      <w:pPr>
        <w:ind w:left="1682" w:hanging="183"/>
      </w:pPr>
      <w:rPr>
        <w:rFonts w:hint="default"/>
        <w:lang w:val="ru-RU" w:eastAsia="en-US" w:bidi="ar-SA"/>
      </w:rPr>
    </w:lvl>
    <w:lvl w:ilvl="5" w:tplc="DCB21908">
      <w:numFmt w:val="bullet"/>
      <w:lvlText w:val="•"/>
      <w:lvlJc w:val="left"/>
      <w:pPr>
        <w:ind w:left="2078" w:hanging="183"/>
      </w:pPr>
      <w:rPr>
        <w:rFonts w:hint="default"/>
        <w:lang w:val="ru-RU" w:eastAsia="en-US" w:bidi="ar-SA"/>
      </w:rPr>
    </w:lvl>
    <w:lvl w:ilvl="6" w:tplc="C5E0D01E">
      <w:numFmt w:val="bullet"/>
      <w:lvlText w:val="•"/>
      <w:lvlJc w:val="left"/>
      <w:pPr>
        <w:ind w:left="2474" w:hanging="183"/>
      </w:pPr>
      <w:rPr>
        <w:rFonts w:hint="default"/>
        <w:lang w:val="ru-RU" w:eastAsia="en-US" w:bidi="ar-SA"/>
      </w:rPr>
    </w:lvl>
    <w:lvl w:ilvl="7" w:tplc="B7581C66">
      <w:numFmt w:val="bullet"/>
      <w:lvlText w:val="•"/>
      <w:lvlJc w:val="left"/>
      <w:pPr>
        <w:ind w:left="2869" w:hanging="183"/>
      </w:pPr>
      <w:rPr>
        <w:rFonts w:hint="default"/>
        <w:lang w:val="ru-RU" w:eastAsia="en-US" w:bidi="ar-SA"/>
      </w:rPr>
    </w:lvl>
    <w:lvl w:ilvl="8" w:tplc="C6D441DE">
      <w:numFmt w:val="bullet"/>
      <w:lvlText w:val="•"/>
      <w:lvlJc w:val="left"/>
      <w:pPr>
        <w:ind w:left="3265" w:hanging="183"/>
      </w:pPr>
      <w:rPr>
        <w:rFonts w:hint="default"/>
        <w:lang w:val="ru-RU" w:eastAsia="en-US" w:bidi="ar-SA"/>
      </w:rPr>
    </w:lvl>
  </w:abstractNum>
  <w:abstractNum w:abstractNumId="2">
    <w:nsid w:val="0F0A30DE"/>
    <w:multiLevelType w:val="multilevel"/>
    <w:tmpl w:val="0F0A30DE"/>
    <w:lvl w:ilvl="0">
      <w:start w:val="1"/>
      <w:numFmt w:val="decimal"/>
      <w:lvlText w:val="%1."/>
      <w:lvlJc w:val="left"/>
      <w:pPr>
        <w:ind w:left="405" w:hanging="360"/>
      </w:p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2565" w:hanging="360"/>
      </w:p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."/>
      <w:lvlJc w:val="left"/>
      <w:pPr>
        <w:ind w:left="4725" w:hanging="360"/>
      </w:p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1D810F5B"/>
    <w:multiLevelType w:val="multilevel"/>
    <w:tmpl w:val="1D810F5B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4D4B21"/>
    <w:multiLevelType w:val="multilevel"/>
    <w:tmpl w:val="2C4D4B21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401" w:hanging="360"/>
      </w:pPr>
    </w:lvl>
    <w:lvl w:ilvl="2">
      <w:start w:val="1"/>
      <w:numFmt w:val="lowerRoman"/>
      <w:lvlText w:val="%3."/>
      <w:lvlJc w:val="right"/>
      <w:pPr>
        <w:ind w:left="1121" w:hanging="180"/>
      </w:pPr>
    </w:lvl>
    <w:lvl w:ilvl="3">
      <w:start w:val="1"/>
      <w:numFmt w:val="decimal"/>
      <w:lvlText w:val="%4."/>
      <w:lvlJc w:val="left"/>
      <w:pPr>
        <w:ind w:left="1841" w:hanging="360"/>
      </w:pPr>
    </w:lvl>
    <w:lvl w:ilvl="4">
      <w:start w:val="1"/>
      <w:numFmt w:val="lowerLetter"/>
      <w:lvlText w:val="%5."/>
      <w:lvlJc w:val="left"/>
      <w:pPr>
        <w:ind w:left="2561" w:hanging="360"/>
      </w:pPr>
    </w:lvl>
    <w:lvl w:ilvl="5">
      <w:start w:val="1"/>
      <w:numFmt w:val="lowerRoman"/>
      <w:lvlText w:val="%6."/>
      <w:lvlJc w:val="right"/>
      <w:pPr>
        <w:ind w:left="3281" w:hanging="180"/>
      </w:pPr>
    </w:lvl>
    <w:lvl w:ilvl="6">
      <w:start w:val="1"/>
      <w:numFmt w:val="decimal"/>
      <w:lvlText w:val="%7."/>
      <w:lvlJc w:val="left"/>
      <w:pPr>
        <w:ind w:left="4001" w:hanging="360"/>
      </w:pPr>
    </w:lvl>
    <w:lvl w:ilvl="7">
      <w:start w:val="1"/>
      <w:numFmt w:val="lowerLetter"/>
      <w:lvlText w:val="%8."/>
      <w:lvlJc w:val="left"/>
      <w:pPr>
        <w:ind w:left="4721" w:hanging="360"/>
      </w:pPr>
    </w:lvl>
    <w:lvl w:ilvl="8">
      <w:start w:val="1"/>
      <w:numFmt w:val="lowerRoman"/>
      <w:lvlText w:val="%9."/>
      <w:lvlJc w:val="right"/>
      <w:pPr>
        <w:ind w:left="5441" w:hanging="180"/>
      </w:pPr>
    </w:lvl>
  </w:abstractNum>
  <w:abstractNum w:abstractNumId="5">
    <w:nsid w:val="2CE15DDF"/>
    <w:multiLevelType w:val="multilevel"/>
    <w:tmpl w:val="2CE15DDF"/>
    <w:lvl w:ilvl="0">
      <w:start w:val="1"/>
      <w:numFmt w:val="decimal"/>
      <w:lvlText w:val="%1)"/>
      <w:lvlJc w:val="left"/>
      <w:pPr>
        <w:ind w:left="-31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DA54E1"/>
    <w:multiLevelType w:val="hybridMultilevel"/>
    <w:tmpl w:val="F9B058BC"/>
    <w:lvl w:ilvl="0" w:tplc="A4B426AC">
      <w:start w:val="18"/>
      <w:numFmt w:val="decimal"/>
      <w:lvlText w:val="%1."/>
      <w:lvlJc w:val="left"/>
      <w:pPr>
        <w:ind w:left="474" w:hanging="36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2B88154">
      <w:numFmt w:val="bullet"/>
      <w:lvlText w:val="•"/>
      <w:lvlJc w:val="left"/>
      <w:pPr>
        <w:ind w:left="837" w:hanging="366"/>
      </w:pPr>
      <w:rPr>
        <w:rFonts w:hint="default"/>
        <w:lang w:val="ru-RU" w:eastAsia="en-US" w:bidi="ar-SA"/>
      </w:rPr>
    </w:lvl>
    <w:lvl w:ilvl="2" w:tplc="DFAC4F30">
      <w:numFmt w:val="bullet"/>
      <w:lvlText w:val="•"/>
      <w:lvlJc w:val="left"/>
      <w:pPr>
        <w:ind w:left="1195" w:hanging="366"/>
      </w:pPr>
      <w:rPr>
        <w:rFonts w:hint="default"/>
        <w:lang w:val="ru-RU" w:eastAsia="en-US" w:bidi="ar-SA"/>
      </w:rPr>
    </w:lvl>
    <w:lvl w:ilvl="3" w:tplc="4D368E3C">
      <w:numFmt w:val="bullet"/>
      <w:lvlText w:val="•"/>
      <w:lvlJc w:val="left"/>
      <w:pPr>
        <w:ind w:left="1553" w:hanging="366"/>
      </w:pPr>
      <w:rPr>
        <w:rFonts w:hint="default"/>
        <w:lang w:val="ru-RU" w:eastAsia="en-US" w:bidi="ar-SA"/>
      </w:rPr>
    </w:lvl>
    <w:lvl w:ilvl="4" w:tplc="FF785C9A">
      <w:numFmt w:val="bullet"/>
      <w:lvlText w:val="•"/>
      <w:lvlJc w:val="left"/>
      <w:pPr>
        <w:ind w:left="1910" w:hanging="366"/>
      </w:pPr>
      <w:rPr>
        <w:rFonts w:hint="default"/>
        <w:lang w:val="ru-RU" w:eastAsia="en-US" w:bidi="ar-SA"/>
      </w:rPr>
    </w:lvl>
    <w:lvl w:ilvl="5" w:tplc="E858F652">
      <w:numFmt w:val="bullet"/>
      <w:lvlText w:val="•"/>
      <w:lvlJc w:val="left"/>
      <w:pPr>
        <w:ind w:left="2268" w:hanging="366"/>
      </w:pPr>
      <w:rPr>
        <w:rFonts w:hint="default"/>
        <w:lang w:val="ru-RU" w:eastAsia="en-US" w:bidi="ar-SA"/>
      </w:rPr>
    </w:lvl>
    <w:lvl w:ilvl="6" w:tplc="2CE2333E">
      <w:numFmt w:val="bullet"/>
      <w:lvlText w:val="•"/>
      <w:lvlJc w:val="left"/>
      <w:pPr>
        <w:ind w:left="2626" w:hanging="366"/>
      </w:pPr>
      <w:rPr>
        <w:rFonts w:hint="default"/>
        <w:lang w:val="ru-RU" w:eastAsia="en-US" w:bidi="ar-SA"/>
      </w:rPr>
    </w:lvl>
    <w:lvl w:ilvl="7" w:tplc="43F0DDD0">
      <w:numFmt w:val="bullet"/>
      <w:lvlText w:val="•"/>
      <w:lvlJc w:val="left"/>
      <w:pPr>
        <w:ind w:left="2983" w:hanging="366"/>
      </w:pPr>
      <w:rPr>
        <w:rFonts w:hint="default"/>
        <w:lang w:val="ru-RU" w:eastAsia="en-US" w:bidi="ar-SA"/>
      </w:rPr>
    </w:lvl>
    <w:lvl w:ilvl="8" w:tplc="20D029EA">
      <w:numFmt w:val="bullet"/>
      <w:lvlText w:val="•"/>
      <w:lvlJc w:val="left"/>
      <w:pPr>
        <w:ind w:left="3341" w:hanging="366"/>
      </w:pPr>
      <w:rPr>
        <w:rFonts w:hint="default"/>
        <w:lang w:val="ru-RU" w:eastAsia="en-US" w:bidi="ar-SA"/>
      </w:rPr>
    </w:lvl>
  </w:abstractNum>
  <w:abstractNum w:abstractNumId="7">
    <w:nsid w:val="36DB3CD3"/>
    <w:multiLevelType w:val="hybridMultilevel"/>
    <w:tmpl w:val="6ED2EDC6"/>
    <w:lvl w:ilvl="0" w:tplc="71AE89B0">
      <w:start w:val="16"/>
      <w:numFmt w:val="decimal"/>
      <w:lvlText w:val="%1."/>
      <w:lvlJc w:val="left"/>
      <w:pPr>
        <w:ind w:left="109" w:hanging="36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5CE1E10">
      <w:numFmt w:val="bullet"/>
      <w:lvlText w:val="•"/>
      <w:lvlJc w:val="left"/>
      <w:pPr>
        <w:ind w:left="495" w:hanging="366"/>
      </w:pPr>
      <w:rPr>
        <w:rFonts w:hint="default"/>
        <w:lang w:val="ru-RU" w:eastAsia="en-US" w:bidi="ar-SA"/>
      </w:rPr>
    </w:lvl>
    <w:lvl w:ilvl="2" w:tplc="AEAEC854">
      <w:numFmt w:val="bullet"/>
      <w:lvlText w:val="•"/>
      <w:lvlJc w:val="left"/>
      <w:pPr>
        <w:ind w:left="891" w:hanging="366"/>
      </w:pPr>
      <w:rPr>
        <w:rFonts w:hint="default"/>
        <w:lang w:val="ru-RU" w:eastAsia="en-US" w:bidi="ar-SA"/>
      </w:rPr>
    </w:lvl>
    <w:lvl w:ilvl="3" w:tplc="B90ECAD8">
      <w:numFmt w:val="bullet"/>
      <w:lvlText w:val="•"/>
      <w:lvlJc w:val="left"/>
      <w:pPr>
        <w:ind w:left="1287" w:hanging="366"/>
      </w:pPr>
      <w:rPr>
        <w:rFonts w:hint="default"/>
        <w:lang w:val="ru-RU" w:eastAsia="en-US" w:bidi="ar-SA"/>
      </w:rPr>
    </w:lvl>
    <w:lvl w:ilvl="4" w:tplc="3DDEE584">
      <w:numFmt w:val="bullet"/>
      <w:lvlText w:val="•"/>
      <w:lvlJc w:val="left"/>
      <w:pPr>
        <w:ind w:left="1682" w:hanging="366"/>
      </w:pPr>
      <w:rPr>
        <w:rFonts w:hint="default"/>
        <w:lang w:val="ru-RU" w:eastAsia="en-US" w:bidi="ar-SA"/>
      </w:rPr>
    </w:lvl>
    <w:lvl w:ilvl="5" w:tplc="8188B418">
      <w:numFmt w:val="bullet"/>
      <w:lvlText w:val="•"/>
      <w:lvlJc w:val="left"/>
      <w:pPr>
        <w:ind w:left="2078" w:hanging="366"/>
      </w:pPr>
      <w:rPr>
        <w:rFonts w:hint="default"/>
        <w:lang w:val="ru-RU" w:eastAsia="en-US" w:bidi="ar-SA"/>
      </w:rPr>
    </w:lvl>
    <w:lvl w:ilvl="6" w:tplc="7DA6D03C">
      <w:numFmt w:val="bullet"/>
      <w:lvlText w:val="•"/>
      <w:lvlJc w:val="left"/>
      <w:pPr>
        <w:ind w:left="2474" w:hanging="366"/>
      </w:pPr>
      <w:rPr>
        <w:rFonts w:hint="default"/>
        <w:lang w:val="ru-RU" w:eastAsia="en-US" w:bidi="ar-SA"/>
      </w:rPr>
    </w:lvl>
    <w:lvl w:ilvl="7" w:tplc="04104B20">
      <w:numFmt w:val="bullet"/>
      <w:lvlText w:val="•"/>
      <w:lvlJc w:val="left"/>
      <w:pPr>
        <w:ind w:left="2869" w:hanging="366"/>
      </w:pPr>
      <w:rPr>
        <w:rFonts w:hint="default"/>
        <w:lang w:val="ru-RU" w:eastAsia="en-US" w:bidi="ar-SA"/>
      </w:rPr>
    </w:lvl>
    <w:lvl w:ilvl="8" w:tplc="91C2401A">
      <w:numFmt w:val="bullet"/>
      <w:lvlText w:val="•"/>
      <w:lvlJc w:val="left"/>
      <w:pPr>
        <w:ind w:left="3265" w:hanging="366"/>
      </w:pPr>
      <w:rPr>
        <w:rFonts w:hint="default"/>
        <w:lang w:val="ru-RU" w:eastAsia="en-US" w:bidi="ar-SA"/>
      </w:rPr>
    </w:lvl>
  </w:abstractNum>
  <w:abstractNum w:abstractNumId="8">
    <w:nsid w:val="3A603E19"/>
    <w:multiLevelType w:val="hybridMultilevel"/>
    <w:tmpl w:val="1746336A"/>
    <w:lvl w:ilvl="0" w:tplc="CF6CE426">
      <w:start w:val="8"/>
      <w:numFmt w:val="decimal"/>
      <w:lvlText w:val="%1."/>
      <w:lvlJc w:val="left"/>
      <w:pPr>
        <w:ind w:left="324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738B5A2">
      <w:numFmt w:val="bullet"/>
      <w:lvlText w:val="•"/>
      <w:lvlJc w:val="left"/>
      <w:pPr>
        <w:ind w:left="710" w:hanging="183"/>
      </w:pPr>
      <w:rPr>
        <w:rFonts w:hint="default"/>
        <w:lang w:val="ru-RU" w:eastAsia="en-US" w:bidi="ar-SA"/>
      </w:rPr>
    </w:lvl>
    <w:lvl w:ilvl="2" w:tplc="B984A39C">
      <w:numFmt w:val="bullet"/>
      <w:lvlText w:val="•"/>
      <w:lvlJc w:val="left"/>
      <w:pPr>
        <w:ind w:left="1106" w:hanging="183"/>
      </w:pPr>
      <w:rPr>
        <w:rFonts w:hint="default"/>
        <w:lang w:val="ru-RU" w:eastAsia="en-US" w:bidi="ar-SA"/>
      </w:rPr>
    </w:lvl>
    <w:lvl w:ilvl="3" w:tplc="49965548">
      <w:numFmt w:val="bullet"/>
      <w:lvlText w:val="•"/>
      <w:lvlJc w:val="left"/>
      <w:pPr>
        <w:ind w:left="1502" w:hanging="183"/>
      </w:pPr>
      <w:rPr>
        <w:rFonts w:hint="default"/>
        <w:lang w:val="ru-RU" w:eastAsia="en-US" w:bidi="ar-SA"/>
      </w:rPr>
    </w:lvl>
    <w:lvl w:ilvl="4" w:tplc="2A3A7C5A">
      <w:numFmt w:val="bullet"/>
      <w:lvlText w:val="•"/>
      <w:lvlJc w:val="left"/>
      <w:pPr>
        <w:ind w:left="1897" w:hanging="183"/>
      </w:pPr>
      <w:rPr>
        <w:rFonts w:hint="default"/>
        <w:lang w:val="ru-RU" w:eastAsia="en-US" w:bidi="ar-SA"/>
      </w:rPr>
    </w:lvl>
    <w:lvl w:ilvl="5" w:tplc="2418EF3E">
      <w:numFmt w:val="bullet"/>
      <w:lvlText w:val="•"/>
      <w:lvlJc w:val="left"/>
      <w:pPr>
        <w:ind w:left="2293" w:hanging="183"/>
      </w:pPr>
      <w:rPr>
        <w:rFonts w:hint="default"/>
        <w:lang w:val="ru-RU" w:eastAsia="en-US" w:bidi="ar-SA"/>
      </w:rPr>
    </w:lvl>
    <w:lvl w:ilvl="6" w:tplc="AFEA49AA">
      <w:numFmt w:val="bullet"/>
      <w:lvlText w:val="•"/>
      <w:lvlJc w:val="left"/>
      <w:pPr>
        <w:ind w:left="2689" w:hanging="183"/>
      </w:pPr>
      <w:rPr>
        <w:rFonts w:hint="default"/>
        <w:lang w:val="ru-RU" w:eastAsia="en-US" w:bidi="ar-SA"/>
      </w:rPr>
    </w:lvl>
    <w:lvl w:ilvl="7" w:tplc="71E6F462">
      <w:numFmt w:val="bullet"/>
      <w:lvlText w:val="•"/>
      <w:lvlJc w:val="left"/>
      <w:pPr>
        <w:ind w:left="3084" w:hanging="183"/>
      </w:pPr>
      <w:rPr>
        <w:rFonts w:hint="default"/>
        <w:lang w:val="ru-RU" w:eastAsia="en-US" w:bidi="ar-SA"/>
      </w:rPr>
    </w:lvl>
    <w:lvl w:ilvl="8" w:tplc="0F048E14">
      <w:numFmt w:val="bullet"/>
      <w:lvlText w:val="•"/>
      <w:lvlJc w:val="left"/>
      <w:pPr>
        <w:ind w:left="3480" w:hanging="183"/>
      </w:pPr>
      <w:rPr>
        <w:rFonts w:hint="default"/>
        <w:lang w:val="ru-RU" w:eastAsia="en-US" w:bidi="ar-SA"/>
      </w:rPr>
    </w:lvl>
  </w:abstractNum>
  <w:abstractNum w:abstractNumId="9">
    <w:nsid w:val="3AEC39AF"/>
    <w:multiLevelType w:val="hybridMultilevel"/>
    <w:tmpl w:val="2C6CB476"/>
    <w:lvl w:ilvl="0" w:tplc="BBE4C7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theme="minorBidi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B87EFB"/>
    <w:multiLevelType w:val="multilevel"/>
    <w:tmpl w:val="44B87EFB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224EBA"/>
    <w:multiLevelType w:val="hybridMultilevel"/>
    <w:tmpl w:val="E5D6CCEE"/>
    <w:lvl w:ilvl="0" w:tplc="3E56D890">
      <w:start w:val="23"/>
      <w:numFmt w:val="decimal"/>
      <w:lvlText w:val="%1."/>
      <w:lvlJc w:val="left"/>
      <w:pPr>
        <w:ind w:left="109" w:hanging="30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C40C826">
      <w:numFmt w:val="bullet"/>
      <w:lvlText w:val="•"/>
      <w:lvlJc w:val="left"/>
      <w:pPr>
        <w:ind w:left="495" w:hanging="303"/>
      </w:pPr>
      <w:rPr>
        <w:rFonts w:hint="default"/>
        <w:lang w:val="ru-RU" w:eastAsia="en-US" w:bidi="ar-SA"/>
      </w:rPr>
    </w:lvl>
    <w:lvl w:ilvl="2" w:tplc="F908331A">
      <w:numFmt w:val="bullet"/>
      <w:lvlText w:val="•"/>
      <w:lvlJc w:val="left"/>
      <w:pPr>
        <w:ind w:left="891" w:hanging="303"/>
      </w:pPr>
      <w:rPr>
        <w:rFonts w:hint="default"/>
        <w:lang w:val="ru-RU" w:eastAsia="en-US" w:bidi="ar-SA"/>
      </w:rPr>
    </w:lvl>
    <w:lvl w:ilvl="3" w:tplc="CF160732">
      <w:numFmt w:val="bullet"/>
      <w:lvlText w:val="•"/>
      <w:lvlJc w:val="left"/>
      <w:pPr>
        <w:ind w:left="1287" w:hanging="303"/>
      </w:pPr>
      <w:rPr>
        <w:rFonts w:hint="default"/>
        <w:lang w:val="ru-RU" w:eastAsia="en-US" w:bidi="ar-SA"/>
      </w:rPr>
    </w:lvl>
    <w:lvl w:ilvl="4" w:tplc="5B647104">
      <w:numFmt w:val="bullet"/>
      <w:lvlText w:val="•"/>
      <w:lvlJc w:val="left"/>
      <w:pPr>
        <w:ind w:left="1682" w:hanging="303"/>
      </w:pPr>
      <w:rPr>
        <w:rFonts w:hint="default"/>
        <w:lang w:val="ru-RU" w:eastAsia="en-US" w:bidi="ar-SA"/>
      </w:rPr>
    </w:lvl>
    <w:lvl w:ilvl="5" w:tplc="395250C8">
      <w:numFmt w:val="bullet"/>
      <w:lvlText w:val="•"/>
      <w:lvlJc w:val="left"/>
      <w:pPr>
        <w:ind w:left="2078" w:hanging="303"/>
      </w:pPr>
      <w:rPr>
        <w:rFonts w:hint="default"/>
        <w:lang w:val="ru-RU" w:eastAsia="en-US" w:bidi="ar-SA"/>
      </w:rPr>
    </w:lvl>
    <w:lvl w:ilvl="6" w:tplc="666C9CEE">
      <w:numFmt w:val="bullet"/>
      <w:lvlText w:val="•"/>
      <w:lvlJc w:val="left"/>
      <w:pPr>
        <w:ind w:left="2474" w:hanging="303"/>
      </w:pPr>
      <w:rPr>
        <w:rFonts w:hint="default"/>
        <w:lang w:val="ru-RU" w:eastAsia="en-US" w:bidi="ar-SA"/>
      </w:rPr>
    </w:lvl>
    <w:lvl w:ilvl="7" w:tplc="0364524E">
      <w:numFmt w:val="bullet"/>
      <w:lvlText w:val="•"/>
      <w:lvlJc w:val="left"/>
      <w:pPr>
        <w:ind w:left="2869" w:hanging="303"/>
      </w:pPr>
      <w:rPr>
        <w:rFonts w:hint="default"/>
        <w:lang w:val="ru-RU" w:eastAsia="en-US" w:bidi="ar-SA"/>
      </w:rPr>
    </w:lvl>
    <w:lvl w:ilvl="8" w:tplc="D8AA7C6A">
      <w:numFmt w:val="bullet"/>
      <w:lvlText w:val="•"/>
      <w:lvlJc w:val="left"/>
      <w:pPr>
        <w:ind w:left="3265" w:hanging="303"/>
      </w:pPr>
      <w:rPr>
        <w:rFonts w:hint="default"/>
        <w:lang w:val="ru-RU" w:eastAsia="en-US" w:bidi="ar-SA"/>
      </w:rPr>
    </w:lvl>
  </w:abstractNum>
  <w:abstractNum w:abstractNumId="12">
    <w:nsid w:val="47055505"/>
    <w:multiLevelType w:val="multilevel"/>
    <w:tmpl w:val="470555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034404"/>
    <w:multiLevelType w:val="hybridMultilevel"/>
    <w:tmpl w:val="363632B2"/>
    <w:lvl w:ilvl="0" w:tplc="3AA09B80">
      <w:start w:val="32"/>
      <w:numFmt w:val="decimal"/>
      <w:lvlText w:val="%1."/>
      <w:lvlJc w:val="left"/>
      <w:pPr>
        <w:ind w:left="460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7A6285E">
      <w:numFmt w:val="bullet"/>
      <w:lvlText w:val="•"/>
      <w:lvlJc w:val="left"/>
      <w:pPr>
        <w:ind w:left="819" w:hanging="351"/>
      </w:pPr>
      <w:rPr>
        <w:rFonts w:hint="default"/>
        <w:lang w:val="ru-RU" w:eastAsia="en-US" w:bidi="ar-SA"/>
      </w:rPr>
    </w:lvl>
    <w:lvl w:ilvl="2" w:tplc="166808DE">
      <w:numFmt w:val="bullet"/>
      <w:lvlText w:val="•"/>
      <w:lvlJc w:val="left"/>
      <w:pPr>
        <w:ind w:left="1179" w:hanging="351"/>
      </w:pPr>
      <w:rPr>
        <w:rFonts w:hint="default"/>
        <w:lang w:val="ru-RU" w:eastAsia="en-US" w:bidi="ar-SA"/>
      </w:rPr>
    </w:lvl>
    <w:lvl w:ilvl="3" w:tplc="99CCBF0A">
      <w:numFmt w:val="bullet"/>
      <w:lvlText w:val="•"/>
      <w:lvlJc w:val="left"/>
      <w:pPr>
        <w:ind w:left="1539" w:hanging="351"/>
      </w:pPr>
      <w:rPr>
        <w:rFonts w:hint="default"/>
        <w:lang w:val="ru-RU" w:eastAsia="en-US" w:bidi="ar-SA"/>
      </w:rPr>
    </w:lvl>
    <w:lvl w:ilvl="4" w:tplc="6938E6DE">
      <w:numFmt w:val="bullet"/>
      <w:lvlText w:val="•"/>
      <w:lvlJc w:val="left"/>
      <w:pPr>
        <w:ind w:left="1898" w:hanging="351"/>
      </w:pPr>
      <w:rPr>
        <w:rFonts w:hint="default"/>
        <w:lang w:val="ru-RU" w:eastAsia="en-US" w:bidi="ar-SA"/>
      </w:rPr>
    </w:lvl>
    <w:lvl w:ilvl="5" w:tplc="6A5A5502">
      <w:numFmt w:val="bullet"/>
      <w:lvlText w:val="•"/>
      <w:lvlJc w:val="left"/>
      <w:pPr>
        <w:ind w:left="2258" w:hanging="351"/>
      </w:pPr>
      <w:rPr>
        <w:rFonts w:hint="default"/>
        <w:lang w:val="ru-RU" w:eastAsia="en-US" w:bidi="ar-SA"/>
      </w:rPr>
    </w:lvl>
    <w:lvl w:ilvl="6" w:tplc="8C6814EA">
      <w:numFmt w:val="bullet"/>
      <w:lvlText w:val="•"/>
      <w:lvlJc w:val="left"/>
      <w:pPr>
        <w:ind w:left="2618" w:hanging="351"/>
      </w:pPr>
      <w:rPr>
        <w:rFonts w:hint="default"/>
        <w:lang w:val="ru-RU" w:eastAsia="en-US" w:bidi="ar-SA"/>
      </w:rPr>
    </w:lvl>
    <w:lvl w:ilvl="7" w:tplc="D52A6540">
      <w:numFmt w:val="bullet"/>
      <w:lvlText w:val="•"/>
      <w:lvlJc w:val="left"/>
      <w:pPr>
        <w:ind w:left="2977" w:hanging="351"/>
      </w:pPr>
      <w:rPr>
        <w:rFonts w:hint="default"/>
        <w:lang w:val="ru-RU" w:eastAsia="en-US" w:bidi="ar-SA"/>
      </w:rPr>
    </w:lvl>
    <w:lvl w:ilvl="8" w:tplc="E4AAF5D4">
      <w:numFmt w:val="bullet"/>
      <w:lvlText w:val="•"/>
      <w:lvlJc w:val="left"/>
      <w:pPr>
        <w:ind w:left="3337" w:hanging="351"/>
      </w:pPr>
      <w:rPr>
        <w:rFonts w:hint="default"/>
        <w:lang w:val="ru-RU" w:eastAsia="en-US" w:bidi="ar-SA"/>
      </w:rPr>
    </w:lvl>
  </w:abstractNum>
  <w:abstractNum w:abstractNumId="14">
    <w:nsid w:val="50464114"/>
    <w:multiLevelType w:val="hybridMultilevel"/>
    <w:tmpl w:val="DBFCE692"/>
    <w:lvl w:ilvl="0" w:tplc="4704DC2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57D37952"/>
    <w:multiLevelType w:val="hybridMultilevel"/>
    <w:tmpl w:val="DBFCE692"/>
    <w:lvl w:ilvl="0" w:tplc="4704DC2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58BE4BAB"/>
    <w:multiLevelType w:val="hybridMultilevel"/>
    <w:tmpl w:val="3E824C16"/>
    <w:lvl w:ilvl="0" w:tplc="371A37B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7">
    <w:nsid w:val="590853C2"/>
    <w:multiLevelType w:val="hybridMultilevel"/>
    <w:tmpl w:val="E236BB88"/>
    <w:lvl w:ilvl="0" w:tplc="DA8E2BEA">
      <w:start w:val="13"/>
      <w:numFmt w:val="decimal"/>
      <w:lvlText w:val="%1."/>
      <w:lvlJc w:val="left"/>
      <w:pPr>
        <w:ind w:left="411" w:hanging="30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77ABB20">
      <w:numFmt w:val="bullet"/>
      <w:lvlText w:val="•"/>
      <w:lvlJc w:val="left"/>
      <w:pPr>
        <w:ind w:left="783" w:hanging="303"/>
      </w:pPr>
      <w:rPr>
        <w:rFonts w:hint="default"/>
        <w:lang w:val="ru-RU" w:eastAsia="en-US" w:bidi="ar-SA"/>
      </w:rPr>
    </w:lvl>
    <w:lvl w:ilvl="2" w:tplc="35464704">
      <w:numFmt w:val="bullet"/>
      <w:lvlText w:val="•"/>
      <w:lvlJc w:val="left"/>
      <w:pPr>
        <w:ind w:left="1147" w:hanging="303"/>
      </w:pPr>
      <w:rPr>
        <w:rFonts w:hint="default"/>
        <w:lang w:val="ru-RU" w:eastAsia="en-US" w:bidi="ar-SA"/>
      </w:rPr>
    </w:lvl>
    <w:lvl w:ilvl="3" w:tplc="CA743B96">
      <w:numFmt w:val="bullet"/>
      <w:lvlText w:val="•"/>
      <w:lvlJc w:val="left"/>
      <w:pPr>
        <w:ind w:left="1511" w:hanging="303"/>
      </w:pPr>
      <w:rPr>
        <w:rFonts w:hint="default"/>
        <w:lang w:val="ru-RU" w:eastAsia="en-US" w:bidi="ar-SA"/>
      </w:rPr>
    </w:lvl>
    <w:lvl w:ilvl="4" w:tplc="4AFC04D6">
      <w:numFmt w:val="bullet"/>
      <w:lvlText w:val="•"/>
      <w:lvlJc w:val="left"/>
      <w:pPr>
        <w:ind w:left="1874" w:hanging="303"/>
      </w:pPr>
      <w:rPr>
        <w:rFonts w:hint="default"/>
        <w:lang w:val="ru-RU" w:eastAsia="en-US" w:bidi="ar-SA"/>
      </w:rPr>
    </w:lvl>
    <w:lvl w:ilvl="5" w:tplc="F60265B4">
      <w:numFmt w:val="bullet"/>
      <w:lvlText w:val="•"/>
      <w:lvlJc w:val="left"/>
      <w:pPr>
        <w:ind w:left="2238" w:hanging="303"/>
      </w:pPr>
      <w:rPr>
        <w:rFonts w:hint="default"/>
        <w:lang w:val="ru-RU" w:eastAsia="en-US" w:bidi="ar-SA"/>
      </w:rPr>
    </w:lvl>
    <w:lvl w:ilvl="6" w:tplc="0DA6FC30">
      <w:numFmt w:val="bullet"/>
      <w:lvlText w:val="•"/>
      <w:lvlJc w:val="left"/>
      <w:pPr>
        <w:ind w:left="2602" w:hanging="303"/>
      </w:pPr>
      <w:rPr>
        <w:rFonts w:hint="default"/>
        <w:lang w:val="ru-RU" w:eastAsia="en-US" w:bidi="ar-SA"/>
      </w:rPr>
    </w:lvl>
    <w:lvl w:ilvl="7" w:tplc="6E788CC0">
      <w:numFmt w:val="bullet"/>
      <w:lvlText w:val="•"/>
      <w:lvlJc w:val="left"/>
      <w:pPr>
        <w:ind w:left="2965" w:hanging="303"/>
      </w:pPr>
      <w:rPr>
        <w:rFonts w:hint="default"/>
        <w:lang w:val="ru-RU" w:eastAsia="en-US" w:bidi="ar-SA"/>
      </w:rPr>
    </w:lvl>
    <w:lvl w:ilvl="8" w:tplc="157E03CE">
      <w:numFmt w:val="bullet"/>
      <w:lvlText w:val="•"/>
      <w:lvlJc w:val="left"/>
      <w:pPr>
        <w:ind w:left="3329" w:hanging="303"/>
      </w:pPr>
      <w:rPr>
        <w:rFonts w:hint="default"/>
        <w:lang w:val="ru-RU" w:eastAsia="en-US" w:bidi="ar-SA"/>
      </w:rPr>
    </w:lvl>
  </w:abstractNum>
  <w:abstractNum w:abstractNumId="18">
    <w:nsid w:val="66CD19AD"/>
    <w:multiLevelType w:val="multilevel"/>
    <w:tmpl w:val="58424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B1474E4"/>
    <w:multiLevelType w:val="multilevel"/>
    <w:tmpl w:val="7B1474E4"/>
    <w:lvl w:ilvl="0">
      <w:start w:val="1"/>
      <w:numFmt w:val="bullet"/>
      <w:lvlText w:val=""/>
      <w:lvlJc w:val="left"/>
      <w:pPr>
        <w:ind w:left="420" w:hanging="360"/>
      </w:pPr>
      <w:rPr>
        <w:rFonts w:ascii="Wingdings" w:hAnsi="Wingdings" w:hint="default"/>
      </w:rPr>
    </w:lvl>
    <w:lvl w:ilvl="1">
      <w:numFmt w:val="bullet"/>
      <w:lvlText w:val="•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3"/>
  </w:num>
  <w:num w:numId="6">
    <w:abstractNumId w:val="12"/>
  </w:num>
  <w:num w:numId="7">
    <w:abstractNumId w:val="19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</w:num>
  <w:num w:numId="11">
    <w:abstractNumId w:val="8"/>
  </w:num>
  <w:num w:numId="12">
    <w:abstractNumId w:val="17"/>
  </w:num>
  <w:num w:numId="13">
    <w:abstractNumId w:val="7"/>
  </w:num>
  <w:num w:numId="14">
    <w:abstractNumId w:val="6"/>
  </w:num>
  <w:num w:numId="15">
    <w:abstractNumId w:val="11"/>
  </w:num>
  <w:num w:numId="16">
    <w:abstractNumId w:val="13"/>
  </w:num>
  <w:num w:numId="17">
    <w:abstractNumId w:val="15"/>
  </w:num>
  <w:num w:numId="18">
    <w:abstractNumId w:val="14"/>
  </w:num>
  <w:num w:numId="19">
    <w:abstractNumId w:val="18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63FE"/>
    <w:rsid w:val="00017960"/>
    <w:rsid w:val="00025457"/>
    <w:rsid w:val="00037AB9"/>
    <w:rsid w:val="00121104"/>
    <w:rsid w:val="0016185F"/>
    <w:rsid w:val="001A4A91"/>
    <w:rsid w:val="001A7C42"/>
    <w:rsid w:val="00202C2A"/>
    <w:rsid w:val="00205625"/>
    <w:rsid w:val="0023305D"/>
    <w:rsid w:val="00303CBB"/>
    <w:rsid w:val="00322F39"/>
    <w:rsid w:val="003A6341"/>
    <w:rsid w:val="00411578"/>
    <w:rsid w:val="004439CB"/>
    <w:rsid w:val="00454E37"/>
    <w:rsid w:val="00456702"/>
    <w:rsid w:val="004A4089"/>
    <w:rsid w:val="005409FB"/>
    <w:rsid w:val="0054540A"/>
    <w:rsid w:val="005A09AB"/>
    <w:rsid w:val="0061575A"/>
    <w:rsid w:val="006A18C9"/>
    <w:rsid w:val="006A27E3"/>
    <w:rsid w:val="006B23F0"/>
    <w:rsid w:val="006C498E"/>
    <w:rsid w:val="006F1EFC"/>
    <w:rsid w:val="00705214"/>
    <w:rsid w:val="0073318A"/>
    <w:rsid w:val="00735754"/>
    <w:rsid w:val="007C4DE7"/>
    <w:rsid w:val="007E78E6"/>
    <w:rsid w:val="008269AF"/>
    <w:rsid w:val="00851B63"/>
    <w:rsid w:val="00867BEB"/>
    <w:rsid w:val="00890EA9"/>
    <w:rsid w:val="008A6515"/>
    <w:rsid w:val="008D2028"/>
    <w:rsid w:val="00922793"/>
    <w:rsid w:val="009E63FE"/>
    <w:rsid w:val="00AB5789"/>
    <w:rsid w:val="00AD1937"/>
    <w:rsid w:val="00AF0A10"/>
    <w:rsid w:val="00B144B7"/>
    <w:rsid w:val="00B53FFF"/>
    <w:rsid w:val="00BB1AA5"/>
    <w:rsid w:val="00CA047B"/>
    <w:rsid w:val="00CD0D54"/>
    <w:rsid w:val="00CE6850"/>
    <w:rsid w:val="00D11E9D"/>
    <w:rsid w:val="00D1770B"/>
    <w:rsid w:val="00D22A24"/>
    <w:rsid w:val="00D34704"/>
    <w:rsid w:val="00D949C8"/>
    <w:rsid w:val="00E6246C"/>
    <w:rsid w:val="00E66527"/>
    <w:rsid w:val="00EE17E0"/>
    <w:rsid w:val="00F1279F"/>
    <w:rsid w:val="00F72B12"/>
    <w:rsid w:val="00FB6E89"/>
    <w:rsid w:val="00FC2144"/>
    <w:rsid w:val="00FD763B"/>
    <w:rsid w:val="00FE7E82"/>
    <w:rsid w:val="0DFE4C81"/>
    <w:rsid w:val="7CB837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AB9"/>
    <w:rPr>
      <w:rFonts w:eastAsiaTheme="minorEastAs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E63FE"/>
    <w:pPr>
      <w:spacing w:after="0" w:line="240" w:lineRule="auto"/>
    </w:pPr>
    <w:rPr>
      <w:rFonts w:ascii="Calibri" w:eastAsia="Times New Roman" w:hAnsi="Calibri" w:cs="Times New Roman"/>
      <w:sz w:val="22"/>
      <w:szCs w:val="22"/>
    </w:rPr>
  </w:style>
  <w:style w:type="paragraph" w:styleId="a5">
    <w:name w:val="List Paragraph"/>
    <w:basedOn w:val="a"/>
    <w:uiPriority w:val="99"/>
    <w:qFormat/>
    <w:rsid w:val="009E63FE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D949C8"/>
    <w:pPr>
      <w:overflowPunct w:val="0"/>
      <w:autoSpaceDE w:val="0"/>
      <w:autoSpaceDN w:val="0"/>
      <w:adjustRightInd w:val="0"/>
      <w:spacing w:after="120" w:line="240" w:lineRule="exact"/>
      <w:ind w:firstLine="284"/>
      <w:jc w:val="both"/>
      <w:textAlignment w:val="baseline"/>
    </w:pPr>
    <w:rPr>
      <w:rFonts w:ascii="SchoolBookAC" w:eastAsia="Times New Roman" w:hAnsi="SchoolBookAC" w:cs="Times New Roman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D949C8"/>
    <w:rPr>
      <w:rFonts w:ascii="SchoolBookAC" w:eastAsia="Times New Roman" w:hAnsi="SchoolBookAC" w:cs="Times New Roman"/>
      <w:sz w:val="22"/>
    </w:rPr>
  </w:style>
  <w:style w:type="character" w:customStyle="1" w:styleId="2">
    <w:name w:val="Основной текст (2)"/>
    <w:basedOn w:val="a0"/>
    <w:rsid w:val="00D949C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Default">
    <w:name w:val="Default"/>
    <w:rsid w:val="00D949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a8">
    <w:name w:val="Normal (Web)"/>
    <w:basedOn w:val="a"/>
    <w:rsid w:val="00D34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D34704"/>
    <w:pPr>
      <w:spacing w:after="0" w:line="240" w:lineRule="auto"/>
    </w:pPr>
    <w:rPr>
      <w:rFonts w:eastAsiaTheme="minorEastAsia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EE17E0"/>
    <w:pPr>
      <w:widowControl w:val="0"/>
      <w:autoSpaceDE w:val="0"/>
      <w:autoSpaceDN w:val="0"/>
      <w:spacing w:after="0" w:line="240" w:lineRule="auto"/>
      <w:ind w:left="109"/>
    </w:pPr>
    <w:rPr>
      <w:rFonts w:ascii="Times New Roman" w:eastAsia="Times New Roman" w:hAnsi="Times New Roman" w:cs="Times New Roman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4A40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4A4089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4">
    <w:name w:val="Без интервала Знак"/>
    <w:link w:val="a3"/>
    <w:uiPriority w:val="1"/>
    <w:locked/>
    <w:rsid w:val="00FD763B"/>
    <w:rPr>
      <w:rFonts w:ascii="Calibri" w:eastAsia="Times New Roman" w:hAnsi="Calibri" w:cs="Times New Roman"/>
      <w:sz w:val="22"/>
      <w:szCs w:val="22"/>
    </w:rPr>
  </w:style>
  <w:style w:type="paragraph" w:styleId="ac">
    <w:name w:val="header"/>
    <w:basedOn w:val="a"/>
    <w:link w:val="ad"/>
    <w:uiPriority w:val="99"/>
    <w:unhideWhenUsed/>
    <w:rsid w:val="00CA0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A047B"/>
    <w:rPr>
      <w:rFonts w:eastAsiaTheme="minorEastAsia"/>
      <w:sz w:val="22"/>
      <w:szCs w:val="22"/>
    </w:rPr>
  </w:style>
  <w:style w:type="paragraph" w:styleId="ae">
    <w:name w:val="footer"/>
    <w:basedOn w:val="a"/>
    <w:link w:val="af"/>
    <w:uiPriority w:val="99"/>
    <w:unhideWhenUsed/>
    <w:rsid w:val="00CA0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A047B"/>
    <w:rPr>
      <w:rFonts w:eastAsiaTheme="minorEastAsia"/>
      <w:sz w:val="22"/>
      <w:szCs w:val="22"/>
    </w:rPr>
  </w:style>
  <w:style w:type="table" w:customStyle="1" w:styleId="1">
    <w:name w:val="Сетка таблицы1"/>
    <w:basedOn w:val="a1"/>
    <w:next w:val="a9"/>
    <w:uiPriority w:val="39"/>
    <w:rsid w:val="0073318A"/>
    <w:pPr>
      <w:spacing w:after="0" w:line="240" w:lineRule="auto"/>
    </w:pPr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9"/>
    <w:uiPriority w:val="59"/>
    <w:rsid w:val="0073318A"/>
    <w:pPr>
      <w:spacing w:after="0" w:line="240" w:lineRule="auto"/>
    </w:pPr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e0431044b0447043d044b0439char1">
    <w:name w:val="dash041e_0431_044b_0447_043d_044b_0439__char1"/>
    <w:uiPriority w:val="99"/>
    <w:rsid w:val="00705214"/>
    <w:rPr>
      <w:rFonts w:ascii="Times New Roman" w:hAnsi="Times New Roman"/>
      <w:sz w:val="24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8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E7E6ADB-BB52-478C-82C1-86B992365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2061</Words>
  <Characters>11754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Учитель истории</cp:lastModifiedBy>
  <cp:revision>18</cp:revision>
  <dcterms:created xsi:type="dcterms:W3CDTF">2022-09-22T10:33:00Z</dcterms:created>
  <dcterms:modified xsi:type="dcterms:W3CDTF">2022-10-31T11:57:00Z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1049-11.2.0.8310</vt:lpwstr>
  </property>
</Properties>
</file>