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DE" w:rsidRDefault="001405DE" w:rsidP="00806B37">
      <w:pPr>
        <w:ind w:firstLine="709"/>
        <w:jc w:val="center"/>
        <w:rPr>
          <w:b/>
          <w:szCs w:val="18"/>
        </w:rPr>
      </w:pPr>
    </w:p>
    <w:p w:rsidR="00F678FF" w:rsidRDefault="00F678FF" w:rsidP="00A231B2">
      <w:pPr>
        <w:widowControl w:val="0"/>
        <w:autoSpaceDE w:val="0"/>
        <w:autoSpaceDN w:val="0"/>
        <w:adjustRightInd w:val="0"/>
        <w:ind w:firstLine="284"/>
        <w:jc w:val="both"/>
        <w:rPr>
          <w:szCs w:val="18"/>
        </w:rPr>
      </w:pPr>
      <w:proofErr w:type="gramStart"/>
      <w:r w:rsidRPr="00280EB0">
        <w:rPr>
          <w:szCs w:val="18"/>
        </w:rPr>
        <w:t xml:space="preserve">Рабочая программа учебного предмета «география» для обучающихся </w:t>
      </w:r>
      <w:r>
        <w:rPr>
          <w:szCs w:val="18"/>
        </w:rPr>
        <w:t>8</w:t>
      </w:r>
      <w:r w:rsidRPr="00280EB0">
        <w:rPr>
          <w:szCs w:val="18"/>
        </w:rPr>
        <w:t xml:space="preserve"> класса, учебный план которого реализует основную образовательную программу основного общего образования разработана на основе:</w:t>
      </w:r>
      <w:proofErr w:type="gramEnd"/>
    </w:p>
    <w:p w:rsidR="00F678FF" w:rsidRPr="00280EB0" w:rsidRDefault="00F678FF" w:rsidP="00F678FF">
      <w:pPr>
        <w:numPr>
          <w:ilvl w:val="0"/>
          <w:numId w:val="5"/>
        </w:numPr>
        <w:ind w:left="0" w:firstLine="284"/>
        <w:jc w:val="both"/>
      </w:pPr>
      <w:r w:rsidRPr="00280EB0">
        <w:t>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280EB0">
        <w:t>Излучинская</w:t>
      </w:r>
      <w:proofErr w:type="spellEnd"/>
      <w:r w:rsidRPr="00280EB0">
        <w:t xml:space="preserve"> общеобразовательная средняя школа № 1 с углубленным изучением отдельных предметов»;</w:t>
      </w:r>
    </w:p>
    <w:p w:rsidR="00806B37" w:rsidRPr="00806B37" w:rsidRDefault="00F678FF" w:rsidP="00F678FF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284"/>
        <w:jc w:val="both"/>
      </w:pPr>
      <w:r>
        <w:t xml:space="preserve">2. учебника: География: География России. Природа. Население. Хозяйство. 8 класс. </w:t>
      </w:r>
      <w:r w:rsidR="00806B37" w:rsidRPr="00806B37">
        <w:t xml:space="preserve"> </w:t>
      </w:r>
      <w:r w:rsidRPr="00F678FF">
        <w:t>[</w:t>
      </w:r>
      <w:proofErr w:type="spellStart"/>
      <w:r w:rsidR="00806B37" w:rsidRPr="00806B37">
        <w:t>В.П.</w:t>
      </w:r>
      <w:r>
        <w:t>Д</w:t>
      </w:r>
      <w:r w:rsidR="00806B37" w:rsidRPr="00806B37">
        <w:t>ронов</w:t>
      </w:r>
      <w:proofErr w:type="spellEnd"/>
      <w:r w:rsidR="00806B37" w:rsidRPr="00806B37">
        <w:t xml:space="preserve">, </w:t>
      </w:r>
      <w:proofErr w:type="spellStart"/>
      <w:r w:rsidR="00806B37" w:rsidRPr="00806B37">
        <w:t>И.И.Баринова</w:t>
      </w:r>
      <w:proofErr w:type="spellEnd"/>
      <w:r w:rsidR="00806B37" w:rsidRPr="00806B37">
        <w:t xml:space="preserve">, </w:t>
      </w:r>
      <w:proofErr w:type="spellStart"/>
      <w:r w:rsidR="00806B37" w:rsidRPr="00806B37">
        <w:t>В.Я.Ром</w:t>
      </w:r>
      <w:proofErr w:type="spellEnd"/>
      <w:r w:rsidRPr="00F678FF">
        <w:t>]</w:t>
      </w:r>
      <w:r w:rsidR="00806B37" w:rsidRPr="00806B37">
        <w:t xml:space="preserve"> </w:t>
      </w:r>
      <w:r>
        <w:t>– 2-е издание: - Москва: Дрофа,  2015</w:t>
      </w:r>
      <w:r w:rsidR="00806B37" w:rsidRPr="00806B37">
        <w:t>;</w:t>
      </w:r>
    </w:p>
    <w:p w:rsidR="00F678FF" w:rsidRPr="00280EB0" w:rsidRDefault="00F678FF" w:rsidP="00F678FF">
      <w:pPr>
        <w:ind w:firstLine="284"/>
        <w:jc w:val="both"/>
      </w:pPr>
      <w:r>
        <w:t xml:space="preserve">3. </w:t>
      </w:r>
      <w:r w:rsidRPr="00280EB0">
        <w:t xml:space="preserve">программы авторского коллектива: </w:t>
      </w:r>
      <w:r>
        <w:t>География 5-9 классы. Рабочая</w:t>
      </w:r>
      <w:r w:rsidRPr="00280EB0">
        <w:t xml:space="preserve"> программ</w:t>
      </w:r>
      <w:r>
        <w:t xml:space="preserve">а к линии УМК под ред. </w:t>
      </w:r>
      <w:proofErr w:type="spellStart"/>
      <w:r>
        <w:t>В.П.Дронов</w:t>
      </w:r>
      <w:proofErr w:type="spellEnd"/>
      <w:r>
        <w:t xml:space="preserve">/ </w:t>
      </w:r>
      <w:proofErr w:type="spellStart"/>
      <w:r>
        <w:t>И.И.Баринова</w:t>
      </w:r>
      <w:proofErr w:type="spellEnd"/>
      <w:r>
        <w:t xml:space="preserve">, </w:t>
      </w:r>
      <w:proofErr w:type="spellStart"/>
      <w:r>
        <w:t>В.П.Дронов</w:t>
      </w:r>
      <w:proofErr w:type="spellEnd"/>
      <w:proofErr w:type="gramStart"/>
      <w:r>
        <w:t xml:space="preserve">., </w:t>
      </w:r>
      <w:proofErr w:type="spellStart"/>
      <w:proofErr w:type="gramEnd"/>
      <w:r>
        <w:t>И.В.Душина</w:t>
      </w:r>
      <w:proofErr w:type="spellEnd"/>
      <w:r>
        <w:t xml:space="preserve">., </w:t>
      </w:r>
      <w:proofErr w:type="spellStart"/>
      <w:r>
        <w:t>Л.Е.Савельева</w:t>
      </w:r>
      <w:proofErr w:type="spellEnd"/>
      <w:r>
        <w:t xml:space="preserve">. </w:t>
      </w:r>
      <w:r w:rsidRPr="00280EB0">
        <w:t xml:space="preserve"> — М.: </w:t>
      </w:r>
      <w:r>
        <w:t>Дрофа</w:t>
      </w:r>
      <w:r w:rsidRPr="00280EB0">
        <w:t>, 201</w:t>
      </w:r>
      <w:r>
        <w:t>7</w:t>
      </w:r>
      <w:r w:rsidRPr="00280EB0">
        <w:t>.;</w:t>
      </w:r>
    </w:p>
    <w:p w:rsidR="00F678FF" w:rsidRPr="00280EB0" w:rsidRDefault="00F678FF" w:rsidP="00F678FF">
      <w:pPr>
        <w:ind w:firstLine="284"/>
        <w:contextualSpacing/>
        <w:jc w:val="both"/>
      </w:pPr>
      <w:r>
        <w:t xml:space="preserve">4. </w:t>
      </w:r>
      <w:r w:rsidRPr="00280EB0">
        <w:t>локального акта школы «</w:t>
      </w:r>
      <w:r w:rsidRPr="00280EB0">
        <w:rPr>
          <w:bCs/>
        </w:rPr>
        <w:t xml:space="preserve">Положение о рабочей программе </w:t>
      </w:r>
      <w:r w:rsidRPr="00280EB0">
        <w:t>учебного предмета, курса, дисциплины (модуля) в муниципальном бюджетном общеобразовательном учреждении «</w:t>
      </w:r>
      <w:proofErr w:type="spellStart"/>
      <w:r w:rsidRPr="00280EB0">
        <w:t>Излучинская</w:t>
      </w:r>
      <w:proofErr w:type="spellEnd"/>
      <w:r w:rsidRPr="00280EB0">
        <w:t xml:space="preserve"> общеобразовательная средняя школа № 1  с углубленным изучением отдельных предметов».</w:t>
      </w:r>
    </w:p>
    <w:p w:rsidR="00806B37" w:rsidRPr="00806B37" w:rsidRDefault="00806B37" w:rsidP="00806B37"/>
    <w:p w:rsidR="00806B37" w:rsidRDefault="00806B37" w:rsidP="00806B37">
      <w:pPr>
        <w:ind w:firstLine="709"/>
        <w:rPr>
          <w:color w:val="1D1B11"/>
        </w:rPr>
      </w:pPr>
      <w:r w:rsidRPr="00806B37">
        <w:rPr>
          <w:color w:val="1D1B11"/>
        </w:rPr>
        <w:t xml:space="preserve">Данная программа рассчитана на </w:t>
      </w:r>
      <w:r w:rsidR="00753C11">
        <w:rPr>
          <w:color w:val="1D1B11"/>
        </w:rPr>
        <w:t>68</w:t>
      </w:r>
      <w:r w:rsidRPr="00806B37">
        <w:rPr>
          <w:color w:val="1D1B11"/>
        </w:rPr>
        <w:t xml:space="preserve"> часов.</w:t>
      </w:r>
    </w:p>
    <w:p w:rsidR="00F33A00" w:rsidRPr="00F33A00" w:rsidRDefault="00F33A00" w:rsidP="00F33A00">
      <w:pPr>
        <w:rPr>
          <w:b/>
        </w:rPr>
      </w:pPr>
      <w:r w:rsidRPr="00F33A00">
        <w:rPr>
          <w:b/>
        </w:rPr>
        <w:t>1. ПЛАНИРУЕМЫЕ РЕЗУЛЬТАТЫ</w:t>
      </w:r>
    </w:p>
    <w:p w:rsidR="00FC3A24" w:rsidRDefault="00FC3A24" w:rsidP="00F33A00">
      <w:pPr>
        <w:autoSpaceDE w:val="0"/>
        <w:autoSpaceDN w:val="0"/>
        <w:adjustRightInd w:val="0"/>
        <w:contextualSpacing/>
        <w:rPr>
          <w:color w:val="000000"/>
        </w:rPr>
      </w:pPr>
    </w:p>
    <w:p w:rsidR="00F33A00" w:rsidRPr="00F33A00" w:rsidRDefault="00F33A00" w:rsidP="00F33A00">
      <w:pPr>
        <w:autoSpaceDE w:val="0"/>
        <w:autoSpaceDN w:val="0"/>
        <w:adjustRightInd w:val="0"/>
        <w:jc w:val="both"/>
        <w:rPr>
          <w:b/>
        </w:rPr>
      </w:pPr>
      <w:r w:rsidRPr="00F33A00">
        <w:rPr>
          <w:b/>
        </w:rPr>
        <w:t>Планируемые личностные результаты: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 xml:space="preserve">Формирование ответственного отношения к учению, готовности и </w:t>
      </w:r>
      <w:proofErr w:type="gramStart"/>
      <w:r w:rsidRPr="00F33A00">
        <w:t>способности</w:t>
      </w:r>
      <w:proofErr w:type="gramEnd"/>
      <w:r w:rsidRPr="00F33A00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proofErr w:type="gramStart"/>
      <w:r w:rsidRPr="00F33A00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</w:t>
      </w:r>
      <w:proofErr w:type="gramStart"/>
      <w:r w:rsidR="003D1F4C">
        <w:t xml:space="preserve"> </w:t>
      </w:r>
      <w:r w:rsidRPr="00F33A00">
        <w:t>,</w:t>
      </w:r>
      <w:proofErr w:type="gramEnd"/>
      <w:r w:rsidRPr="00F33A00">
        <w:t>социальных и экономических особенностей;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</w:t>
      </w:r>
      <w:r w:rsidRPr="00F33A00">
        <w:lastRenderedPageBreak/>
        <w:t>образовательной, общественно полезной, учебно-исследовательской, творческой и других видов деятельности;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 xml:space="preserve">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 xml:space="preserve">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</w:t>
      </w:r>
      <w:proofErr w:type="spellStart"/>
      <w:r w:rsidRPr="00F33A00">
        <w:t>рефлесивно</w:t>
      </w:r>
      <w:proofErr w:type="spellEnd"/>
      <w:r w:rsidRPr="00F33A00">
        <w:t>-оценочной и практической деятельности в жизненных ситуациях;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</w:p>
    <w:p w:rsidR="00F33A00" w:rsidRPr="00F33A00" w:rsidRDefault="00F33A00" w:rsidP="00F33A00">
      <w:pPr>
        <w:autoSpaceDE w:val="0"/>
        <w:autoSpaceDN w:val="0"/>
        <w:adjustRightInd w:val="0"/>
        <w:jc w:val="both"/>
        <w:rPr>
          <w:b/>
        </w:rPr>
      </w:pPr>
      <w:r w:rsidRPr="00F33A00">
        <w:rPr>
          <w:b/>
        </w:rPr>
        <w:t>ПЛАНИРУЕМЫЕ МЕТАПРЕДМЕТНЫЕ РЕЗУЛЬТАТЫ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</w:p>
    <w:p w:rsidR="00F33A00" w:rsidRPr="00F33A00" w:rsidRDefault="00F33A00" w:rsidP="00F33A00">
      <w:pPr>
        <w:tabs>
          <w:tab w:val="left" w:pos="709"/>
        </w:tabs>
        <w:ind w:firstLine="567"/>
        <w:jc w:val="both"/>
        <w:rPr>
          <w:b/>
          <w:szCs w:val="28"/>
          <w:lang w:eastAsia="en-US"/>
        </w:rPr>
      </w:pPr>
      <w:r w:rsidRPr="00F33A00">
        <w:rPr>
          <w:b/>
          <w:szCs w:val="28"/>
          <w:lang w:eastAsia="en-US"/>
        </w:rPr>
        <w:t>Регулятивные УУД</w:t>
      </w:r>
    </w:p>
    <w:p w:rsidR="00F33A00" w:rsidRPr="00F33A00" w:rsidRDefault="00F33A00" w:rsidP="00F33A00">
      <w:pPr>
        <w:widowControl w:val="0"/>
        <w:tabs>
          <w:tab w:val="left" w:pos="426"/>
          <w:tab w:val="left" w:pos="709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F33A00">
        <w:rPr>
          <w:szCs w:val="28"/>
          <w:lang w:eastAsia="en-US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F33A00" w:rsidRPr="00F33A00" w:rsidRDefault="00F33A00" w:rsidP="00F33A00">
      <w:pPr>
        <w:widowControl w:val="0"/>
        <w:tabs>
          <w:tab w:val="left" w:pos="426"/>
          <w:tab w:val="left" w:pos="709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F33A00">
        <w:rPr>
          <w:szCs w:val="28"/>
          <w:lang w:eastAsia="en-US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F33A00" w:rsidRPr="00F33A00" w:rsidRDefault="00F33A00" w:rsidP="00F33A00">
      <w:pPr>
        <w:widowControl w:val="0"/>
        <w:tabs>
          <w:tab w:val="left" w:pos="426"/>
          <w:tab w:val="left" w:pos="709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F33A00">
        <w:rPr>
          <w:szCs w:val="28"/>
          <w:lang w:eastAsia="en-US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F33A00" w:rsidRPr="00F33A00" w:rsidRDefault="00F33A00" w:rsidP="00F33A00">
      <w:pPr>
        <w:widowControl w:val="0"/>
        <w:tabs>
          <w:tab w:val="left" w:pos="426"/>
          <w:tab w:val="left" w:pos="709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F33A00">
        <w:rPr>
          <w:szCs w:val="28"/>
          <w:lang w:eastAsia="en-US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F33A00" w:rsidRPr="00F33A00" w:rsidRDefault="00F33A00" w:rsidP="00F33A00">
      <w:pPr>
        <w:widowControl w:val="0"/>
        <w:tabs>
          <w:tab w:val="left" w:pos="426"/>
          <w:tab w:val="left" w:pos="709"/>
        </w:tabs>
        <w:jc w:val="both"/>
        <w:rPr>
          <w:b/>
          <w:szCs w:val="28"/>
          <w:lang w:eastAsia="en-US"/>
        </w:rPr>
      </w:pPr>
      <w:r>
        <w:rPr>
          <w:szCs w:val="28"/>
          <w:lang w:eastAsia="en-US"/>
        </w:rPr>
        <w:tab/>
      </w:r>
      <w:r w:rsidRPr="00F33A00">
        <w:rPr>
          <w:szCs w:val="28"/>
          <w:lang w:eastAsia="en-US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F33A00" w:rsidRPr="00F33A00" w:rsidRDefault="00F33A00" w:rsidP="00F33A00">
      <w:pPr>
        <w:widowControl w:val="0"/>
        <w:tabs>
          <w:tab w:val="left" w:pos="709"/>
          <w:tab w:val="left" w:pos="851"/>
        </w:tabs>
        <w:ind w:firstLine="567"/>
        <w:jc w:val="both"/>
        <w:rPr>
          <w:b/>
          <w:szCs w:val="28"/>
          <w:lang w:eastAsia="en-US"/>
        </w:rPr>
      </w:pPr>
      <w:r w:rsidRPr="00F33A00">
        <w:rPr>
          <w:b/>
          <w:szCs w:val="28"/>
          <w:lang w:eastAsia="en-US"/>
        </w:rPr>
        <w:t>Познавательные УУД</w:t>
      </w:r>
    </w:p>
    <w:p w:rsidR="00F33A00" w:rsidRPr="00F33A00" w:rsidRDefault="00F33A00" w:rsidP="00F33A00">
      <w:pPr>
        <w:widowControl w:val="0"/>
        <w:tabs>
          <w:tab w:val="left" w:pos="426"/>
          <w:tab w:val="left" w:pos="709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proofErr w:type="gramStart"/>
      <w:r w:rsidRPr="00F33A00">
        <w:rPr>
          <w:szCs w:val="28"/>
          <w:lang w:eastAsia="en-US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F33A00" w:rsidRPr="00F33A00" w:rsidRDefault="00F33A00" w:rsidP="00F33A00">
      <w:pPr>
        <w:widowControl w:val="0"/>
        <w:tabs>
          <w:tab w:val="left" w:pos="426"/>
          <w:tab w:val="left" w:pos="709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F33A00">
        <w:rPr>
          <w:szCs w:val="28"/>
          <w:lang w:eastAsia="en-US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F33A00" w:rsidRPr="00F33A00" w:rsidRDefault="00F33A00" w:rsidP="00F33A00">
      <w:pPr>
        <w:widowControl w:val="0"/>
        <w:tabs>
          <w:tab w:val="left" w:pos="426"/>
          <w:tab w:val="left" w:pos="709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F33A00">
        <w:rPr>
          <w:szCs w:val="28"/>
          <w:lang w:eastAsia="en-US"/>
        </w:rPr>
        <w:t xml:space="preserve">Смысловое чтение. </w:t>
      </w:r>
    </w:p>
    <w:p w:rsidR="00F33A00" w:rsidRPr="00F33A00" w:rsidRDefault="00F33A00" w:rsidP="00F33A00">
      <w:pPr>
        <w:widowControl w:val="0"/>
        <w:tabs>
          <w:tab w:val="left" w:pos="426"/>
          <w:tab w:val="left" w:pos="709"/>
        </w:tabs>
        <w:jc w:val="both"/>
        <w:rPr>
          <w:b/>
          <w:szCs w:val="28"/>
          <w:lang w:eastAsia="en-US"/>
        </w:rPr>
      </w:pPr>
      <w:r>
        <w:rPr>
          <w:szCs w:val="28"/>
          <w:lang w:eastAsia="en-US"/>
        </w:rPr>
        <w:tab/>
      </w:r>
      <w:r w:rsidRPr="00F33A00">
        <w:rPr>
          <w:szCs w:val="28"/>
          <w:lang w:eastAsia="en-US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  <w:r w:rsidRPr="00F33A00">
        <w:rPr>
          <w:b/>
          <w:szCs w:val="28"/>
          <w:lang w:eastAsia="en-US"/>
        </w:rPr>
        <w:t>Коммуникативные УУД</w:t>
      </w:r>
    </w:p>
    <w:p w:rsidR="00F33A00" w:rsidRPr="00F33A00" w:rsidRDefault="00F33A00" w:rsidP="00F33A00">
      <w:pPr>
        <w:widowControl w:val="0"/>
        <w:tabs>
          <w:tab w:val="left" w:pos="426"/>
          <w:tab w:val="left" w:pos="709"/>
          <w:tab w:val="left" w:pos="851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F33A00">
        <w:rPr>
          <w:szCs w:val="28"/>
          <w:lang w:eastAsia="en-US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F33A00" w:rsidRPr="00F33A00" w:rsidRDefault="00F33A00" w:rsidP="00F33A00">
      <w:pPr>
        <w:widowControl w:val="0"/>
        <w:tabs>
          <w:tab w:val="left" w:pos="426"/>
          <w:tab w:val="left" w:pos="709"/>
          <w:tab w:val="left" w:pos="851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F33A00">
        <w:rPr>
          <w:szCs w:val="28"/>
          <w:lang w:eastAsia="en-US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F33A00" w:rsidRPr="00F33A00" w:rsidRDefault="00F33A00" w:rsidP="00F33A00">
      <w:pPr>
        <w:widowControl w:val="0"/>
        <w:tabs>
          <w:tab w:val="left" w:pos="426"/>
          <w:tab w:val="left" w:pos="709"/>
          <w:tab w:val="left" w:pos="851"/>
        </w:tabs>
        <w:jc w:val="both"/>
        <w:rPr>
          <w:b/>
        </w:rPr>
      </w:pPr>
      <w:r>
        <w:rPr>
          <w:szCs w:val="28"/>
          <w:lang w:eastAsia="en-US"/>
        </w:rPr>
        <w:tab/>
      </w:r>
      <w:r w:rsidRPr="00F33A00">
        <w:rPr>
          <w:szCs w:val="28"/>
          <w:lang w:eastAsia="en-US"/>
        </w:rPr>
        <w:t>Формирование и развитие компетентности в области использования информационно-коммуникационных технологий</w:t>
      </w:r>
      <w:proofErr w:type="gramStart"/>
      <w:r w:rsidRPr="00F33A00">
        <w:rPr>
          <w:szCs w:val="28"/>
          <w:lang w:eastAsia="en-US"/>
        </w:rPr>
        <w:t xml:space="preserve"> .</w:t>
      </w:r>
      <w:proofErr w:type="gramEnd"/>
    </w:p>
    <w:p w:rsidR="00F33A00" w:rsidRPr="00F33A00" w:rsidRDefault="00F33A00" w:rsidP="00F33A0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F33A00" w:rsidRPr="00F33A00" w:rsidRDefault="00F33A00" w:rsidP="00F33A00">
      <w:pPr>
        <w:autoSpaceDE w:val="0"/>
        <w:autoSpaceDN w:val="0"/>
        <w:adjustRightInd w:val="0"/>
        <w:jc w:val="both"/>
        <w:rPr>
          <w:b/>
        </w:rPr>
      </w:pPr>
      <w:r w:rsidRPr="00F33A00">
        <w:rPr>
          <w:b/>
        </w:rPr>
        <w:lastRenderedPageBreak/>
        <w:t>ПЛАНИРУЕМЫЕ ПРЕДМЕТНЫЕ РЕЗУЛЬТАТЫ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>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>Овладение элементарными практическими умениями  использования приборов и инструментов для определения количественных и качественных характеристик компонентов географической среды, в том числе ее  экологических параметров;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>Овладение основными навыками нахождения, использования и презентации географической информации;</w:t>
      </w:r>
    </w:p>
    <w:p w:rsidR="00F33A00" w:rsidRPr="00F33A00" w:rsidRDefault="00F33A00" w:rsidP="00F33A00">
      <w:pPr>
        <w:autoSpaceDE w:val="0"/>
        <w:autoSpaceDN w:val="0"/>
        <w:adjustRightInd w:val="0"/>
        <w:ind w:left="66" w:firstLine="360"/>
        <w:contextualSpacing/>
        <w:jc w:val="both"/>
      </w:pPr>
      <w:r w:rsidRPr="00F33A00">
        <w:t>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F33A00" w:rsidRPr="00F33A00" w:rsidRDefault="00F33A00" w:rsidP="00F33A00">
      <w:pPr>
        <w:autoSpaceDE w:val="0"/>
        <w:autoSpaceDN w:val="0"/>
        <w:adjustRightInd w:val="0"/>
        <w:ind w:firstLine="426"/>
        <w:jc w:val="both"/>
      </w:pPr>
      <w:r w:rsidRPr="00F33A00"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613A83" w:rsidRDefault="00613A83" w:rsidP="00BF5585">
      <w:pPr>
        <w:jc w:val="center"/>
        <w:rPr>
          <w:rFonts w:eastAsia="Calibri"/>
          <w:b/>
          <w:bCs/>
          <w:lang w:eastAsia="en-US"/>
        </w:rPr>
      </w:pPr>
    </w:p>
    <w:p w:rsidR="00613A83" w:rsidRDefault="00613A83" w:rsidP="00BF5585">
      <w:pPr>
        <w:jc w:val="center"/>
        <w:rPr>
          <w:rFonts w:eastAsia="Calibri"/>
          <w:b/>
          <w:bCs/>
          <w:lang w:eastAsia="en-US"/>
        </w:rPr>
      </w:pPr>
    </w:p>
    <w:p w:rsidR="00806B37" w:rsidRPr="00806B37" w:rsidRDefault="00806B37" w:rsidP="00BF5585">
      <w:pPr>
        <w:jc w:val="center"/>
        <w:rPr>
          <w:rFonts w:eastAsia="Calibri"/>
          <w:b/>
          <w:bCs/>
          <w:lang w:eastAsia="en-US"/>
        </w:rPr>
      </w:pPr>
      <w:r w:rsidRPr="00806B37">
        <w:rPr>
          <w:rFonts w:eastAsia="Calibri"/>
          <w:b/>
          <w:bCs/>
          <w:lang w:eastAsia="en-US"/>
        </w:rPr>
        <w:t>Содержание учебного предмета</w:t>
      </w:r>
    </w:p>
    <w:p w:rsidR="00806B37" w:rsidRPr="00806B37" w:rsidRDefault="00F33A00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Введение</w:t>
      </w:r>
      <w:r w:rsidR="00806B37" w:rsidRPr="00806B37">
        <w:rPr>
          <w:rFonts w:eastAsia="Calibri"/>
          <w:b/>
          <w:bCs/>
          <w:lang w:eastAsia="en-US"/>
        </w:rPr>
        <w:t xml:space="preserve">. </w:t>
      </w:r>
      <w:r w:rsidR="00806B37" w:rsidRPr="00806B37">
        <w:rPr>
          <w:rFonts w:eastAsia="Calibri"/>
          <w:lang w:eastAsia="en-US"/>
        </w:rPr>
        <w:t>Географический   взгляд на Россию: разнообразие территории, уникальность</w:t>
      </w:r>
      <w:r w:rsidR="00EF6129">
        <w:rPr>
          <w:rFonts w:eastAsia="Calibri"/>
          <w:lang w:eastAsia="en-US"/>
        </w:rPr>
        <w:t xml:space="preserve"> </w:t>
      </w:r>
      <w:r w:rsidR="00806B37" w:rsidRPr="00806B37">
        <w:rPr>
          <w:rFonts w:eastAsia="Calibri"/>
          <w:lang w:eastAsia="en-US"/>
        </w:rPr>
        <w:t>географических объектов.</w:t>
      </w:r>
    </w:p>
    <w:p w:rsidR="00806B37" w:rsidRPr="00806B37" w:rsidRDefault="00806B37" w:rsidP="00BF5585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06B37">
        <w:rPr>
          <w:rFonts w:eastAsia="Calibri"/>
          <w:b/>
          <w:bCs/>
          <w:lang w:eastAsia="en-US"/>
        </w:rPr>
        <w:t>Часть I. Россия на карте мира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Границы России. </w:t>
      </w:r>
      <w:r w:rsidRPr="00806B37">
        <w:rPr>
          <w:rFonts w:eastAsia="Calibri"/>
          <w:lang w:eastAsia="en-US"/>
        </w:rPr>
        <w:t>Что такое государственная граница  и что она ограничивает. Каковы особенности российских  границ. Сухопутные границы России. Морские границы  России. С кем соседствует Россия.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Россия на карте часовых поясов. </w:t>
      </w:r>
      <w:r w:rsidRPr="00806B37">
        <w:rPr>
          <w:rFonts w:eastAsia="Calibri"/>
          <w:lang w:eastAsia="en-US"/>
        </w:rPr>
        <w:t>Что такое местное и поясное время. Что такое декретное время и для чего оно нужно.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Географическое положение России. </w:t>
      </w:r>
      <w:r w:rsidRPr="00806B37">
        <w:rPr>
          <w:rFonts w:eastAsia="Calibri"/>
          <w:lang w:eastAsia="en-US"/>
        </w:rPr>
        <w:t>Какие типы географического положения существуют.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Физико-географическое, экономико-географическое  и транспортно-географическое положение России. </w:t>
      </w:r>
      <w:r w:rsidRPr="00806B37">
        <w:rPr>
          <w:rFonts w:eastAsia="Calibri"/>
          <w:lang w:eastAsia="en-US"/>
        </w:rPr>
        <w:t>Где  расположены крайние точки России. Как на разных уровнях</w:t>
      </w:r>
      <w:r w:rsidRPr="00806B37">
        <w:rPr>
          <w:rFonts w:eastAsia="Calibri"/>
          <w:b/>
          <w:bCs/>
          <w:lang w:eastAsia="en-US"/>
        </w:rPr>
        <w:t xml:space="preserve">  </w:t>
      </w:r>
      <w:r w:rsidRPr="00806B37">
        <w:rPr>
          <w:rFonts w:eastAsia="Calibri"/>
          <w:lang w:eastAsia="en-US"/>
        </w:rPr>
        <w:t>оценивается экономико-географическое положение России.</w:t>
      </w:r>
      <w:r w:rsidRPr="00806B37">
        <w:rPr>
          <w:rFonts w:eastAsia="Calibri"/>
          <w:b/>
          <w:bCs/>
          <w:lang w:eastAsia="en-US"/>
        </w:rPr>
        <w:t xml:space="preserve"> </w:t>
      </w:r>
      <w:r w:rsidRPr="00806B37">
        <w:rPr>
          <w:rFonts w:eastAsia="Calibri"/>
          <w:lang w:eastAsia="en-US"/>
        </w:rPr>
        <w:t>Чем различаются потенциальные и реальные выгоды транспортно-географического положения страны.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Геополитическое, геоэкономическое, </w:t>
      </w:r>
      <w:proofErr w:type="spellStart"/>
      <w:r w:rsidRPr="00806B37">
        <w:rPr>
          <w:rFonts w:eastAsia="Calibri"/>
          <w:b/>
          <w:bCs/>
          <w:lang w:eastAsia="en-US"/>
        </w:rPr>
        <w:t>геодемографическое</w:t>
      </w:r>
      <w:proofErr w:type="spellEnd"/>
      <w:r w:rsidRPr="00806B37">
        <w:rPr>
          <w:rFonts w:eastAsia="Calibri"/>
          <w:b/>
          <w:bCs/>
          <w:lang w:eastAsia="en-US"/>
        </w:rPr>
        <w:t xml:space="preserve">, этнокультурное и </w:t>
      </w:r>
      <w:proofErr w:type="spellStart"/>
      <w:r w:rsidRPr="00806B37">
        <w:rPr>
          <w:rFonts w:eastAsia="Calibri"/>
          <w:b/>
          <w:bCs/>
          <w:lang w:eastAsia="en-US"/>
        </w:rPr>
        <w:t>экологогеографическое</w:t>
      </w:r>
      <w:proofErr w:type="spellEnd"/>
      <w:r w:rsidRPr="00806B37">
        <w:rPr>
          <w:rFonts w:eastAsia="Calibri"/>
          <w:b/>
          <w:bCs/>
          <w:lang w:eastAsia="en-US"/>
        </w:rPr>
        <w:t xml:space="preserve"> положение   России. </w:t>
      </w:r>
      <w:r w:rsidRPr="00806B37">
        <w:rPr>
          <w:rFonts w:eastAsia="Calibri"/>
          <w:lang w:eastAsia="en-US"/>
        </w:rPr>
        <w:t xml:space="preserve">В чем сложность геополитического положения России. В чем сходство геоэкономического и </w:t>
      </w:r>
      <w:proofErr w:type="spellStart"/>
      <w:r w:rsidRPr="00806B37">
        <w:rPr>
          <w:rFonts w:eastAsia="Calibri"/>
          <w:lang w:eastAsia="en-US"/>
        </w:rPr>
        <w:t>геодемографического</w:t>
      </w:r>
      <w:proofErr w:type="spellEnd"/>
      <w:r w:rsidRPr="00806B37">
        <w:rPr>
          <w:rFonts w:eastAsia="Calibri"/>
          <w:lang w:eastAsia="en-US"/>
        </w:rPr>
        <w:t xml:space="preserve"> положения России. Этнокультурное положение России. Эколого-географическое положение.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806B37">
        <w:rPr>
          <w:rFonts w:eastAsia="Calibri"/>
          <w:b/>
          <w:bCs/>
          <w:lang w:eastAsia="en-US"/>
        </w:rPr>
        <w:t>Как формировалась государственная территория России.</w:t>
      </w:r>
    </w:p>
    <w:p w:rsidR="00806B37" w:rsidRPr="00806B37" w:rsidRDefault="00806B37" w:rsidP="00806B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06B37">
        <w:rPr>
          <w:rFonts w:eastAsia="Calibri"/>
          <w:lang w:eastAsia="en-US"/>
        </w:rPr>
        <w:lastRenderedPageBreak/>
        <w:t>Где началось формирование государственной территории  России. Как и почему изменялись</w:t>
      </w:r>
    </w:p>
    <w:p w:rsidR="00806B37" w:rsidRPr="00806B37" w:rsidRDefault="00806B37" w:rsidP="00806B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06B37">
        <w:rPr>
          <w:rFonts w:eastAsia="Calibri"/>
          <w:lang w:eastAsia="en-US"/>
        </w:rPr>
        <w:t>направления русской  и российской колонизации.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806B37">
        <w:rPr>
          <w:rFonts w:eastAsia="Calibri"/>
          <w:b/>
          <w:bCs/>
          <w:lang w:eastAsia="en-US"/>
        </w:rPr>
        <w:t>Этапы и методы географического изучения территории.</w:t>
      </w:r>
    </w:p>
    <w:p w:rsidR="00806B37" w:rsidRPr="00806B37" w:rsidRDefault="00806B37" w:rsidP="00806B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06B37">
        <w:rPr>
          <w:rFonts w:eastAsia="Calibri"/>
          <w:lang w:eastAsia="en-US"/>
        </w:rPr>
        <w:t xml:space="preserve">Как первоначально собирались сведения о территории России. Как шло продвижение русских на восток. Как исследовалась  территория России в XVIII </w:t>
      </w:r>
      <w:proofErr w:type="gramStart"/>
      <w:r w:rsidRPr="00806B37">
        <w:rPr>
          <w:rFonts w:eastAsia="Calibri"/>
          <w:lang w:eastAsia="en-US"/>
        </w:rPr>
        <w:t>в</w:t>
      </w:r>
      <w:proofErr w:type="gramEnd"/>
      <w:r w:rsidRPr="00806B37">
        <w:rPr>
          <w:rFonts w:eastAsia="Calibri"/>
          <w:lang w:eastAsia="en-US"/>
        </w:rPr>
        <w:t>. Что отличало географические исследования в XIX в. Что исследовали в XX в. Какие методы  использовались для географического изучения России.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Особенности административно-территориального устройства России. </w:t>
      </w:r>
      <w:r w:rsidRPr="00806B37">
        <w:rPr>
          <w:rFonts w:eastAsia="Calibri"/>
          <w:lang w:eastAsia="en-US"/>
        </w:rPr>
        <w:t>Для чего необходимо административно-территориальное деление. Что такое федерация и субъекты Федерации. Как  различаются субъекты Федерации. Для чего</w:t>
      </w:r>
      <w:r w:rsidRPr="00806B37">
        <w:rPr>
          <w:rFonts w:eastAsia="Calibri"/>
          <w:b/>
          <w:bCs/>
          <w:lang w:eastAsia="en-US"/>
        </w:rPr>
        <w:t xml:space="preserve"> </w:t>
      </w:r>
      <w:r w:rsidRPr="00806B37">
        <w:rPr>
          <w:rFonts w:eastAsia="Calibri"/>
          <w:lang w:eastAsia="en-US"/>
        </w:rPr>
        <w:t>нужны федеральные округа.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806B37">
        <w:rPr>
          <w:rFonts w:eastAsia="Calibri"/>
          <w:b/>
          <w:bCs/>
          <w:lang w:eastAsia="en-US"/>
        </w:rPr>
        <w:t>Часть II. Природа России</w:t>
      </w:r>
    </w:p>
    <w:p w:rsidR="00806B37" w:rsidRPr="00613A83" w:rsidRDefault="00613A83" w:rsidP="00613A83">
      <w:pPr>
        <w:autoSpaceDE w:val="0"/>
        <w:autoSpaceDN w:val="0"/>
        <w:adjustRightInd w:val="0"/>
        <w:ind w:left="708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13A83">
        <w:rPr>
          <w:rFonts w:eastAsia="Calibri"/>
          <w:b/>
          <w:bCs/>
          <w:sz w:val="28"/>
          <w:szCs w:val="28"/>
          <w:lang w:eastAsia="en-US"/>
        </w:rPr>
        <w:t>Геологическое строение, рельеф,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13A83">
        <w:rPr>
          <w:rFonts w:eastAsia="Calibri"/>
          <w:b/>
          <w:bCs/>
          <w:sz w:val="28"/>
          <w:szCs w:val="28"/>
          <w:lang w:eastAsia="en-US"/>
        </w:rPr>
        <w:t>полезные ископаемые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Геологическая история и геологическое строение  территории России. </w:t>
      </w:r>
      <w:r w:rsidRPr="00806B37">
        <w:rPr>
          <w:rFonts w:eastAsia="Calibri"/>
          <w:lang w:eastAsia="en-US"/>
        </w:rPr>
        <w:t>В чем особенности строения рельефа нашей страны. Где расположены самые древние и самые молодые участки земной коры на территории России.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Рельеф России. </w:t>
      </w:r>
      <w:r w:rsidRPr="00806B37">
        <w:rPr>
          <w:rFonts w:eastAsia="Calibri"/>
          <w:lang w:eastAsia="en-US"/>
        </w:rPr>
        <w:t>Каковы особенности рельефа России. Как  размещены основные формы рельефа на территории нашей  страны.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Как и почему изменяется рельеф России. </w:t>
      </w:r>
      <w:r w:rsidRPr="00806B37">
        <w:rPr>
          <w:rFonts w:eastAsia="Calibri"/>
          <w:lang w:eastAsia="en-US"/>
        </w:rPr>
        <w:t>Как внутренние  и внешние процессы влияют на формирование рельефа России. Какие территории нашей страны испытывают неотектонические движения земной коры. Как влияет на рельеф деятельность ледников.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Стихийные природные явления в литосфере. </w:t>
      </w:r>
      <w:r w:rsidRPr="00806B37">
        <w:rPr>
          <w:rFonts w:eastAsia="Calibri"/>
          <w:lang w:eastAsia="en-US"/>
        </w:rPr>
        <w:t>Что такое  стихийные явления природы. Какие стихийные явления  происходят в литосфере.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Человек и литосфера. </w:t>
      </w:r>
      <w:r w:rsidRPr="00806B37">
        <w:rPr>
          <w:rFonts w:eastAsia="Calibri"/>
          <w:lang w:eastAsia="en-US"/>
        </w:rPr>
        <w:t>Влияет ли земная кора на жизнь  и хозяйственную деятельность людей? Жизнь и хозяйствование на равнинах. Жизнь и хозяйствование в горах. Как человек воздействует на литосферу.</w:t>
      </w:r>
    </w:p>
    <w:p w:rsidR="00806B37" w:rsidRPr="00613A83" w:rsidRDefault="00613A83" w:rsidP="00BF5585">
      <w:pPr>
        <w:autoSpaceDE w:val="0"/>
        <w:autoSpaceDN w:val="0"/>
        <w:adjustRightInd w:val="0"/>
        <w:ind w:left="708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</w:t>
      </w:r>
      <w:r w:rsidRPr="00613A83">
        <w:rPr>
          <w:rFonts w:eastAsia="Calibri"/>
          <w:b/>
          <w:bCs/>
          <w:sz w:val="28"/>
          <w:szCs w:val="28"/>
          <w:lang w:eastAsia="en-US"/>
        </w:rPr>
        <w:t>лимат и климатические ресурсы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Факторы, определяющие климат России. </w:t>
      </w:r>
      <w:r w:rsidRPr="00806B37">
        <w:rPr>
          <w:rFonts w:eastAsia="Calibri"/>
          <w:lang w:eastAsia="en-US"/>
        </w:rPr>
        <w:t>Что влияет  на формирование климата. Влияние географической широты на климат. Влияние подстилающей поверхности. Циркуляция воздушных масс.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Закономерности распределения тепла и влаги на территории России. </w:t>
      </w:r>
      <w:r w:rsidRPr="00806B37">
        <w:rPr>
          <w:rFonts w:eastAsia="Calibri"/>
          <w:lang w:eastAsia="en-US"/>
        </w:rPr>
        <w:t>Распределение тепла на территории России.</w:t>
      </w:r>
      <w:r w:rsidRPr="00806B37">
        <w:rPr>
          <w:rFonts w:eastAsia="Calibri"/>
          <w:b/>
          <w:bCs/>
          <w:lang w:eastAsia="en-US"/>
        </w:rPr>
        <w:t xml:space="preserve">  </w:t>
      </w:r>
      <w:r w:rsidRPr="00806B37">
        <w:rPr>
          <w:rFonts w:eastAsia="Calibri"/>
          <w:lang w:eastAsia="en-US"/>
        </w:rPr>
        <w:t>Распределение осадков на территории нашей страны. Что</w:t>
      </w:r>
    </w:p>
    <w:p w:rsidR="00806B37" w:rsidRPr="00806B37" w:rsidRDefault="00806B37" w:rsidP="00806B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06B37">
        <w:rPr>
          <w:rFonts w:eastAsia="Calibri"/>
          <w:lang w:eastAsia="en-US"/>
        </w:rPr>
        <w:t>показывает коэффициент увлажнения.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Сезонность климата. </w:t>
      </w:r>
      <w:r w:rsidRPr="00806B37">
        <w:rPr>
          <w:rFonts w:eastAsia="Calibri"/>
          <w:lang w:eastAsia="en-US"/>
        </w:rPr>
        <w:t>Чем обусловлена сезонность климата. Как сезонность повлияла на особенности этнического характера. Как сезонность климата влияет на жизнедеятельность человека.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Типы климатов России. </w:t>
      </w:r>
      <w:r w:rsidRPr="00806B37">
        <w:rPr>
          <w:rFonts w:eastAsia="Calibri"/>
          <w:lang w:eastAsia="en-US"/>
        </w:rPr>
        <w:t>Арктический и субарктический  климат. Климат умеренного пояса.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Климат и человек. </w:t>
      </w:r>
      <w:r w:rsidRPr="00806B37">
        <w:rPr>
          <w:rFonts w:eastAsia="Calibri"/>
          <w:lang w:eastAsia="en-US"/>
        </w:rPr>
        <w:t xml:space="preserve">Как климат влияет на жизнь людей. Что такое комфортность климата. Как </w:t>
      </w:r>
      <w:proofErr w:type="gramStart"/>
      <w:r w:rsidRPr="00806B37">
        <w:rPr>
          <w:rFonts w:eastAsia="Calibri"/>
          <w:lang w:eastAsia="en-US"/>
        </w:rPr>
        <w:t>взаимосвязаны</w:t>
      </w:r>
      <w:proofErr w:type="gramEnd"/>
      <w:r w:rsidRPr="00806B37">
        <w:rPr>
          <w:rFonts w:eastAsia="Calibri"/>
          <w:lang w:eastAsia="en-US"/>
        </w:rPr>
        <w:t xml:space="preserve"> климат и хозяйственная деятельность людей. Какие климатические явления называют неблагоприятными.</w:t>
      </w:r>
    </w:p>
    <w:p w:rsidR="00806B37" w:rsidRPr="00613A83" w:rsidRDefault="00613A83" w:rsidP="00BF5585">
      <w:pPr>
        <w:autoSpaceDE w:val="0"/>
        <w:autoSpaceDN w:val="0"/>
        <w:adjustRightInd w:val="0"/>
        <w:ind w:left="708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</w:t>
      </w:r>
      <w:r w:rsidRPr="00613A83">
        <w:rPr>
          <w:rFonts w:eastAsia="Calibri"/>
          <w:b/>
          <w:bCs/>
          <w:sz w:val="28"/>
          <w:szCs w:val="28"/>
          <w:lang w:eastAsia="en-US"/>
        </w:rPr>
        <w:t>нутренние воды и водные ресурсы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Разнообразие внутренних вод России. Реки. </w:t>
      </w:r>
      <w:r w:rsidRPr="00806B37">
        <w:rPr>
          <w:rFonts w:eastAsia="Calibri"/>
          <w:lang w:eastAsia="en-US"/>
        </w:rPr>
        <w:t>Влияние внутренних вод на природу и жизнь человека. Реки. Куда несут свои воды российские реки. Почему многие реки  России медленно текут. Как климат влияет на реки.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Озера. Болота. Подземные воды. Ледники. Многолетняя  мерзлота. </w:t>
      </w:r>
      <w:r w:rsidRPr="00806B37">
        <w:rPr>
          <w:rFonts w:eastAsia="Calibri"/>
          <w:lang w:eastAsia="en-US"/>
        </w:rPr>
        <w:t>Озера. Болота. Подземные воды. Многолетняя</w:t>
      </w:r>
      <w:r w:rsidRPr="00806B37">
        <w:rPr>
          <w:rFonts w:eastAsia="Calibri"/>
          <w:b/>
          <w:bCs/>
          <w:lang w:eastAsia="en-US"/>
        </w:rPr>
        <w:t xml:space="preserve">  </w:t>
      </w:r>
      <w:r w:rsidRPr="00806B37">
        <w:rPr>
          <w:rFonts w:eastAsia="Calibri"/>
          <w:lang w:eastAsia="en-US"/>
        </w:rPr>
        <w:t>мерзлота. Ледники.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Водные ресурсы и человек. </w:t>
      </w:r>
      <w:r w:rsidRPr="00806B37">
        <w:rPr>
          <w:rFonts w:eastAsia="Calibri"/>
          <w:lang w:eastAsia="en-US"/>
        </w:rPr>
        <w:t>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  воды.</w:t>
      </w:r>
    </w:p>
    <w:p w:rsidR="00806B37" w:rsidRPr="00613A83" w:rsidRDefault="00613A83" w:rsidP="00BF5585">
      <w:pPr>
        <w:autoSpaceDE w:val="0"/>
        <w:autoSpaceDN w:val="0"/>
        <w:adjustRightInd w:val="0"/>
        <w:ind w:left="708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</w:t>
      </w:r>
      <w:r w:rsidRPr="00613A83">
        <w:rPr>
          <w:rFonts w:eastAsia="Calibri"/>
          <w:b/>
          <w:bCs/>
          <w:sz w:val="28"/>
          <w:szCs w:val="28"/>
          <w:lang w:eastAsia="en-US"/>
        </w:rPr>
        <w:t>очва и почвенные ресурсы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lastRenderedPageBreak/>
        <w:t xml:space="preserve">Образование почв и их разнообразие. </w:t>
      </w:r>
      <w:r w:rsidRPr="00806B37">
        <w:rPr>
          <w:rFonts w:eastAsia="Calibri"/>
          <w:lang w:eastAsia="en-US"/>
        </w:rPr>
        <w:t xml:space="preserve">Что такое почва. Под </w:t>
      </w:r>
      <w:proofErr w:type="gramStart"/>
      <w:r w:rsidRPr="00806B37">
        <w:rPr>
          <w:rFonts w:eastAsia="Calibri"/>
          <w:lang w:eastAsia="en-US"/>
        </w:rPr>
        <w:t>влиянием</w:t>
      </w:r>
      <w:proofErr w:type="gramEnd"/>
      <w:r w:rsidRPr="00806B37">
        <w:rPr>
          <w:rFonts w:eastAsia="Calibri"/>
          <w:lang w:eastAsia="en-US"/>
        </w:rPr>
        <w:t xml:space="preserve"> каких факторов образуются почвы. Основные свойства и разнообразие почв.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Закономерности распространения почв. </w:t>
      </w:r>
      <w:r w:rsidRPr="00806B37">
        <w:rPr>
          <w:rFonts w:eastAsia="Calibri"/>
          <w:lang w:eastAsia="en-US"/>
        </w:rPr>
        <w:t>Главные типы   почв России. Закономерности распространения почв на территории России.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Почвенные ресурсы России. </w:t>
      </w:r>
      <w:r w:rsidRPr="00806B37">
        <w:rPr>
          <w:rFonts w:eastAsia="Calibri"/>
          <w:lang w:eastAsia="en-US"/>
        </w:rPr>
        <w:t>Значение почвы для жизни  человека. От чего нужно охранять почву. Роль мелиорации   в повышении плодородия почв. Охрана почв.</w:t>
      </w:r>
    </w:p>
    <w:p w:rsidR="00806B37" w:rsidRPr="008536CA" w:rsidRDefault="008536CA" w:rsidP="008536C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Растительный и животный мир, </w:t>
      </w:r>
      <w:r w:rsidRPr="008536CA">
        <w:rPr>
          <w:rFonts w:eastAsia="Calibri"/>
          <w:b/>
          <w:bCs/>
          <w:sz w:val="28"/>
          <w:szCs w:val="28"/>
          <w:lang w:eastAsia="en-US"/>
        </w:rPr>
        <w:t>биологические ресурсы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Растительный и животный мир России. </w:t>
      </w:r>
      <w:r w:rsidRPr="00806B37">
        <w:rPr>
          <w:rFonts w:eastAsia="Calibri"/>
          <w:lang w:eastAsia="en-US"/>
        </w:rPr>
        <w:t>Разнообразие живой природы России. Основные типы растительности  России. Разнообразие животного мира России.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Биологические ресурсы. Охрана растительного и животного мира. </w:t>
      </w:r>
      <w:r w:rsidRPr="00806B37">
        <w:rPr>
          <w:rFonts w:eastAsia="Calibri"/>
          <w:lang w:eastAsia="en-US"/>
        </w:rPr>
        <w:t>Живые организмы на Земле. Охрана живой природы.</w:t>
      </w:r>
    </w:p>
    <w:p w:rsidR="00806B37" w:rsidRPr="008536CA" w:rsidRDefault="008536CA" w:rsidP="00BF5585">
      <w:pPr>
        <w:autoSpaceDE w:val="0"/>
        <w:autoSpaceDN w:val="0"/>
        <w:adjustRightInd w:val="0"/>
        <w:ind w:left="1416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</w:t>
      </w:r>
      <w:r w:rsidRPr="008536CA">
        <w:rPr>
          <w:rFonts w:eastAsia="Calibri"/>
          <w:b/>
          <w:bCs/>
          <w:sz w:val="28"/>
          <w:szCs w:val="28"/>
          <w:lang w:eastAsia="en-US"/>
        </w:rPr>
        <w:t>риродное районирование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Разнообразие природных комплексов. </w:t>
      </w:r>
      <w:r w:rsidRPr="00806B37">
        <w:rPr>
          <w:rFonts w:eastAsia="Calibri"/>
          <w:lang w:eastAsia="en-US"/>
        </w:rPr>
        <w:t>Что такое  природно-территориальный комплекс (ПТК). Физико-географическое  районирование. Моря как крупные природные  комплексы. ПТК природные и антропогенные.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Природно-хозяйственные зоны России. </w:t>
      </w:r>
      <w:r w:rsidRPr="00806B37">
        <w:rPr>
          <w:rFonts w:eastAsia="Calibri"/>
          <w:lang w:eastAsia="en-US"/>
        </w:rPr>
        <w:t>Что такое природная зональность. Почему мы называем эти зоны природно-хозяйственными.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Арктические пустыни, тундра и лесотундра. </w:t>
      </w:r>
      <w:r w:rsidRPr="00806B37">
        <w:rPr>
          <w:rFonts w:eastAsia="Calibri"/>
          <w:lang w:eastAsia="en-US"/>
        </w:rPr>
        <w:t>Природные   особенности безлесных территорий Севера. Каковы основные виды природопользования на северных территориях.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Леса. </w:t>
      </w:r>
      <w:r w:rsidRPr="00806B37">
        <w:rPr>
          <w:rFonts w:eastAsia="Calibri"/>
          <w:lang w:eastAsia="en-US"/>
        </w:rPr>
        <w:t>Какие леса растут в России. Зона тайги. Зона смешанных и широколиственных лесов.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Лесостепи, степи и полупустыни. </w:t>
      </w:r>
      <w:r w:rsidRPr="00806B37">
        <w:rPr>
          <w:rFonts w:eastAsia="Calibri"/>
          <w:lang w:eastAsia="en-US"/>
        </w:rPr>
        <w:t xml:space="preserve">Влияние хозяйственной деятельности человека на природу степей и </w:t>
      </w:r>
      <w:proofErr w:type="spellStart"/>
      <w:r w:rsidRPr="00806B37">
        <w:rPr>
          <w:rFonts w:eastAsia="Calibri"/>
          <w:lang w:eastAsia="en-US"/>
        </w:rPr>
        <w:t>лесостепей</w:t>
      </w:r>
      <w:proofErr w:type="spellEnd"/>
      <w:r w:rsidRPr="00806B37">
        <w:rPr>
          <w:rFonts w:eastAsia="Calibri"/>
          <w:lang w:eastAsia="en-US"/>
        </w:rPr>
        <w:t>. Географическое положение пустынь и полупустынь  в России.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Высотная поясность. </w:t>
      </w:r>
      <w:r w:rsidRPr="00806B37">
        <w:rPr>
          <w:rFonts w:eastAsia="Calibri"/>
          <w:lang w:eastAsia="en-US"/>
        </w:rPr>
        <w:t>Влияние гор на природу и человека. Где в нашей стране наиболее ярко выражена высотная поясность.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Особо охраняемые природные территории. </w:t>
      </w:r>
      <w:r w:rsidRPr="00806B37">
        <w:rPr>
          <w:rFonts w:eastAsia="Calibri"/>
          <w:lang w:eastAsia="en-US"/>
        </w:rPr>
        <w:t>Что такое особо охраняемые природные территории (ООПТ). Сколько  нужно иметь в стране заповедных территорий, чтобы обеспечить ее устойчивое развитие.</w:t>
      </w:r>
    </w:p>
    <w:p w:rsidR="00806B37" w:rsidRPr="00806B37" w:rsidRDefault="00806B37" w:rsidP="00BF5585">
      <w:pPr>
        <w:autoSpaceDE w:val="0"/>
        <w:autoSpaceDN w:val="0"/>
        <w:adjustRightInd w:val="0"/>
        <w:ind w:left="708" w:firstLine="708"/>
        <w:jc w:val="both"/>
        <w:rPr>
          <w:rFonts w:eastAsia="Calibri"/>
          <w:b/>
          <w:bCs/>
          <w:lang w:eastAsia="en-US"/>
        </w:rPr>
      </w:pPr>
      <w:r w:rsidRPr="00806B37">
        <w:rPr>
          <w:rFonts w:eastAsia="Calibri"/>
          <w:b/>
          <w:bCs/>
          <w:lang w:eastAsia="en-US"/>
        </w:rPr>
        <w:t>Часть III. Население России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Численность населения России. </w:t>
      </w:r>
      <w:r w:rsidRPr="00806B37">
        <w:rPr>
          <w:rFonts w:eastAsia="Calibri"/>
          <w:lang w:eastAsia="en-US"/>
        </w:rPr>
        <w:t>Как изменялась численность населения России. Что влияет на изменение численности населения.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Мужчины и женщины. Продолжительность жизни. </w:t>
      </w:r>
      <w:r w:rsidRPr="00806B37">
        <w:rPr>
          <w:rFonts w:eastAsia="Calibri"/>
          <w:lang w:eastAsia="en-US"/>
        </w:rPr>
        <w:t>Кого в  России больше — мужчин или женщин. Сколько лет россиянину. Какова в России средняя продолжительность жизни.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Народы, языки и религии. </w:t>
      </w:r>
      <w:r w:rsidRPr="00806B37">
        <w:rPr>
          <w:rFonts w:eastAsia="Calibri"/>
          <w:lang w:eastAsia="en-US"/>
        </w:rPr>
        <w:t>Сколько народов живет в России. На каких языках говорят россияне. Какие религии исповедуют жители России.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Городское и сельское население. </w:t>
      </w:r>
      <w:r w:rsidRPr="00806B37">
        <w:rPr>
          <w:rFonts w:eastAsia="Calibri"/>
          <w:lang w:eastAsia="en-US"/>
        </w:rPr>
        <w:t>Какое население в России называют городским. Какие поселения называют сельскими.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Размещение населения России. </w:t>
      </w:r>
      <w:r w:rsidRPr="00806B37">
        <w:rPr>
          <w:rFonts w:eastAsia="Calibri"/>
          <w:lang w:eastAsia="en-US"/>
        </w:rPr>
        <w:t>Какова плотность населения в России. Почему население</w:t>
      </w:r>
    </w:p>
    <w:p w:rsidR="00806B37" w:rsidRPr="00806B37" w:rsidRDefault="00806B37" w:rsidP="00806B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06B37">
        <w:rPr>
          <w:rFonts w:eastAsia="Calibri"/>
          <w:lang w:eastAsia="en-US"/>
        </w:rPr>
        <w:t>неравномерно размещено   по территории страны. Что такое зоны расселения.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Миграции населения в России. </w:t>
      </w:r>
      <w:r w:rsidRPr="00806B37">
        <w:rPr>
          <w:rFonts w:eastAsia="Calibri"/>
          <w:lang w:eastAsia="en-US"/>
        </w:rPr>
        <w:t>Что такое миграции и почему они возникают. Что такое миграционный прирост. Как   миграции влияют на жизнь страны.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Люди и труд. </w:t>
      </w:r>
      <w:r w:rsidRPr="00806B37">
        <w:rPr>
          <w:rFonts w:eastAsia="Calibri"/>
          <w:lang w:eastAsia="en-US"/>
        </w:rPr>
        <w:t>Что такое трудовые ресурсы и экономически   активное население. От чего зависит занятость людей и безработица.</w:t>
      </w:r>
    </w:p>
    <w:p w:rsidR="00806B37" w:rsidRPr="00806B37" w:rsidRDefault="00806B37" w:rsidP="00BF5585">
      <w:pPr>
        <w:autoSpaceDE w:val="0"/>
        <w:autoSpaceDN w:val="0"/>
        <w:adjustRightInd w:val="0"/>
        <w:ind w:left="708" w:firstLine="708"/>
        <w:jc w:val="both"/>
        <w:rPr>
          <w:rFonts w:eastAsia="Calibri"/>
          <w:b/>
          <w:bCs/>
          <w:lang w:eastAsia="en-US"/>
        </w:rPr>
      </w:pPr>
      <w:r w:rsidRPr="00806B37">
        <w:rPr>
          <w:rFonts w:eastAsia="Calibri"/>
          <w:b/>
          <w:bCs/>
          <w:lang w:eastAsia="en-US"/>
        </w:rPr>
        <w:t>Часть IV. Хозяйство России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Что такое хозяйство страны? </w:t>
      </w:r>
      <w:r w:rsidRPr="00806B37">
        <w:rPr>
          <w:rFonts w:eastAsia="Calibri"/>
          <w:lang w:eastAsia="en-US"/>
        </w:rPr>
        <w:t xml:space="preserve">Что такое хозяйство   страны и как оценить уровень его развития. Как устроено   хозяйство России. 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Как география изучает хозяйство. </w:t>
      </w:r>
      <w:r w:rsidRPr="00806B37">
        <w:rPr>
          <w:rFonts w:eastAsia="Calibri"/>
          <w:lang w:eastAsia="en-US"/>
        </w:rPr>
        <w:t>Что такое условия  и факторы размещения предприятий. Что такое территориальная структура хозяйства.</w:t>
      </w:r>
    </w:p>
    <w:p w:rsidR="00806B37" w:rsidRPr="00806B37" w:rsidRDefault="008536CA" w:rsidP="00BF5585">
      <w:pPr>
        <w:autoSpaceDE w:val="0"/>
        <w:autoSpaceDN w:val="0"/>
        <w:adjustRightInd w:val="0"/>
        <w:ind w:left="708" w:firstLine="708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П</w:t>
      </w:r>
      <w:r w:rsidRPr="00806B37">
        <w:rPr>
          <w:rFonts w:eastAsia="Calibri"/>
          <w:b/>
          <w:bCs/>
          <w:lang w:eastAsia="en-US"/>
        </w:rPr>
        <w:t>ервичный сектор экономики —  отрасли, эксплуатирующие природу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806B37">
        <w:rPr>
          <w:rFonts w:eastAsia="Calibri"/>
          <w:b/>
          <w:bCs/>
          <w:lang w:eastAsia="en-US"/>
        </w:rPr>
        <w:t>Состав первичного сектора экономики. Природные   ресурсы</w:t>
      </w:r>
    </w:p>
    <w:p w:rsidR="00806B37" w:rsidRPr="00806B37" w:rsidRDefault="00806B37" w:rsidP="00806B37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 </w:t>
      </w:r>
      <w:r w:rsidRPr="00806B37">
        <w:rPr>
          <w:rFonts w:eastAsia="Calibri"/>
          <w:lang w:eastAsia="en-US"/>
        </w:rPr>
        <w:t>Что относят к первичному сектору экономики. Что</w:t>
      </w:r>
      <w:r w:rsidRPr="00806B37">
        <w:rPr>
          <w:rFonts w:eastAsia="Calibri"/>
          <w:b/>
          <w:bCs/>
          <w:lang w:eastAsia="en-US"/>
        </w:rPr>
        <w:t xml:space="preserve">  </w:t>
      </w:r>
      <w:r w:rsidRPr="00806B37">
        <w:rPr>
          <w:rFonts w:eastAsia="Calibri"/>
          <w:lang w:eastAsia="en-US"/>
        </w:rPr>
        <w:t>такое природные ресурсы и как их подразделяют.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806B37">
        <w:rPr>
          <w:rFonts w:eastAsia="Calibri"/>
          <w:b/>
          <w:bCs/>
          <w:lang w:eastAsia="en-US"/>
        </w:rPr>
        <w:t>Природно-ресурсный капитал России.</w:t>
      </w:r>
    </w:p>
    <w:p w:rsidR="00806B37" w:rsidRPr="00806B37" w:rsidRDefault="00806B37" w:rsidP="00806B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 </w:t>
      </w:r>
      <w:r w:rsidRPr="00806B37">
        <w:rPr>
          <w:rFonts w:eastAsia="Calibri"/>
          <w:lang w:eastAsia="en-US"/>
        </w:rPr>
        <w:t>Что такое природн</w:t>
      </w:r>
      <w:proofErr w:type="gramStart"/>
      <w:r w:rsidRPr="00806B37">
        <w:rPr>
          <w:rFonts w:eastAsia="Calibri"/>
          <w:lang w:eastAsia="en-US"/>
        </w:rPr>
        <w:t>о-</w:t>
      </w:r>
      <w:proofErr w:type="gramEnd"/>
      <w:r w:rsidRPr="00806B37">
        <w:rPr>
          <w:rFonts w:eastAsia="Calibri"/>
          <w:lang w:eastAsia="en-US"/>
        </w:rPr>
        <w:t xml:space="preserve">  ресурсный капитал и как он оценивается. Каковы проблемы использования природно-ресурсного капитала страны.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Сельское хозяйство. </w:t>
      </w:r>
      <w:r w:rsidRPr="00806B37">
        <w:rPr>
          <w:rFonts w:eastAsia="Calibri"/>
          <w:lang w:eastAsia="en-US"/>
        </w:rPr>
        <w:t>Чем сельское хозяйство отличается  от других отраслей. Каков состав сельского хозяйства. Что  такое агропромышленный комплекс.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Растениеводство. </w:t>
      </w:r>
      <w:r w:rsidRPr="00806B37">
        <w:rPr>
          <w:rFonts w:eastAsia="Calibri"/>
          <w:lang w:eastAsia="en-US"/>
        </w:rPr>
        <w:t>Какие отрасли растениеводства наиболее развиты в России. Как растениеводство влияет на окружающую среду.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Животноводство. </w:t>
      </w:r>
      <w:r w:rsidRPr="00806B37">
        <w:rPr>
          <w:rFonts w:eastAsia="Calibri"/>
          <w:lang w:eastAsia="en-US"/>
        </w:rPr>
        <w:t>Какие отрасли животноводства наиболее развиты в России. Как животноводство влияет на окружающую среду.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Лесное хозяйство. </w:t>
      </w:r>
      <w:r w:rsidRPr="00806B37">
        <w:rPr>
          <w:rFonts w:eastAsia="Calibri"/>
          <w:lang w:eastAsia="en-US"/>
        </w:rPr>
        <w:t>Сколько лесов в России. Можно ли рубить  лес. Какова роль леса в российской истории и экономике.</w:t>
      </w:r>
    </w:p>
    <w:p w:rsidR="00806B37" w:rsidRPr="00806B37" w:rsidRDefault="00806B37" w:rsidP="00BF558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06B37">
        <w:rPr>
          <w:rFonts w:eastAsia="Calibri"/>
          <w:b/>
          <w:bCs/>
          <w:lang w:eastAsia="en-US"/>
        </w:rPr>
        <w:t xml:space="preserve">Охота и рыбное хозяйство. </w:t>
      </w:r>
      <w:r w:rsidRPr="00806B37">
        <w:rPr>
          <w:rFonts w:eastAsia="Calibri"/>
          <w:lang w:eastAsia="en-US"/>
        </w:rPr>
        <w:t>Какую роль в современной   жизни людей играет охота. Что такое рыбное хозяйство.</w:t>
      </w:r>
    </w:p>
    <w:p w:rsidR="00806B37" w:rsidRPr="00806B37" w:rsidRDefault="00806B37" w:rsidP="00806B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5068A" w:rsidRDefault="00B5068A"/>
    <w:p w:rsidR="00B5068A" w:rsidRDefault="00B5068A" w:rsidP="00B5068A"/>
    <w:p w:rsidR="00B5068A" w:rsidRDefault="00B5068A" w:rsidP="00B5068A"/>
    <w:p w:rsidR="00177019" w:rsidRDefault="00B5068A" w:rsidP="003D1F4C">
      <w:pPr>
        <w:contextualSpacing/>
        <w:jc w:val="center"/>
        <w:sectPr w:rsidR="00177019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  <w:bookmarkStart w:id="0" w:name="_GoBack"/>
      <w:bookmarkEnd w:id="0"/>
    </w:p>
    <w:p w:rsidR="00177019" w:rsidRDefault="00177019" w:rsidP="00B5068A">
      <w:pPr>
        <w:tabs>
          <w:tab w:val="left" w:pos="2745"/>
        </w:tabs>
        <w:sectPr w:rsidR="00177019" w:rsidSect="001770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CEC" w:rsidRPr="00B5068A" w:rsidRDefault="00805CEC" w:rsidP="003D1F4C">
      <w:pPr>
        <w:tabs>
          <w:tab w:val="left" w:pos="2745"/>
        </w:tabs>
      </w:pPr>
    </w:p>
    <w:sectPr w:rsidR="00805CEC" w:rsidRPr="00B5068A" w:rsidSect="004A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C7" w:rsidRDefault="004F61C7" w:rsidP="00B5068A">
      <w:r>
        <w:separator/>
      </w:r>
    </w:p>
  </w:endnote>
  <w:endnote w:type="continuationSeparator" w:id="0">
    <w:p w:rsidR="004F61C7" w:rsidRDefault="004F61C7" w:rsidP="00B5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C7" w:rsidRDefault="004F61C7" w:rsidP="00B5068A">
      <w:r>
        <w:separator/>
      </w:r>
    </w:p>
  </w:footnote>
  <w:footnote w:type="continuationSeparator" w:id="0">
    <w:p w:rsidR="004F61C7" w:rsidRDefault="004F61C7" w:rsidP="00B5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11" w:rsidRDefault="00753C11" w:rsidP="00400EE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3C11" w:rsidRDefault="00753C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11" w:rsidRDefault="00753C11" w:rsidP="00400EE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1F4C">
      <w:rPr>
        <w:rStyle w:val="a9"/>
        <w:noProof/>
      </w:rPr>
      <w:t>7</w:t>
    </w:r>
    <w:r>
      <w:rPr>
        <w:rStyle w:val="a9"/>
      </w:rPr>
      <w:fldChar w:fldCharType="end"/>
    </w:r>
  </w:p>
  <w:p w:rsidR="00753C11" w:rsidRDefault="00753C11">
    <w:pPr>
      <w:pStyle w:val="a5"/>
      <w:rPr>
        <w:sz w:val="16"/>
        <w:szCs w:val="16"/>
      </w:rPr>
    </w:pPr>
  </w:p>
  <w:p w:rsidR="00753C11" w:rsidRPr="007E738F" w:rsidRDefault="00753C11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">
    <w:nsid w:val="20312E16"/>
    <w:multiLevelType w:val="hybridMultilevel"/>
    <w:tmpl w:val="6D12C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EC39AF"/>
    <w:multiLevelType w:val="hybridMultilevel"/>
    <w:tmpl w:val="48288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B3FE6"/>
    <w:multiLevelType w:val="hybridMultilevel"/>
    <w:tmpl w:val="4E3E264A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DA17CA"/>
    <w:multiLevelType w:val="hybridMultilevel"/>
    <w:tmpl w:val="A4B89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95"/>
    <w:rsid w:val="00007573"/>
    <w:rsid w:val="00011790"/>
    <w:rsid w:val="000317F7"/>
    <w:rsid w:val="00085EDF"/>
    <w:rsid w:val="001307E3"/>
    <w:rsid w:val="001405DE"/>
    <w:rsid w:val="00177019"/>
    <w:rsid w:val="0021718E"/>
    <w:rsid w:val="00222444"/>
    <w:rsid w:val="00267772"/>
    <w:rsid w:val="00272995"/>
    <w:rsid w:val="00291B63"/>
    <w:rsid w:val="002B30AB"/>
    <w:rsid w:val="003A5084"/>
    <w:rsid w:val="003D1F4C"/>
    <w:rsid w:val="003E57ED"/>
    <w:rsid w:val="00400EE1"/>
    <w:rsid w:val="0040103B"/>
    <w:rsid w:val="004A70E2"/>
    <w:rsid w:val="004F61C7"/>
    <w:rsid w:val="005208FE"/>
    <w:rsid w:val="00533EE3"/>
    <w:rsid w:val="00595667"/>
    <w:rsid w:val="005A2D8E"/>
    <w:rsid w:val="005C1485"/>
    <w:rsid w:val="00611D69"/>
    <w:rsid w:val="00613A83"/>
    <w:rsid w:val="006152B3"/>
    <w:rsid w:val="00684904"/>
    <w:rsid w:val="006C71B1"/>
    <w:rsid w:val="006E6ACB"/>
    <w:rsid w:val="00723DED"/>
    <w:rsid w:val="00746029"/>
    <w:rsid w:val="00753C11"/>
    <w:rsid w:val="0079797D"/>
    <w:rsid w:val="007A0E1F"/>
    <w:rsid w:val="007A63C7"/>
    <w:rsid w:val="00803CF7"/>
    <w:rsid w:val="00805CEC"/>
    <w:rsid w:val="00806B37"/>
    <w:rsid w:val="00831323"/>
    <w:rsid w:val="008536CA"/>
    <w:rsid w:val="008776D6"/>
    <w:rsid w:val="008F02B2"/>
    <w:rsid w:val="00936E45"/>
    <w:rsid w:val="00974994"/>
    <w:rsid w:val="00A231B2"/>
    <w:rsid w:val="00A45A00"/>
    <w:rsid w:val="00A76778"/>
    <w:rsid w:val="00A92BBD"/>
    <w:rsid w:val="00A97BB2"/>
    <w:rsid w:val="00AD2FC1"/>
    <w:rsid w:val="00B46BFC"/>
    <w:rsid w:val="00B5068A"/>
    <w:rsid w:val="00B555A1"/>
    <w:rsid w:val="00B60891"/>
    <w:rsid w:val="00BA4CE6"/>
    <w:rsid w:val="00BF5585"/>
    <w:rsid w:val="00C06667"/>
    <w:rsid w:val="00C3530B"/>
    <w:rsid w:val="00C612B0"/>
    <w:rsid w:val="00C874F3"/>
    <w:rsid w:val="00CD40B2"/>
    <w:rsid w:val="00CF7EF1"/>
    <w:rsid w:val="00D368F5"/>
    <w:rsid w:val="00D439B3"/>
    <w:rsid w:val="00D75D41"/>
    <w:rsid w:val="00D9797A"/>
    <w:rsid w:val="00DC1769"/>
    <w:rsid w:val="00DD5EB6"/>
    <w:rsid w:val="00DD63A5"/>
    <w:rsid w:val="00E552E2"/>
    <w:rsid w:val="00EB248B"/>
    <w:rsid w:val="00EF6129"/>
    <w:rsid w:val="00F04D95"/>
    <w:rsid w:val="00F33A00"/>
    <w:rsid w:val="00F33D0A"/>
    <w:rsid w:val="00F5689C"/>
    <w:rsid w:val="00F678FF"/>
    <w:rsid w:val="00FA0F8E"/>
    <w:rsid w:val="00F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B37"/>
    <w:pPr>
      <w:ind w:left="720"/>
      <w:contextualSpacing/>
    </w:pPr>
  </w:style>
  <w:style w:type="paragraph" w:customStyle="1" w:styleId="a4">
    <w:name w:val="Стиль"/>
    <w:rsid w:val="0080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06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0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0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06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805C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2B30AB"/>
  </w:style>
  <w:style w:type="table" w:customStyle="1" w:styleId="1">
    <w:name w:val="Сетка таблицы1"/>
    <w:basedOn w:val="a1"/>
    <w:next w:val="aa"/>
    <w:uiPriority w:val="59"/>
    <w:rsid w:val="001405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40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405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05D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a"/>
    <w:uiPriority w:val="59"/>
    <w:rsid w:val="00C612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B37"/>
    <w:pPr>
      <w:ind w:left="720"/>
      <w:contextualSpacing/>
    </w:pPr>
  </w:style>
  <w:style w:type="paragraph" w:customStyle="1" w:styleId="a4">
    <w:name w:val="Стиль"/>
    <w:rsid w:val="0080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06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0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0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06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805C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2B30AB"/>
  </w:style>
  <w:style w:type="table" w:customStyle="1" w:styleId="1">
    <w:name w:val="Сетка таблицы1"/>
    <w:basedOn w:val="a1"/>
    <w:next w:val="aa"/>
    <w:uiPriority w:val="59"/>
    <w:rsid w:val="001405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40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405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05D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a"/>
    <w:uiPriority w:val="59"/>
    <w:rsid w:val="00C612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"Большетарховская ОСШ"</Company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истории</dc:creator>
  <cp:lastModifiedBy>Елена</cp:lastModifiedBy>
  <cp:revision>50</cp:revision>
  <cp:lastPrinted>2020-10-02T07:20:00Z</cp:lastPrinted>
  <dcterms:created xsi:type="dcterms:W3CDTF">2018-12-19T11:46:00Z</dcterms:created>
  <dcterms:modified xsi:type="dcterms:W3CDTF">2022-10-31T15:47:00Z</dcterms:modified>
</cp:coreProperties>
</file>