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E7" w:rsidRDefault="004C58E7" w:rsidP="004C58E7">
      <w:pPr>
        <w:spacing w:after="0" w:line="240" w:lineRule="auto"/>
        <w:ind w:right="-1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58E7" w:rsidRPr="004C58E7" w:rsidRDefault="004C58E7" w:rsidP="004C58E7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878" w:rsidRPr="005E0289" w:rsidRDefault="007E4878" w:rsidP="007E487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878" w:rsidRPr="00302FAA" w:rsidRDefault="007E4878" w:rsidP="00302FAA">
      <w:pPr>
        <w:pStyle w:val="a5"/>
        <w:spacing w:after="0"/>
        <w:ind w:right="-19" w:firstLine="284"/>
        <w:rPr>
          <w:sz w:val="24"/>
          <w:szCs w:val="24"/>
        </w:rPr>
      </w:pPr>
      <w:r w:rsidRPr="00302FAA">
        <w:rPr>
          <w:sz w:val="24"/>
          <w:szCs w:val="24"/>
        </w:rPr>
        <w:t>Рабочая программа  учебного  предмета  "</w:t>
      </w:r>
      <w:r w:rsidRPr="00302FAA">
        <w:rPr>
          <w:b/>
          <w:sz w:val="24"/>
          <w:szCs w:val="24"/>
          <w:lang w:eastAsia="ru-RU"/>
        </w:rPr>
        <w:t xml:space="preserve"> </w:t>
      </w:r>
      <w:r w:rsidRPr="00302FAA">
        <w:rPr>
          <w:sz w:val="24"/>
          <w:szCs w:val="24"/>
          <w:lang w:eastAsia="ru-RU"/>
        </w:rPr>
        <w:t>музыке</w:t>
      </w:r>
      <w:r w:rsidRPr="00302FAA">
        <w:rPr>
          <w:sz w:val="24"/>
          <w:szCs w:val="24"/>
        </w:rPr>
        <w:t xml:space="preserve"> " для </w:t>
      </w:r>
      <w:proofErr w:type="gramStart"/>
      <w:r w:rsidRPr="00302FAA">
        <w:rPr>
          <w:sz w:val="24"/>
          <w:szCs w:val="24"/>
        </w:rPr>
        <w:t>обучающихся</w:t>
      </w:r>
      <w:proofErr w:type="gramEnd"/>
      <w:r w:rsidRPr="00302FAA">
        <w:rPr>
          <w:sz w:val="24"/>
          <w:szCs w:val="24"/>
        </w:rPr>
        <w:t xml:space="preserve"> 7 класса, учебный план которого реализует основную образовательную программу основного общего образования  разработана на основе:</w:t>
      </w:r>
    </w:p>
    <w:p w:rsidR="007E4878" w:rsidRPr="00302FAA" w:rsidRDefault="007E4878" w:rsidP="00302F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878" w:rsidRPr="00302FAA" w:rsidRDefault="007E4878" w:rsidP="00302FA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FAA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</w:t>
      </w:r>
    </w:p>
    <w:p w:rsidR="007E4878" w:rsidRPr="00302FAA" w:rsidRDefault="007E4878" w:rsidP="00302FA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FAA">
        <w:rPr>
          <w:rFonts w:ascii="Times New Roman" w:eastAsia="Times New Roman" w:hAnsi="Times New Roman" w:cs="Times New Roman"/>
          <w:sz w:val="24"/>
          <w:szCs w:val="24"/>
        </w:rPr>
        <w:t>учебник:</w:t>
      </w:r>
      <w:r w:rsidRPr="00302F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02FAA">
        <w:rPr>
          <w:rFonts w:ascii="Times New Roman" w:hAnsi="Times New Roman" w:cs="Times New Roman"/>
          <w:sz w:val="24"/>
          <w:szCs w:val="24"/>
        </w:rPr>
        <w:t>Музыка: 7 класс : учеб</w:t>
      </w:r>
      <w:proofErr w:type="gramStart"/>
      <w:r w:rsidRPr="00302F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2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2FA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02FAA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302FA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02FAA">
        <w:rPr>
          <w:rFonts w:ascii="Times New Roman" w:hAnsi="Times New Roman" w:cs="Times New Roman"/>
          <w:sz w:val="24"/>
          <w:szCs w:val="24"/>
        </w:rPr>
        <w:t>. учреждений/ Г.П. Сергеева, Е.Д. Критская. – М.: Просвещение, 2017. – 159 с.: ил.</w:t>
      </w:r>
    </w:p>
    <w:p w:rsidR="007E4878" w:rsidRPr="00302FAA" w:rsidRDefault="007E4878" w:rsidP="00302FA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F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Авторская программа </w:t>
      </w:r>
      <w:r w:rsidRPr="00302FAA">
        <w:rPr>
          <w:rFonts w:ascii="Times New Roman" w:hAnsi="Times New Roman" w:cs="Times New Roman"/>
          <w:sz w:val="24"/>
          <w:szCs w:val="24"/>
        </w:rPr>
        <w:t>ориентирована на использование учебника, принадлежащего предметной  линии учебников Г. П. Сергеевой, Е. Д. Критской, содержание которых соответствует Федеральному государ</w:t>
      </w:r>
      <w:r w:rsidRPr="00302FAA">
        <w:rPr>
          <w:rFonts w:ascii="Times New Roman" w:hAnsi="Times New Roman" w:cs="Times New Roman"/>
          <w:sz w:val="24"/>
          <w:szCs w:val="24"/>
        </w:rPr>
        <w:softHyphen/>
        <w:t xml:space="preserve">ственному образовательному стандарту. </w:t>
      </w:r>
    </w:p>
    <w:p w:rsidR="007E4878" w:rsidRPr="00302FAA" w:rsidRDefault="007E4878" w:rsidP="00302FA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02FAA">
        <w:rPr>
          <w:rFonts w:ascii="Times New Roman" w:hAnsi="Times New Roman"/>
          <w:sz w:val="24"/>
          <w:szCs w:val="24"/>
        </w:rPr>
        <w:t xml:space="preserve">локального акта школы </w:t>
      </w:r>
      <w:r w:rsidRPr="00302FAA">
        <w:rPr>
          <w:rFonts w:ascii="Times New Roman" w:hAnsi="Times New Roman"/>
          <w:bCs/>
          <w:sz w:val="24"/>
          <w:szCs w:val="24"/>
        </w:rPr>
        <w:t xml:space="preserve">«Положение о рабочей программе </w:t>
      </w:r>
      <w:r w:rsidRPr="00302FAA">
        <w:rPr>
          <w:rFonts w:ascii="Times New Roman" w:hAnsi="Times New Roman"/>
          <w:sz w:val="24"/>
          <w:szCs w:val="24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7E4878" w:rsidRPr="00302FAA" w:rsidRDefault="007E4878" w:rsidP="00302FAA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E4878" w:rsidRPr="00302FAA" w:rsidRDefault="007E4878" w:rsidP="00302FAA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02FAA">
        <w:rPr>
          <w:rFonts w:ascii="Times New Roman" w:hAnsi="Times New Roman"/>
          <w:b/>
          <w:sz w:val="24"/>
          <w:szCs w:val="24"/>
        </w:rPr>
        <w:t>1.ПЛАНИРУЕМЫЕ РЕЗУЛЬТАТЫ</w:t>
      </w:r>
    </w:p>
    <w:p w:rsidR="007E4878" w:rsidRPr="00302FAA" w:rsidRDefault="007E4878" w:rsidP="00302FAA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7E4878" w:rsidRPr="00302FAA" w:rsidRDefault="007E4878" w:rsidP="00302F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FAA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302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878" w:rsidRPr="00302FAA" w:rsidRDefault="007E4878" w:rsidP="00302F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AA">
        <w:rPr>
          <w:rFonts w:ascii="Times New Roman" w:hAnsi="Times New Roman" w:cs="Times New Roman"/>
          <w:sz w:val="24"/>
          <w:szCs w:val="24"/>
        </w:rPr>
        <w:t>формирование целостного представления о поликультурной картине современного музыкального мира;</w:t>
      </w:r>
    </w:p>
    <w:p w:rsidR="007E4878" w:rsidRPr="00302FAA" w:rsidRDefault="007E4878" w:rsidP="00302F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AA">
        <w:rPr>
          <w:rFonts w:ascii="Times New Roman" w:hAnsi="Times New Roman" w:cs="Times New Roman"/>
          <w:sz w:val="24"/>
          <w:szCs w:val="24"/>
        </w:rPr>
        <w:t>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:rsidR="007E4878" w:rsidRPr="00302FAA" w:rsidRDefault="007E4878" w:rsidP="00302F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AA">
        <w:rPr>
          <w:rFonts w:ascii="Times New Roman" w:hAnsi="Times New Roman" w:cs="Times New Roman"/>
          <w:sz w:val="24"/>
          <w:szCs w:val="24"/>
        </w:rPr>
        <w:t>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7E4878" w:rsidRPr="00302FAA" w:rsidRDefault="007E4878" w:rsidP="00302F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AA">
        <w:rPr>
          <w:rFonts w:ascii="Times New Roman" w:hAnsi="Times New Roman" w:cs="Times New Roman"/>
          <w:sz w:val="24"/>
          <w:szCs w:val="24"/>
        </w:rPr>
        <w:t>овладение художественными умениями и навыками в процессе продуктивной музыкально-творческой деятельности;</w:t>
      </w:r>
    </w:p>
    <w:p w:rsidR="007E4878" w:rsidRPr="00302FAA" w:rsidRDefault="007E4878" w:rsidP="00302F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AA">
        <w:rPr>
          <w:rFonts w:ascii="Times New Roman" w:hAnsi="Times New Roman" w:cs="Times New Roman"/>
          <w:sz w:val="24"/>
          <w:szCs w:val="24"/>
        </w:rPr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7E4878" w:rsidRPr="00302FAA" w:rsidRDefault="007E4878" w:rsidP="00302F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AA">
        <w:rPr>
          <w:rFonts w:ascii="Times New Roman" w:hAnsi="Times New Roman" w:cs="Times New Roman"/>
          <w:sz w:val="24"/>
          <w:szCs w:val="24"/>
        </w:rPr>
        <w:t>приобретение устойчивых навыков самостоятельной, целенаправленной и содержательной музыкально-учебной деятельности;</w:t>
      </w:r>
    </w:p>
    <w:p w:rsidR="007E4878" w:rsidRPr="00302FAA" w:rsidRDefault="007E4878" w:rsidP="00302F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AA">
        <w:rPr>
          <w:rFonts w:ascii="Times New Roman" w:hAnsi="Times New Roman" w:cs="Times New Roman"/>
          <w:sz w:val="24"/>
          <w:szCs w:val="24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7E4878" w:rsidRPr="00302FAA" w:rsidRDefault="007E4878" w:rsidP="00302FAA">
      <w:pPr>
        <w:spacing w:line="240" w:lineRule="auto"/>
        <w:ind w:left="567"/>
        <w:jc w:val="both"/>
        <w:rPr>
          <w:rFonts w:ascii="Times New Roman" w:hAnsi="Times New Roman" w:cs="Times New Roman"/>
          <w:b/>
          <w:bCs/>
          <w:i/>
          <w:color w:val="00B050"/>
          <w:sz w:val="24"/>
          <w:szCs w:val="24"/>
        </w:rPr>
      </w:pPr>
    </w:p>
    <w:p w:rsidR="007E4878" w:rsidRPr="00302FAA" w:rsidRDefault="007E4878" w:rsidP="00302F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FAA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302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878" w:rsidRPr="00302FAA" w:rsidRDefault="007E4878" w:rsidP="00302F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AA">
        <w:rPr>
          <w:rFonts w:ascii="Times New Roman" w:hAnsi="Times New Roman" w:cs="Times New Roman"/>
          <w:sz w:val="24"/>
          <w:szCs w:val="24"/>
        </w:rPr>
        <w:t>анализ собственной учебной деятельности и внесение необходимых корректив для достижения запланированных результатов;</w:t>
      </w:r>
    </w:p>
    <w:p w:rsidR="007E4878" w:rsidRPr="00302FAA" w:rsidRDefault="007E4878" w:rsidP="00302F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AA">
        <w:rPr>
          <w:rFonts w:ascii="Times New Roman" w:hAnsi="Times New Roman" w:cs="Times New Roman"/>
          <w:sz w:val="24"/>
          <w:szCs w:val="24"/>
        </w:rPr>
        <w:t>проявление творческой инициативы и самостоятельности в процессе овладения учебными действиями;</w:t>
      </w:r>
    </w:p>
    <w:p w:rsidR="007E4878" w:rsidRPr="00302FAA" w:rsidRDefault="007E4878" w:rsidP="00302F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AA">
        <w:rPr>
          <w:rFonts w:ascii="Times New Roman" w:hAnsi="Times New Roman" w:cs="Times New Roman"/>
          <w:sz w:val="24"/>
          <w:szCs w:val="24"/>
        </w:rPr>
        <w:t>оценивание современной культурной и музыкальной жизни общества и видение своего предназначения в ней; размышление о воздействии музыки на человека, ее взаимосвязи с жизнью и другими видами искусства;</w:t>
      </w:r>
    </w:p>
    <w:p w:rsidR="007E4878" w:rsidRPr="00302FAA" w:rsidRDefault="007E4878" w:rsidP="00302F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AA">
        <w:rPr>
          <w:rFonts w:ascii="Times New Roman" w:hAnsi="Times New Roman" w:cs="Times New Roman"/>
          <w:sz w:val="24"/>
          <w:szCs w:val="24"/>
        </w:rPr>
        <w:t>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7E4878" w:rsidRPr="00302FAA" w:rsidRDefault="007E4878" w:rsidP="00302F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AA">
        <w:rPr>
          <w:rFonts w:ascii="Times New Roman" w:hAnsi="Times New Roman" w:cs="Times New Roman"/>
          <w:sz w:val="24"/>
          <w:szCs w:val="24"/>
        </w:rPr>
        <w:lastRenderedPageBreak/>
        <w:t>определение целей и задач собственной музыкальной деятельности, выбор средств и способов ее успешного осуществления в реальных жизненных ситуациях;</w:t>
      </w:r>
    </w:p>
    <w:p w:rsidR="007E4878" w:rsidRPr="00302FAA" w:rsidRDefault="007E4878" w:rsidP="00302F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AA">
        <w:rPr>
          <w:rFonts w:ascii="Times New Roman" w:hAnsi="Times New Roman" w:cs="Times New Roman"/>
          <w:sz w:val="24"/>
          <w:szCs w:val="24"/>
        </w:rPr>
        <w:t>применение полученных знаний о музыке как виде искусства для решения разнообразных художественно-творческих задач;</w:t>
      </w:r>
    </w:p>
    <w:p w:rsidR="007E4878" w:rsidRPr="00302FAA" w:rsidRDefault="007E4878" w:rsidP="00302F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AA">
        <w:rPr>
          <w:rFonts w:ascii="Times New Roman" w:hAnsi="Times New Roman" w:cs="Times New Roman"/>
          <w:sz w:val="24"/>
          <w:szCs w:val="24"/>
        </w:rPr>
        <w:t>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:rsidR="007E4878" w:rsidRPr="00302FAA" w:rsidRDefault="007E4878" w:rsidP="00302F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AA">
        <w:rPr>
          <w:rFonts w:ascii="Times New Roman" w:hAnsi="Times New Roman" w:cs="Times New Roman"/>
          <w:sz w:val="24"/>
          <w:szCs w:val="24"/>
        </w:rPr>
        <w:t>участие в жизни класса, школы, села и др., общение, взаимодействие со сверстниками в совместной творческой деятельности.</w:t>
      </w:r>
    </w:p>
    <w:p w:rsidR="007E4878" w:rsidRPr="00302FAA" w:rsidRDefault="007E4878" w:rsidP="00302FAA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E4878" w:rsidRPr="00302FAA" w:rsidRDefault="007E4878" w:rsidP="00302F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FAA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302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878" w:rsidRPr="00302FAA" w:rsidRDefault="007E4878" w:rsidP="00302F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AA">
        <w:rPr>
          <w:rFonts w:ascii="Times New Roman" w:hAnsi="Times New Roman" w:cs="Times New Roman"/>
          <w:sz w:val="24"/>
          <w:szCs w:val="24"/>
        </w:rPr>
        <w:t>общее представление о роли музыкального искусства в жизни общества и каждого отдельного человека;</w:t>
      </w:r>
    </w:p>
    <w:p w:rsidR="007E4878" w:rsidRPr="00302FAA" w:rsidRDefault="007E4878" w:rsidP="00302F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AA">
        <w:rPr>
          <w:rFonts w:ascii="Times New Roman" w:hAnsi="Times New Roman" w:cs="Times New Roman"/>
          <w:sz w:val="24"/>
          <w:szCs w:val="24"/>
        </w:rPr>
        <w:t>осознанное восприятие конкретных музыкальных произведений и различных событий в мире музыки;</w:t>
      </w:r>
    </w:p>
    <w:p w:rsidR="007E4878" w:rsidRPr="00302FAA" w:rsidRDefault="007E4878" w:rsidP="00302F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AA">
        <w:rPr>
          <w:rFonts w:ascii="Times New Roman" w:hAnsi="Times New Roman" w:cs="Times New Roman"/>
          <w:sz w:val="24"/>
          <w:szCs w:val="24"/>
        </w:rPr>
        <w:t>устойчивый интерес к музыке, художественным традициям своего народа, различным видам музыкально-творческой деятельности;</w:t>
      </w:r>
    </w:p>
    <w:p w:rsidR="007E4878" w:rsidRPr="00302FAA" w:rsidRDefault="007E4878" w:rsidP="00302F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AA">
        <w:rPr>
          <w:rFonts w:ascii="Times New Roman" w:hAnsi="Times New Roman" w:cs="Times New Roman"/>
          <w:sz w:val="24"/>
          <w:szCs w:val="24"/>
        </w:rPr>
        <w:t>понимание интонационно-образной природы музыкального искусства, средств художественной выразительности;</w:t>
      </w:r>
    </w:p>
    <w:p w:rsidR="007E4878" w:rsidRPr="00302FAA" w:rsidRDefault="007E4878" w:rsidP="00302F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AA">
        <w:rPr>
          <w:rFonts w:ascii="Times New Roman" w:hAnsi="Times New Roman" w:cs="Times New Roman"/>
          <w:sz w:val="24"/>
          <w:szCs w:val="24"/>
        </w:rPr>
        <w:t>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7E4878" w:rsidRPr="00302FAA" w:rsidRDefault="007E4878" w:rsidP="00302F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AA">
        <w:rPr>
          <w:rFonts w:ascii="Times New Roman" w:hAnsi="Times New Roman" w:cs="Times New Roman"/>
          <w:sz w:val="24"/>
          <w:szCs w:val="24"/>
        </w:rPr>
        <w:t>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:rsidR="007E4878" w:rsidRPr="00302FAA" w:rsidRDefault="007E4878" w:rsidP="00302F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AA">
        <w:rPr>
          <w:rFonts w:ascii="Times New Roman" w:hAnsi="Times New Roman" w:cs="Times New Roman"/>
          <w:sz w:val="24"/>
          <w:szCs w:val="24"/>
        </w:rPr>
        <w:t>применение специальной терминологии для классификации различных явлений музыкальной культуры;</w:t>
      </w:r>
    </w:p>
    <w:p w:rsidR="007E4878" w:rsidRPr="00302FAA" w:rsidRDefault="007E4878" w:rsidP="00302F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AA">
        <w:rPr>
          <w:rFonts w:ascii="Times New Roman" w:hAnsi="Times New Roman" w:cs="Times New Roman"/>
          <w:sz w:val="24"/>
          <w:szCs w:val="24"/>
        </w:rPr>
        <w:t>постижение музыкальных и культурных традиций своего народа и разных народов мира;</w:t>
      </w:r>
    </w:p>
    <w:p w:rsidR="007E4878" w:rsidRPr="00302FAA" w:rsidRDefault="007E4878" w:rsidP="00302F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AA">
        <w:rPr>
          <w:rFonts w:ascii="Times New Roman" w:hAnsi="Times New Roman" w:cs="Times New Roman"/>
          <w:sz w:val="24"/>
          <w:szCs w:val="24"/>
        </w:rPr>
        <w:t>расширение и обогащение опыта в разнообразных видах музыкально-творческой деятельности, включая информационно-коммуникационные технологии;</w:t>
      </w:r>
    </w:p>
    <w:p w:rsidR="007E4878" w:rsidRPr="00302FAA" w:rsidRDefault="007E4878" w:rsidP="00302F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AA">
        <w:rPr>
          <w:rFonts w:ascii="Times New Roman" w:hAnsi="Times New Roman" w:cs="Times New Roman"/>
          <w:sz w:val="24"/>
          <w:szCs w:val="24"/>
        </w:rPr>
        <w:t>освоение знаний о музыке, овладение практическими умениями и навыками для реализации собственного творческого потенциала.</w:t>
      </w:r>
    </w:p>
    <w:p w:rsidR="007E4878" w:rsidRPr="00302FAA" w:rsidRDefault="007E4878" w:rsidP="00302F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878" w:rsidRPr="00302FAA" w:rsidRDefault="007E4878" w:rsidP="00302FAA">
      <w:pPr>
        <w:pStyle w:val="a6"/>
        <w:ind w:left="720"/>
        <w:jc w:val="both"/>
        <w:rPr>
          <w:rFonts w:ascii="Times New Roman" w:hAnsi="Times New Roman" w:cs="Times New Roman"/>
          <w:b/>
        </w:rPr>
      </w:pPr>
      <w:r w:rsidRPr="00302FAA">
        <w:rPr>
          <w:rFonts w:ascii="Times New Roman" w:hAnsi="Times New Roman" w:cs="Times New Roman"/>
          <w:b/>
        </w:rPr>
        <w:t>2.СОДЕРЖАНИЕ УЧЕБНОГО ПРЕДМЕТА</w:t>
      </w:r>
    </w:p>
    <w:p w:rsidR="00C24F5E" w:rsidRPr="00302FAA" w:rsidRDefault="00C24F5E" w:rsidP="00302F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878" w:rsidRPr="00302FAA" w:rsidRDefault="007E4878" w:rsidP="00302F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FAA">
        <w:rPr>
          <w:rFonts w:ascii="Times New Roman" w:hAnsi="Times New Roman" w:cs="Times New Roman"/>
          <w:b/>
          <w:sz w:val="24"/>
          <w:szCs w:val="24"/>
        </w:rPr>
        <w:t xml:space="preserve"> « Особенности драматургии сценической  музыки »17 часов.</w:t>
      </w:r>
    </w:p>
    <w:p w:rsidR="007E4878" w:rsidRPr="00302FAA" w:rsidRDefault="007E4878" w:rsidP="00302F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AA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302FAA">
        <w:rPr>
          <w:rFonts w:ascii="Times New Roman" w:hAnsi="Times New Roman" w:cs="Times New Roman"/>
          <w:sz w:val="24"/>
          <w:szCs w:val="24"/>
        </w:rPr>
        <w:t>Музыка как искусство процессуальное – интонационно-временное, для того чтобы быть воспринятой. Требует тех или иных точек опоры. В так называемой  чистой музыке (камерной, симфоническо</w:t>
      </w:r>
      <w:proofErr w:type="gramStart"/>
      <w:r w:rsidRPr="00302FAA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302FAA">
        <w:rPr>
          <w:rFonts w:ascii="Times New Roman" w:hAnsi="Times New Roman" w:cs="Times New Roman"/>
          <w:sz w:val="24"/>
          <w:szCs w:val="24"/>
        </w:rPr>
        <w:t xml:space="preserve"> они даются в виде соотношения музыкально-тематического материала. А в сценических произведениях (опере, балете и  др.) намечаются последовательным развёртыванием сюжета, слов (поэтических идей).</w:t>
      </w:r>
    </w:p>
    <w:p w:rsidR="007E4878" w:rsidRPr="00302FAA" w:rsidRDefault="007E4878" w:rsidP="00302F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AA">
        <w:rPr>
          <w:rFonts w:ascii="Times New Roman" w:hAnsi="Times New Roman" w:cs="Times New Roman"/>
          <w:sz w:val="24"/>
          <w:szCs w:val="24"/>
        </w:rPr>
        <w:t xml:space="preserve"> Первое  полугодие посвящено выявлению музыкальной драматургии сценической музыки. Вниманию учащихся предлагаются оперы «Иван Сусанин» М.И.Глинки, «Князь Игорь» А.П.Бородина в сопоставлении с современным прочтением «Слова о полку Игореве»  в балете </w:t>
      </w:r>
      <w:proofErr w:type="spellStart"/>
      <w:r w:rsidRPr="00302FAA">
        <w:rPr>
          <w:rFonts w:ascii="Times New Roman" w:hAnsi="Times New Roman" w:cs="Times New Roman"/>
          <w:sz w:val="24"/>
          <w:szCs w:val="24"/>
        </w:rPr>
        <w:t>Б.И.Тищенко</w:t>
      </w:r>
      <w:proofErr w:type="spellEnd"/>
      <w:r w:rsidRPr="00302FAA">
        <w:rPr>
          <w:rFonts w:ascii="Times New Roman" w:hAnsi="Times New Roman" w:cs="Times New Roman"/>
          <w:sz w:val="24"/>
          <w:szCs w:val="24"/>
        </w:rPr>
        <w:t xml:space="preserve">; «Порги и </w:t>
      </w:r>
      <w:proofErr w:type="spellStart"/>
      <w:r w:rsidRPr="00302FAA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302FA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02FAA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302FA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02FAA">
        <w:rPr>
          <w:rFonts w:ascii="Times New Roman" w:hAnsi="Times New Roman" w:cs="Times New Roman"/>
          <w:sz w:val="24"/>
          <w:szCs w:val="24"/>
        </w:rPr>
        <w:t>ершвина</w:t>
      </w:r>
      <w:proofErr w:type="spellEnd"/>
      <w:r w:rsidRPr="00302FAA">
        <w:rPr>
          <w:rFonts w:ascii="Times New Roman" w:hAnsi="Times New Roman" w:cs="Times New Roman"/>
          <w:sz w:val="24"/>
          <w:szCs w:val="24"/>
        </w:rPr>
        <w:t xml:space="preserve">, «Кармен» </w:t>
      </w:r>
      <w:proofErr w:type="spellStart"/>
      <w:r w:rsidRPr="00302FAA">
        <w:rPr>
          <w:rFonts w:ascii="Times New Roman" w:hAnsi="Times New Roman" w:cs="Times New Roman"/>
          <w:sz w:val="24"/>
          <w:szCs w:val="24"/>
        </w:rPr>
        <w:t>Ж.Бизе</w:t>
      </w:r>
      <w:proofErr w:type="spellEnd"/>
      <w:r w:rsidRPr="00302FAA">
        <w:rPr>
          <w:rFonts w:ascii="Times New Roman" w:hAnsi="Times New Roman" w:cs="Times New Roman"/>
          <w:sz w:val="24"/>
          <w:szCs w:val="24"/>
        </w:rPr>
        <w:t xml:space="preserve"> в сопоставлении с современной трактовкой музыки в балете «Кармен-сюита» </w:t>
      </w:r>
      <w:proofErr w:type="spellStart"/>
      <w:r w:rsidRPr="00302FAA">
        <w:rPr>
          <w:rFonts w:ascii="Times New Roman" w:hAnsi="Times New Roman" w:cs="Times New Roman"/>
          <w:sz w:val="24"/>
          <w:szCs w:val="24"/>
        </w:rPr>
        <w:t>Р.К.Щедрина</w:t>
      </w:r>
      <w:proofErr w:type="spellEnd"/>
      <w:r w:rsidRPr="00302FAA">
        <w:rPr>
          <w:rFonts w:ascii="Times New Roman" w:hAnsi="Times New Roman" w:cs="Times New Roman"/>
          <w:sz w:val="24"/>
          <w:szCs w:val="24"/>
        </w:rPr>
        <w:t>, а также рок-опера «Иисус Христос –суперзвезда» Э.-</w:t>
      </w:r>
      <w:proofErr w:type="spellStart"/>
      <w:r w:rsidRPr="00302FAA">
        <w:rPr>
          <w:rFonts w:ascii="Times New Roman" w:hAnsi="Times New Roman" w:cs="Times New Roman"/>
          <w:sz w:val="24"/>
          <w:szCs w:val="24"/>
        </w:rPr>
        <w:t>Л.Уэббера</w:t>
      </w:r>
      <w:proofErr w:type="spellEnd"/>
      <w:r w:rsidRPr="00302FAA">
        <w:rPr>
          <w:rFonts w:ascii="Times New Roman" w:hAnsi="Times New Roman" w:cs="Times New Roman"/>
          <w:sz w:val="24"/>
          <w:szCs w:val="24"/>
        </w:rPr>
        <w:t xml:space="preserve"> и музыка к драматическим спектаклям.</w:t>
      </w:r>
    </w:p>
    <w:p w:rsidR="007E4878" w:rsidRPr="00302FAA" w:rsidRDefault="007E4878" w:rsidP="00302F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AA">
        <w:rPr>
          <w:rFonts w:ascii="Times New Roman" w:hAnsi="Times New Roman" w:cs="Times New Roman"/>
          <w:sz w:val="24"/>
          <w:szCs w:val="24"/>
        </w:rPr>
        <w:t>Каждое из предлагаемых произведений является новацией в музыкальном искусстве своего времени. Учащиеся должны понять</w:t>
      </w:r>
      <w:proofErr w:type="gramStart"/>
      <w:r w:rsidRPr="00302F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2FAA">
        <w:rPr>
          <w:rFonts w:ascii="Times New Roman" w:hAnsi="Times New Roman" w:cs="Times New Roman"/>
          <w:sz w:val="24"/>
          <w:szCs w:val="24"/>
        </w:rPr>
        <w:t>что эта музыка, к которой надо идти ,в отличие от так называемой массовой культуры, которая окружает нас сегодня и которая сама идёт к нам.</w:t>
      </w:r>
    </w:p>
    <w:p w:rsidR="007E4878" w:rsidRPr="00302FAA" w:rsidRDefault="007E4878" w:rsidP="00302F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FAA">
        <w:rPr>
          <w:rFonts w:ascii="Times New Roman" w:hAnsi="Times New Roman" w:cs="Times New Roman"/>
          <w:b/>
          <w:sz w:val="24"/>
          <w:szCs w:val="24"/>
        </w:rPr>
        <w:lastRenderedPageBreak/>
        <w:t>Мир образов камерной и симфонической музыки -  17 часов</w:t>
      </w:r>
    </w:p>
    <w:p w:rsidR="007E4878" w:rsidRPr="00302FAA" w:rsidRDefault="007E4878" w:rsidP="00302F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AA">
        <w:rPr>
          <w:rFonts w:ascii="Times New Roman" w:hAnsi="Times New Roman" w:cs="Times New Roman"/>
          <w:sz w:val="24"/>
          <w:szCs w:val="24"/>
        </w:rPr>
        <w:t>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</w:t>
      </w:r>
    </w:p>
    <w:p w:rsidR="007E4878" w:rsidRPr="00302FAA" w:rsidRDefault="007E4878" w:rsidP="00302F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AA">
        <w:rPr>
          <w:rFonts w:ascii="Times New Roman" w:hAnsi="Times New Roman" w:cs="Times New Roman"/>
          <w:sz w:val="24"/>
          <w:szCs w:val="24"/>
        </w:rPr>
        <w:t>Закономерности музыкальной драматургии проявляются в построении целого произведения и составляющих его частей, 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</w:r>
    </w:p>
    <w:p w:rsidR="007E4878" w:rsidRPr="00302FAA" w:rsidRDefault="007E4878" w:rsidP="00302F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AA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302FAA">
        <w:rPr>
          <w:rFonts w:ascii="Times New Roman" w:hAnsi="Times New Roman" w:cs="Times New Roman"/>
          <w:sz w:val="24"/>
          <w:szCs w:val="24"/>
        </w:rPr>
        <w:t>Систематизировать жизненно-музыкальный опыт учащихся на основе восприятия и исполнения обработок мелодий разных народов мира; обобщить представления учащихся о выразительных возможностях фольклора в современной музыкальной культуре; познакомить их с известными исполнителями музыки народной традиции.</w:t>
      </w:r>
      <w:r w:rsidRPr="00302F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02FAA">
        <w:rPr>
          <w:rFonts w:ascii="Times New Roman" w:hAnsi="Times New Roman" w:cs="Times New Roman"/>
          <w:i/>
          <w:sz w:val="24"/>
          <w:szCs w:val="24"/>
        </w:rPr>
        <w:t>Презентации исследовательских проектов учащихся.</w:t>
      </w:r>
      <w:r w:rsidRPr="00302FAA">
        <w:rPr>
          <w:rFonts w:ascii="Times New Roman" w:hAnsi="Times New Roman" w:cs="Times New Roman"/>
          <w:sz w:val="24"/>
          <w:szCs w:val="24"/>
        </w:rPr>
        <w:t xml:space="preserve">  Обобщение  фактических знаний учащихся, применение и приобретение новых знаний путём самообразования.</w:t>
      </w:r>
      <w:bookmarkStart w:id="0" w:name="_GoBack"/>
      <w:bookmarkEnd w:id="0"/>
    </w:p>
    <w:sectPr w:rsidR="007E4878" w:rsidRPr="00302FAA" w:rsidSect="007E4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Euclid Symbol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1100B"/>
    <w:multiLevelType w:val="hybridMultilevel"/>
    <w:tmpl w:val="7A581E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AEC39AF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4011F6"/>
    <w:multiLevelType w:val="hybridMultilevel"/>
    <w:tmpl w:val="65AAB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2A7A49"/>
    <w:multiLevelType w:val="hybridMultilevel"/>
    <w:tmpl w:val="4190B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D6DE6"/>
    <w:multiLevelType w:val="hybridMultilevel"/>
    <w:tmpl w:val="C29EA5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4878"/>
    <w:rsid w:val="00302FAA"/>
    <w:rsid w:val="00434AB3"/>
    <w:rsid w:val="004C58E7"/>
    <w:rsid w:val="005022E5"/>
    <w:rsid w:val="00617EF7"/>
    <w:rsid w:val="007E4878"/>
    <w:rsid w:val="008F6FA5"/>
    <w:rsid w:val="00BA6241"/>
    <w:rsid w:val="00C24F5E"/>
    <w:rsid w:val="00D2440E"/>
    <w:rsid w:val="00FC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87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link w:val="a5"/>
    <w:locked/>
    <w:rsid w:val="007E487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4"/>
    <w:rsid w:val="007E4878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7E4878"/>
  </w:style>
  <w:style w:type="paragraph" w:customStyle="1" w:styleId="a6">
    <w:name w:val="Стиль"/>
    <w:rsid w:val="007E4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0">
    <w:name w:val="Сетка таблицы1"/>
    <w:basedOn w:val="a1"/>
    <w:uiPriority w:val="59"/>
    <w:rsid w:val="007E4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7E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E4878"/>
  </w:style>
  <w:style w:type="character" w:customStyle="1" w:styleId="c20">
    <w:name w:val="c20"/>
    <w:basedOn w:val="a0"/>
    <w:rsid w:val="007E4878"/>
  </w:style>
  <w:style w:type="character" w:customStyle="1" w:styleId="c1">
    <w:name w:val="c1"/>
    <w:basedOn w:val="a0"/>
    <w:rsid w:val="007E4878"/>
  </w:style>
  <w:style w:type="paragraph" w:styleId="a7">
    <w:name w:val="Balloon Text"/>
    <w:basedOn w:val="a"/>
    <w:link w:val="a8"/>
    <w:uiPriority w:val="99"/>
    <w:semiHidden/>
    <w:unhideWhenUsed/>
    <w:rsid w:val="004C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истории</cp:lastModifiedBy>
  <cp:revision>10</cp:revision>
  <dcterms:created xsi:type="dcterms:W3CDTF">2020-09-21T04:39:00Z</dcterms:created>
  <dcterms:modified xsi:type="dcterms:W3CDTF">2022-11-01T05:43:00Z</dcterms:modified>
</cp:coreProperties>
</file>