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76" w:rsidRPr="00903C18" w:rsidRDefault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903C1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>Настоящая программа составлена: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>- с учетом требований Федерального государственного образовательного стандарта среднего общего образования;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 xml:space="preserve">- основной образовательной </w:t>
      </w:r>
      <w:proofErr w:type="gramStart"/>
      <w:r w:rsidRPr="00903C18">
        <w:rPr>
          <w:rFonts w:ascii="Times New Roman" w:hAnsi="Times New Roman" w:cs="Times New Roman"/>
          <w:sz w:val="28"/>
          <w:szCs w:val="28"/>
        </w:rPr>
        <w:t>программы  основного</w:t>
      </w:r>
      <w:proofErr w:type="gramEnd"/>
      <w:r w:rsidRPr="00903C18">
        <w:rPr>
          <w:rFonts w:ascii="Times New Roman" w:hAnsi="Times New Roman" w:cs="Times New Roman"/>
          <w:sz w:val="28"/>
          <w:szCs w:val="28"/>
        </w:rPr>
        <w:t xml:space="preserve">  общего образования МБОУ «Излучинская ОСШУИОП №1»;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 xml:space="preserve">- программа ориентирована на применение в образовательном процессе учебно-методического комплекта Г. Э. Королевой, Т. В. </w:t>
      </w:r>
      <w:proofErr w:type="spellStart"/>
      <w:r w:rsidRPr="00903C18">
        <w:rPr>
          <w:rFonts w:ascii="Times New Roman" w:hAnsi="Times New Roman" w:cs="Times New Roman"/>
          <w:sz w:val="28"/>
          <w:szCs w:val="28"/>
        </w:rPr>
        <w:t>Бурмистровой</w:t>
      </w:r>
      <w:proofErr w:type="spellEnd"/>
      <w:r w:rsidRPr="00903C18">
        <w:rPr>
          <w:rFonts w:ascii="Times New Roman" w:hAnsi="Times New Roman" w:cs="Times New Roman"/>
          <w:sz w:val="28"/>
          <w:szCs w:val="28"/>
        </w:rPr>
        <w:t xml:space="preserve"> «Экономика. 10—11классы».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 xml:space="preserve">    Цели экономической подготовки на базовом уровне в старшей школе состоят в том, чтобы средствами учебного предмета активно содействовать: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>• воспитанию гражданской позиции юношества, основанной на идеях уважения труда, продуктивной компетентной профессиональной деятельности прав собственности во всех её формах; социальной   ответственности в экономической деятельности; готовности активно участвовать в процессах модернизации и инновационного развития нашей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>страны;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>• развитию личности в период ранней юности, её духовно-нравственных позиций и приоритетов, экономического образа мышления, способности к предстоящему самоопределению и самореализации в различных областях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>жизни, в том числе трудовой, профессиональной, предпринимательской; развитию интереса к изучению экономической науки и других дисциплин социально-экономического цикла;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 xml:space="preserve">• углублению и систематизации знаний об экономической сфере жизни общества, полученных в основной </w:t>
      </w:r>
      <w:proofErr w:type="gramStart"/>
      <w:r w:rsidRPr="00903C18">
        <w:rPr>
          <w:rFonts w:ascii="Times New Roman" w:hAnsi="Times New Roman" w:cs="Times New Roman"/>
          <w:sz w:val="28"/>
          <w:szCs w:val="28"/>
        </w:rPr>
        <w:t>школе  о</w:t>
      </w:r>
      <w:proofErr w:type="gramEnd"/>
      <w:r w:rsidRPr="00903C18">
        <w:rPr>
          <w:rFonts w:ascii="Times New Roman" w:hAnsi="Times New Roman" w:cs="Times New Roman"/>
          <w:sz w:val="28"/>
          <w:szCs w:val="28"/>
        </w:rPr>
        <w:t xml:space="preserve"> базовых понятиях экономической науки, об экономической роли государства в условиях рынка, о ведущих тенденциях экономического развития в современных условиях,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>необходимых для взаимодействия с социальной средой и выполнения типичных социальных ролей человека и гражданина, включая роли потребителя, работника, предпринимателя;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>• формированию основ экономического мышления, привитию навыков рационального экономического поведения,</w:t>
      </w:r>
    </w:p>
    <w:p w:rsidR="00903C18" w:rsidRP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t>умению применять полученные знания для решения типичных экономических задач, аргументированных суждений по экономическим вопросам, используя различные источники информации;</w:t>
      </w:r>
    </w:p>
    <w:p w:rsidR="00903C18" w:rsidRDefault="00903C18" w:rsidP="00903C18">
      <w:pPr>
        <w:rPr>
          <w:rFonts w:ascii="Times New Roman" w:hAnsi="Times New Roman" w:cs="Times New Roman"/>
          <w:sz w:val="28"/>
          <w:szCs w:val="28"/>
        </w:rPr>
      </w:pPr>
      <w:r w:rsidRPr="00903C18">
        <w:rPr>
          <w:rFonts w:ascii="Times New Roman" w:hAnsi="Times New Roman" w:cs="Times New Roman"/>
          <w:sz w:val="28"/>
          <w:szCs w:val="28"/>
        </w:rPr>
        <w:lastRenderedPageBreak/>
        <w:t>• овладению умениями получать экономическую информацию из различных источников; преобразовывать её и использовать для решения учебных задач, а также для анализа и оценки жизненных ситуаций</w:t>
      </w: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Default="00903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835E3" w:rsidRPr="00AE7EE8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7EE8">
        <w:rPr>
          <w:rFonts w:ascii="Times New Roman" w:hAnsi="Times New Roman" w:cs="Times New Roman"/>
          <w:sz w:val="28"/>
          <w:szCs w:val="28"/>
        </w:rPr>
        <w:t xml:space="preserve">     Настоящая программа составлена:</w:t>
      </w:r>
    </w:p>
    <w:p w:rsidR="009835E3" w:rsidRPr="00AE7EE8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E8">
        <w:rPr>
          <w:rFonts w:ascii="Times New Roman" w:hAnsi="Times New Roman" w:cs="Times New Roman"/>
          <w:sz w:val="28"/>
          <w:szCs w:val="28"/>
        </w:rPr>
        <w:t>- с учетом требований Федерального государственного образовательного стандарта среднего общего образования;</w:t>
      </w:r>
    </w:p>
    <w:p w:rsidR="009835E3" w:rsidRPr="00AE7EE8" w:rsidRDefault="009835E3" w:rsidP="0098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EE8">
        <w:rPr>
          <w:rFonts w:ascii="Times New Roman" w:eastAsia="Calibri" w:hAnsi="Times New Roman" w:cs="Times New Roman"/>
          <w:sz w:val="28"/>
          <w:szCs w:val="28"/>
        </w:rPr>
        <w:t>-</w:t>
      </w:r>
      <w:r w:rsidRPr="00AE7EE8">
        <w:rPr>
          <w:rFonts w:ascii="Times New Roman" w:hAnsi="Times New Roman" w:cs="Times New Roman"/>
          <w:sz w:val="28"/>
          <w:szCs w:val="28"/>
        </w:rPr>
        <w:t xml:space="preserve"> </w:t>
      </w:r>
      <w:r w:rsidRPr="00AE7EE8">
        <w:rPr>
          <w:rFonts w:ascii="Times New Roman" w:eastAsia="Calibri" w:hAnsi="Times New Roman" w:cs="Times New Roman"/>
          <w:sz w:val="28"/>
          <w:szCs w:val="28"/>
        </w:rPr>
        <w:t xml:space="preserve">основной образовательной </w:t>
      </w:r>
      <w:proofErr w:type="gramStart"/>
      <w:r w:rsidRPr="00AE7EE8">
        <w:rPr>
          <w:rFonts w:ascii="Times New Roman" w:eastAsia="Calibri" w:hAnsi="Times New Roman" w:cs="Times New Roman"/>
          <w:sz w:val="28"/>
          <w:szCs w:val="28"/>
        </w:rPr>
        <w:t>программы  основного</w:t>
      </w:r>
      <w:proofErr w:type="gramEnd"/>
      <w:r w:rsidRPr="00AE7EE8">
        <w:rPr>
          <w:rFonts w:ascii="Times New Roman" w:eastAsia="Calibri" w:hAnsi="Times New Roman" w:cs="Times New Roman"/>
          <w:sz w:val="28"/>
          <w:szCs w:val="28"/>
        </w:rPr>
        <w:t xml:space="preserve">  общего образования МБОУ «Излучинская ОСШУИОП №1»;</w:t>
      </w:r>
    </w:p>
    <w:p w:rsidR="009835E3" w:rsidRPr="00AE7EE8" w:rsidRDefault="009835E3" w:rsidP="0098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EE8">
        <w:rPr>
          <w:rFonts w:ascii="Times New Roman" w:hAnsi="Times New Roman" w:cs="Times New Roman"/>
          <w:sz w:val="28"/>
          <w:szCs w:val="28"/>
        </w:rPr>
        <w:t xml:space="preserve">- программа ориентирована на применение в образовательном процессе учебно-методического комплекта Г. Э. Королевой, Т. В. </w:t>
      </w:r>
      <w:proofErr w:type="spellStart"/>
      <w:r w:rsidRPr="00AE7EE8">
        <w:rPr>
          <w:rFonts w:ascii="Times New Roman" w:hAnsi="Times New Roman" w:cs="Times New Roman"/>
          <w:sz w:val="28"/>
          <w:szCs w:val="28"/>
        </w:rPr>
        <w:t>Бурмистровой</w:t>
      </w:r>
      <w:proofErr w:type="spellEnd"/>
      <w:r w:rsidRPr="00AE7EE8">
        <w:rPr>
          <w:rFonts w:ascii="Times New Roman" w:hAnsi="Times New Roman" w:cs="Times New Roman"/>
          <w:sz w:val="28"/>
          <w:szCs w:val="28"/>
        </w:rPr>
        <w:t xml:space="preserve"> «Экономика. 10—11классы».</w:t>
      </w:r>
    </w:p>
    <w:p w:rsidR="009835E3" w:rsidRPr="002C1DF2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1DF2">
        <w:rPr>
          <w:rFonts w:ascii="Times New Roman" w:hAnsi="Times New Roman" w:cs="Times New Roman"/>
          <w:sz w:val="28"/>
          <w:szCs w:val="28"/>
        </w:rPr>
        <w:t>Цели экономической подготовки на базовом уровне в ста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C1DF2">
        <w:rPr>
          <w:rFonts w:ascii="Times New Roman" w:hAnsi="Times New Roman" w:cs="Times New Roman"/>
          <w:sz w:val="28"/>
          <w:szCs w:val="28"/>
        </w:rPr>
        <w:t>шей школе состоят в том, чтобы средствами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C1DF2">
        <w:rPr>
          <w:rFonts w:ascii="Times New Roman" w:hAnsi="Times New Roman" w:cs="Times New Roman"/>
          <w:sz w:val="28"/>
          <w:szCs w:val="28"/>
        </w:rPr>
        <w:t>ктивно содействовать:</w:t>
      </w:r>
    </w:p>
    <w:p w:rsidR="009835E3" w:rsidRPr="002C1DF2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5C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34225C">
        <w:rPr>
          <w:rFonts w:ascii="Times New Roman" w:hAnsi="Times New Roman" w:cs="Times New Roman"/>
          <w:sz w:val="28"/>
          <w:szCs w:val="28"/>
        </w:rPr>
        <w:t>воспитанию гражданской позиции юношества, основанной на идеях уважения труда, продуктивной компетентной профессиональной деятельности прав собственности во всех её формах; социальной   ответственности в экономической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тельности; готовности </w:t>
      </w:r>
      <w:r w:rsidRPr="0034225C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34225C">
        <w:rPr>
          <w:rFonts w:ascii="Times New Roman" w:hAnsi="Times New Roman" w:cs="Times New Roman"/>
          <w:sz w:val="28"/>
          <w:szCs w:val="28"/>
        </w:rPr>
        <w:t>участвовать в про</w:t>
      </w:r>
      <w:r w:rsidRPr="002C1DF2">
        <w:rPr>
          <w:rFonts w:ascii="Times New Roman" w:hAnsi="Times New Roman" w:cs="Times New Roman"/>
          <w:sz w:val="28"/>
          <w:szCs w:val="28"/>
        </w:rPr>
        <w:t>цессах модернизации и инновационного развития нашей</w:t>
      </w:r>
    </w:p>
    <w:p w:rsidR="009835E3" w:rsidRPr="002C1DF2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2">
        <w:rPr>
          <w:rFonts w:ascii="Times New Roman" w:hAnsi="Times New Roman" w:cs="Times New Roman"/>
          <w:sz w:val="28"/>
          <w:szCs w:val="28"/>
        </w:rPr>
        <w:t>страны;</w:t>
      </w:r>
    </w:p>
    <w:p w:rsidR="009835E3" w:rsidRPr="002C1DF2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2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C1DF2">
        <w:rPr>
          <w:rFonts w:ascii="Times New Roman" w:hAnsi="Times New Roman" w:cs="Times New Roman"/>
          <w:sz w:val="28"/>
          <w:szCs w:val="28"/>
        </w:rPr>
        <w:t>развитию личности в период ранней юности, её духовно-нравственных позиций и приоритетов, экономического образа мышления, способности к предстоящему само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1DF2">
        <w:rPr>
          <w:rFonts w:ascii="Times New Roman" w:hAnsi="Times New Roman" w:cs="Times New Roman"/>
          <w:sz w:val="28"/>
          <w:szCs w:val="28"/>
        </w:rPr>
        <w:t>пределению и самореализации в различных областях</w:t>
      </w:r>
    </w:p>
    <w:p w:rsidR="009835E3" w:rsidRPr="002C1DF2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2">
        <w:rPr>
          <w:rFonts w:ascii="Times New Roman" w:hAnsi="Times New Roman" w:cs="Times New Roman"/>
          <w:sz w:val="28"/>
          <w:szCs w:val="28"/>
        </w:rPr>
        <w:t>жизни, в том числе трудовой, профессиональной, предпринимательской; развитию интереса к изучению экономической науки и других дисциплин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цикла;</w:t>
      </w:r>
    </w:p>
    <w:p w:rsidR="009835E3" w:rsidRPr="002C1DF2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2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C1DF2">
        <w:rPr>
          <w:rFonts w:ascii="Times New Roman" w:hAnsi="Times New Roman" w:cs="Times New Roman"/>
          <w:sz w:val="28"/>
          <w:szCs w:val="28"/>
        </w:rPr>
        <w:t>углублению и систематизации знаний об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DF2">
        <w:rPr>
          <w:rFonts w:ascii="Times New Roman" w:hAnsi="Times New Roman" w:cs="Times New Roman"/>
          <w:sz w:val="28"/>
          <w:szCs w:val="28"/>
        </w:rPr>
        <w:t xml:space="preserve">сфере жизни общества, полученных в основной </w:t>
      </w:r>
      <w:proofErr w:type="gramStart"/>
      <w:r w:rsidRPr="002C1DF2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1D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C1DF2">
        <w:rPr>
          <w:rFonts w:ascii="Times New Roman" w:hAnsi="Times New Roman" w:cs="Times New Roman"/>
          <w:sz w:val="28"/>
          <w:szCs w:val="28"/>
        </w:rPr>
        <w:t xml:space="preserve"> базовых понятиях экономической науки, об экономи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2C1DF2">
        <w:rPr>
          <w:rFonts w:ascii="Times New Roman" w:hAnsi="Times New Roman" w:cs="Times New Roman"/>
          <w:sz w:val="28"/>
          <w:szCs w:val="28"/>
        </w:rPr>
        <w:t>ской роли государства в условиях рынка, о ведущих тенденциях экономического развития в современных условиях,</w:t>
      </w:r>
    </w:p>
    <w:p w:rsidR="009835E3" w:rsidRPr="002C1DF2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2">
        <w:rPr>
          <w:rFonts w:ascii="Times New Roman" w:hAnsi="Times New Roman" w:cs="Times New Roman"/>
          <w:sz w:val="28"/>
          <w:szCs w:val="28"/>
        </w:rPr>
        <w:t>необходимых для взаимодействия с социальной средой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DF2">
        <w:rPr>
          <w:rFonts w:ascii="Times New Roman" w:hAnsi="Times New Roman" w:cs="Times New Roman"/>
          <w:sz w:val="28"/>
          <w:szCs w:val="28"/>
        </w:rPr>
        <w:t>выполнения типичных социальных ролей человека и гражданина, включая роли потребителя, работника, предпринимателя;</w:t>
      </w:r>
    </w:p>
    <w:p w:rsidR="009835E3" w:rsidRPr="002C1DF2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2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C1DF2">
        <w:rPr>
          <w:rFonts w:ascii="Times New Roman" w:hAnsi="Times New Roman" w:cs="Times New Roman"/>
          <w:sz w:val="28"/>
          <w:szCs w:val="28"/>
        </w:rPr>
        <w:t>формированию основ экономического мышления, привитию навыков рационального экономического поведения,</w:t>
      </w:r>
    </w:p>
    <w:p w:rsidR="009835E3" w:rsidRPr="002C1DF2" w:rsidRDefault="009835E3" w:rsidP="0098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2">
        <w:rPr>
          <w:rFonts w:ascii="Times New Roman" w:hAnsi="Times New Roman" w:cs="Times New Roman"/>
          <w:sz w:val="28"/>
          <w:szCs w:val="28"/>
        </w:rPr>
        <w:t>умению применять полученные знания для решения типичных экономических задач, аргументированных суждений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DF2">
        <w:rPr>
          <w:rFonts w:ascii="Times New Roman" w:hAnsi="Times New Roman" w:cs="Times New Roman"/>
          <w:sz w:val="28"/>
          <w:szCs w:val="28"/>
        </w:rPr>
        <w:t>экономическим вопросам, используя различные 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DF2">
        <w:rPr>
          <w:rFonts w:ascii="Times New Roman" w:hAnsi="Times New Roman" w:cs="Times New Roman"/>
          <w:sz w:val="28"/>
          <w:szCs w:val="28"/>
        </w:rPr>
        <w:t>информации;</w:t>
      </w:r>
    </w:p>
    <w:p w:rsidR="00903C18" w:rsidRDefault="009835E3" w:rsidP="009835E3">
      <w:pPr>
        <w:rPr>
          <w:rFonts w:ascii="Times New Roman" w:hAnsi="Times New Roman" w:cs="Times New Roman"/>
          <w:sz w:val="28"/>
          <w:szCs w:val="28"/>
        </w:rPr>
      </w:pPr>
      <w:r w:rsidRPr="002C1DF2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2C1DF2">
        <w:rPr>
          <w:rFonts w:ascii="Times New Roman" w:hAnsi="Times New Roman" w:cs="Times New Roman"/>
          <w:sz w:val="28"/>
          <w:szCs w:val="28"/>
        </w:rPr>
        <w:t>овладению умениями получать экономическую информацию из различных источников; преобразовывать её и использовать для решения учебных задач, а также для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DF2">
        <w:rPr>
          <w:rFonts w:ascii="Times New Roman" w:hAnsi="Times New Roman" w:cs="Times New Roman"/>
          <w:sz w:val="28"/>
          <w:szCs w:val="28"/>
        </w:rPr>
        <w:t>и оценки жизненных ситуа</w:t>
      </w:r>
      <w:r>
        <w:rPr>
          <w:rFonts w:ascii="Times New Roman" w:hAnsi="Times New Roman" w:cs="Times New Roman"/>
          <w:sz w:val="28"/>
          <w:szCs w:val="28"/>
        </w:rPr>
        <w:t>ций</w:t>
      </w:r>
    </w:p>
    <w:p w:rsidR="00903C18" w:rsidRPr="00903C18" w:rsidRDefault="00903C18">
      <w:pPr>
        <w:rPr>
          <w:rFonts w:ascii="Times New Roman" w:hAnsi="Times New Roman" w:cs="Times New Roman"/>
          <w:sz w:val="28"/>
          <w:szCs w:val="28"/>
        </w:rPr>
      </w:pPr>
    </w:p>
    <w:p w:rsidR="00903C18" w:rsidRPr="00903C18" w:rsidRDefault="00903C18">
      <w:pPr>
        <w:rPr>
          <w:rFonts w:ascii="Times New Roman" w:hAnsi="Times New Roman" w:cs="Times New Roman"/>
          <w:sz w:val="28"/>
          <w:szCs w:val="28"/>
        </w:rPr>
      </w:pPr>
    </w:p>
    <w:sectPr w:rsidR="00903C18" w:rsidRPr="0090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39"/>
    <w:rsid w:val="005A4E76"/>
    <w:rsid w:val="00903C18"/>
    <w:rsid w:val="009835E3"/>
    <w:rsid w:val="00C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0B178-D9AA-473B-955C-F17E34F4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2022-11-01T06:20:00Z</dcterms:created>
  <dcterms:modified xsi:type="dcterms:W3CDTF">2022-11-01T06:22:00Z</dcterms:modified>
</cp:coreProperties>
</file>