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F77" w:rsidRPr="00F533E3" w:rsidRDefault="00224F77" w:rsidP="00224F77">
      <w:pPr>
        <w:shd w:val="clear" w:color="auto" w:fill="FFFFFF" w:themeFill="background1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33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 w:rsidR="00224F77" w:rsidRPr="00F533E3" w:rsidRDefault="00224F77" w:rsidP="00224F77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4F77" w:rsidRDefault="00224F77" w:rsidP="00224F77">
      <w:pPr>
        <w:widowControl w:val="0"/>
        <w:spacing w:before="1" w:after="0" w:line="276" w:lineRule="auto"/>
        <w:ind w:left="119" w:right="-19" w:hanging="11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24F77" w:rsidRPr="002010A7" w:rsidRDefault="00224F77" w:rsidP="00224F77">
      <w:pPr>
        <w:pStyle w:val="a5"/>
        <w:spacing w:before="1" w:line="276" w:lineRule="auto"/>
        <w:ind w:left="142" w:right="-19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010A7">
        <w:rPr>
          <w:rFonts w:ascii="Times New Roman" w:hAnsi="Times New Roman" w:cs="Times New Roman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>а  по биологии (углубленный уровень) для        обучающихся 11</w:t>
      </w:r>
      <w:r w:rsidRPr="002010A7">
        <w:rPr>
          <w:rFonts w:ascii="Times New Roman" w:hAnsi="Times New Roman" w:cs="Times New Roman"/>
          <w:sz w:val="24"/>
          <w:szCs w:val="24"/>
          <w:lang w:val="ru-RU"/>
        </w:rPr>
        <w:t xml:space="preserve"> класса разработана на основе:</w:t>
      </w:r>
    </w:p>
    <w:p w:rsidR="00224F77" w:rsidRPr="002010A7" w:rsidRDefault="00224F77" w:rsidP="00224F77">
      <w:pPr>
        <w:spacing w:after="0" w:line="276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  <w:r w:rsidRPr="002010A7">
        <w:rPr>
          <w:rFonts w:ascii="Times New Roman" w:hAnsi="Times New Roman" w:cs="Times New Roman"/>
          <w:sz w:val="24"/>
          <w:szCs w:val="24"/>
        </w:rPr>
        <w:t>- основной обр</w:t>
      </w:r>
      <w:r>
        <w:rPr>
          <w:rFonts w:ascii="Times New Roman" w:hAnsi="Times New Roman" w:cs="Times New Roman"/>
          <w:sz w:val="24"/>
          <w:szCs w:val="24"/>
        </w:rPr>
        <w:t>азовательной программы среднего</w:t>
      </w:r>
      <w:r w:rsidRPr="002010A7">
        <w:rPr>
          <w:rFonts w:ascii="Times New Roman" w:hAnsi="Times New Roman" w:cs="Times New Roman"/>
          <w:sz w:val="24"/>
          <w:szCs w:val="24"/>
        </w:rPr>
        <w:t xml:space="preserve"> общего образования Муниципального бюджетного общеобразовательного учреждения «</w:t>
      </w:r>
      <w:proofErr w:type="spellStart"/>
      <w:r w:rsidRPr="002010A7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Pr="002010A7">
        <w:rPr>
          <w:rFonts w:ascii="Times New Roman" w:hAnsi="Times New Roman" w:cs="Times New Roman"/>
          <w:sz w:val="24"/>
          <w:szCs w:val="24"/>
        </w:rPr>
        <w:t xml:space="preserve"> общеобразовательная средняя школа № 1 с углубленным изучением отдельных предметов»;  </w:t>
      </w:r>
    </w:p>
    <w:p w:rsidR="00224F77" w:rsidRPr="002010A7" w:rsidRDefault="00224F77" w:rsidP="00224F77">
      <w:pPr>
        <w:spacing w:after="0"/>
        <w:ind w:left="119"/>
        <w:jc w:val="both"/>
        <w:rPr>
          <w:rFonts w:ascii="Times New Roman" w:hAnsi="Times New Roman" w:cs="Times New Roman"/>
          <w:sz w:val="24"/>
          <w:szCs w:val="24"/>
        </w:rPr>
      </w:pPr>
      <w:r w:rsidRPr="002010A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примерной рабочей программы предметной линии учебников «Линия жизни» 10-11 классы (углубленный уровень)</w:t>
      </w:r>
      <w:r w:rsidRPr="002010A7">
        <w:rPr>
          <w:rFonts w:ascii="Times New Roman" w:hAnsi="Times New Roman" w:cs="Times New Roman"/>
          <w:sz w:val="24"/>
          <w:szCs w:val="24"/>
          <w:lang w:eastAsia="ru-RU"/>
        </w:rPr>
        <w:t xml:space="preserve">под редакцией В.В. </w:t>
      </w:r>
      <w:proofErr w:type="spellStart"/>
      <w:r w:rsidRPr="002010A7">
        <w:rPr>
          <w:rFonts w:ascii="Times New Roman" w:hAnsi="Times New Roman" w:cs="Times New Roman"/>
          <w:sz w:val="24"/>
          <w:szCs w:val="24"/>
          <w:lang w:eastAsia="ru-RU"/>
        </w:rPr>
        <w:t>Пасечника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2010A7">
        <w:rPr>
          <w:rFonts w:ascii="Times New Roman" w:hAnsi="Times New Roman" w:cs="Times New Roman"/>
          <w:color w:val="000000"/>
          <w:sz w:val="24"/>
          <w:szCs w:val="24"/>
        </w:rPr>
        <w:t>Г.Г</w:t>
      </w:r>
      <w:proofErr w:type="spellEnd"/>
      <w:r w:rsidRPr="002010A7">
        <w:rPr>
          <w:rFonts w:ascii="Times New Roman" w:hAnsi="Times New Roman" w:cs="Times New Roman"/>
          <w:color w:val="000000"/>
          <w:sz w:val="24"/>
          <w:szCs w:val="24"/>
        </w:rPr>
        <w:t>. Швецова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Т.М.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Ефимовой,</w:t>
      </w:r>
      <w:r w:rsidRPr="002010A7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2010A7">
        <w:rPr>
          <w:rFonts w:ascii="Times New Roman" w:hAnsi="Times New Roman" w:cs="Times New Roman"/>
          <w:color w:val="000000"/>
          <w:sz w:val="24"/>
          <w:szCs w:val="24"/>
        </w:rPr>
        <w:t>.: «</w:t>
      </w:r>
      <w:r>
        <w:rPr>
          <w:rFonts w:ascii="Times New Roman" w:hAnsi="Times New Roman" w:cs="Times New Roman"/>
          <w:sz w:val="24"/>
          <w:szCs w:val="24"/>
        </w:rPr>
        <w:t>Просвещение», 2021</w:t>
      </w:r>
      <w:r w:rsidRPr="002010A7">
        <w:rPr>
          <w:rFonts w:ascii="Times New Roman" w:hAnsi="Times New Roman" w:cs="Times New Roman"/>
          <w:sz w:val="24"/>
          <w:szCs w:val="24"/>
        </w:rPr>
        <w:t>.</w:t>
      </w:r>
    </w:p>
    <w:p w:rsidR="00224F77" w:rsidRPr="00720ADF" w:rsidRDefault="00224F77" w:rsidP="00224F77">
      <w:pPr>
        <w:shd w:val="clear" w:color="auto" w:fill="FFFFFF"/>
        <w:spacing w:after="0"/>
        <w:ind w:left="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010A7">
        <w:rPr>
          <w:rFonts w:ascii="Times New Roman" w:hAnsi="Times New Roman" w:cs="Times New Roman"/>
          <w:sz w:val="24"/>
          <w:szCs w:val="24"/>
        </w:rPr>
        <w:t>- учебника: «Биол</w:t>
      </w:r>
      <w:r>
        <w:rPr>
          <w:rFonts w:ascii="Times New Roman" w:hAnsi="Times New Roman" w:cs="Times New Roman"/>
          <w:sz w:val="24"/>
          <w:szCs w:val="24"/>
        </w:rPr>
        <w:t>огия». 11 класс (углубленный уровень</w:t>
      </w:r>
      <w:r w:rsidRPr="00720AD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20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Пасечник В. В.,    Каменский А. А., Рубцов А. М. и др. / Под ред. Пасечника В. В</w:t>
      </w:r>
      <w:r w:rsidRPr="00720AD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720ADF">
        <w:rPr>
          <w:rFonts w:ascii="Times New Roman" w:hAnsi="Times New Roman" w:cs="Times New Roman"/>
          <w:color w:val="000000" w:themeColor="text1"/>
          <w:sz w:val="24"/>
          <w:szCs w:val="24"/>
        </w:rPr>
        <w:t>М.: «Просвещение», 2021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26"/>
      </w:tblGrid>
      <w:tr w:rsidR="00224F77" w:rsidRPr="002010A7" w:rsidTr="00D85798">
        <w:tc>
          <w:tcPr>
            <w:tcW w:w="0" w:type="auto"/>
            <w:shd w:val="clear" w:color="auto" w:fill="FFFFFF"/>
            <w:hideMark/>
          </w:tcPr>
          <w:p w:rsidR="00224F77" w:rsidRPr="002010A7" w:rsidRDefault="00224F77" w:rsidP="00D857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hideMark/>
          </w:tcPr>
          <w:p w:rsidR="00224F77" w:rsidRPr="002010A7" w:rsidRDefault="00224F77" w:rsidP="00D857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4F77" w:rsidRPr="002010A7" w:rsidRDefault="00224F77" w:rsidP="00224F77">
      <w:pPr>
        <w:spacing w:after="0"/>
        <w:ind w:left="119" w:right="-19"/>
        <w:jc w:val="both"/>
        <w:rPr>
          <w:rFonts w:ascii="Times New Roman" w:hAnsi="Times New Roman" w:cs="Times New Roman"/>
          <w:sz w:val="24"/>
          <w:szCs w:val="24"/>
        </w:rPr>
      </w:pPr>
      <w:r w:rsidRPr="002010A7">
        <w:rPr>
          <w:rFonts w:ascii="Times New Roman" w:hAnsi="Times New Roman" w:cs="Times New Roman"/>
          <w:sz w:val="24"/>
          <w:szCs w:val="24"/>
        </w:rPr>
        <w:t>- локального акта школы «</w:t>
      </w:r>
      <w:r w:rsidRPr="002010A7">
        <w:rPr>
          <w:rFonts w:ascii="Times New Roman" w:hAnsi="Times New Roman" w:cs="Times New Roman"/>
          <w:bCs/>
          <w:sz w:val="24"/>
          <w:szCs w:val="24"/>
        </w:rPr>
        <w:t xml:space="preserve">Положение о рабочей программе </w:t>
      </w:r>
      <w:r w:rsidRPr="002010A7">
        <w:rPr>
          <w:rFonts w:ascii="Times New Roman" w:hAnsi="Times New Roman" w:cs="Times New Roman"/>
          <w:sz w:val="24"/>
          <w:szCs w:val="24"/>
        </w:rPr>
        <w:t>учебного предмета, курса, дисциплины (модуля) в муниципальном бюджетном общеобразовательном учреждении «</w:t>
      </w:r>
      <w:proofErr w:type="spellStart"/>
      <w:r w:rsidRPr="002010A7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Pr="002010A7">
        <w:rPr>
          <w:rFonts w:ascii="Times New Roman" w:hAnsi="Times New Roman" w:cs="Times New Roman"/>
          <w:sz w:val="24"/>
          <w:szCs w:val="24"/>
        </w:rPr>
        <w:t xml:space="preserve"> общеобразовательная средняя школа № 1  с углубленным изучением отдельных предметов».</w:t>
      </w:r>
    </w:p>
    <w:p w:rsidR="00224F77" w:rsidRPr="00245EDB" w:rsidRDefault="00224F77" w:rsidP="00224F77">
      <w:pPr>
        <w:ind w:left="119" w:right="-19" w:firstLine="589"/>
        <w:jc w:val="both"/>
        <w:rPr>
          <w:rFonts w:ascii="Times New Roman" w:hAnsi="Times New Roman" w:cs="Times New Roman"/>
          <w:sz w:val="24"/>
          <w:szCs w:val="24"/>
        </w:rPr>
      </w:pPr>
      <w:r w:rsidRPr="002010A7">
        <w:rPr>
          <w:rStyle w:val="dash041e0431044b0447043d044b0439char1"/>
        </w:rPr>
        <w:t>Данная п</w:t>
      </w:r>
      <w:r>
        <w:rPr>
          <w:rStyle w:val="dash041e0431044b0447043d044b0439char1"/>
        </w:rPr>
        <w:t>рограмма рассчитана на 1 год – 11</w:t>
      </w:r>
      <w:r w:rsidRPr="002010A7">
        <w:rPr>
          <w:rStyle w:val="dash041e0431044b0447043d044b0439char1"/>
        </w:rPr>
        <w:t xml:space="preserve"> клас</w:t>
      </w:r>
      <w:r>
        <w:rPr>
          <w:rStyle w:val="dash041e0431044b0447043d044b0439char1"/>
        </w:rPr>
        <w:t>с. Общее число учебных часов в 11 классе - 102 часа (3</w:t>
      </w:r>
      <w:r w:rsidRPr="002010A7">
        <w:rPr>
          <w:rStyle w:val="dash041e0431044b0447043d044b0439char1"/>
        </w:rPr>
        <w:t xml:space="preserve">ч в неделю). </w:t>
      </w:r>
    </w:p>
    <w:p w:rsidR="00224F77" w:rsidRDefault="00224F77" w:rsidP="00224F77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24F77" w:rsidRPr="00245EDB" w:rsidRDefault="00224F77" w:rsidP="00224F77">
      <w:pPr>
        <w:keepNext/>
        <w:keepLines/>
        <w:spacing w:after="10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9"/>
      <w:r w:rsidRPr="00245EDB">
        <w:rPr>
          <w:rStyle w:val="30"/>
          <w:rFonts w:ascii="Times New Roman" w:hAnsi="Times New Roman" w:cs="Times New Roman"/>
          <w:b w:val="0"/>
          <w:bCs w:val="0"/>
          <w:sz w:val="24"/>
          <w:szCs w:val="24"/>
        </w:rPr>
        <w:t>РЕЗУЛЬТАТЫ ОСВОЕНИЯ КУРСА БИОЛОГИИ</w:t>
      </w:r>
      <w:bookmarkEnd w:id="0"/>
    </w:p>
    <w:p w:rsidR="00224F77" w:rsidRPr="00245EDB" w:rsidRDefault="00224F77" w:rsidP="00224F77">
      <w:pPr>
        <w:ind w:firstLine="708"/>
        <w:jc w:val="both"/>
      </w:pPr>
      <w:r w:rsidRPr="00245EDB">
        <w:rPr>
          <w:rStyle w:val="20"/>
          <w:rFonts w:eastAsiaTheme="minorHAnsi"/>
          <w:sz w:val="24"/>
          <w:szCs w:val="24"/>
        </w:rPr>
        <w:t>Деятельность образовательного учреждения общего образования в обуче</w:t>
      </w:r>
      <w:r w:rsidRPr="00245EDB">
        <w:rPr>
          <w:rStyle w:val="20"/>
          <w:rFonts w:eastAsiaTheme="minorHAnsi"/>
          <w:sz w:val="24"/>
          <w:szCs w:val="24"/>
        </w:rPr>
        <w:softHyphen/>
        <w:t>нии биологии в средней школе должна быть направлена на достижение об</w:t>
      </w:r>
      <w:r w:rsidRPr="00245EDB">
        <w:rPr>
          <w:rStyle w:val="20"/>
          <w:rFonts w:eastAsiaTheme="minorHAnsi"/>
          <w:sz w:val="24"/>
          <w:szCs w:val="24"/>
        </w:rPr>
        <w:softHyphen/>
        <w:t xml:space="preserve">учающимися следующих </w:t>
      </w:r>
      <w:r w:rsidRPr="00245EDB">
        <w:rPr>
          <w:rStyle w:val="21"/>
          <w:rFonts w:eastAsiaTheme="minorHAnsi"/>
          <w:sz w:val="24"/>
          <w:szCs w:val="24"/>
        </w:rPr>
        <w:t>личностных результатов</w:t>
      </w:r>
      <w:r w:rsidRPr="00245EDB">
        <w:rPr>
          <w:rStyle w:val="20"/>
          <w:rFonts w:eastAsiaTheme="minorHAnsi"/>
          <w:sz w:val="24"/>
          <w:szCs w:val="24"/>
        </w:rPr>
        <w:t>:</w:t>
      </w:r>
    </w:p>
    <w:p w:rsidR="00224F77" w:rsidRPr="00720ADF" w:rsidRDefault="00224F77" w:rsidP="00224F77">
      <w:pPr>
        <w:pStyle w:val="a7"/>
        <w:numPr>
          <w:ilvl w:val="0"/>
          <w:numId w:val="10"/>
        </w:numPr>
        <w:jc w:val="both"/>
        <w:rPr>
          <w:rStyle w:val="20"/>
          <w:rFonts w:asciiTheme="minorHAnsi" w:eastAsiaTheme="minorHAnsi" w:hAnsiTheme="minorHAnsi" w:cstheme="minorBidi"/>
          <w:color w:val="auto"/>
          <w:lang w:eastAsia="en-US" w:bidi="ar-SA"/>
        </w:rPr>
      </w:pPr>
      <w:r w:rsidRPr="00720ADF">
        <w:rPr>
          <w:rStyle w:val="20"/>
          <w:rFonts w:eastAsiaTheme="minorHAnsi"/>
          <w:sz w:val="24"/>
          <w:szCs w:val="24"/>
        </w:rPr>
        <w:t>реализация этических установок по отношению к биологическим от</w:t>
      </w:r>
      <w:r w:rsidRPr="00720ADF">
        <w:rPr>
          <w:rStyle w:val="20"/>
          <w:rFonts w:eastAsiaTheme="minorHAnsi"/>
          <w:sz w:val="24"/>
          <w:szCs w:val="24"/>
        </w:rPr>
        <w:softHyphen/>
        <w:t>крытиям, исследованиям и их результатам;</w:t>
      </w:r>
    </w:p>
    <w:p w:rsidR="00224F77" w:rsidRPr="00720ADF" w:rsidRDefault="00224F77" w:rsidP="00224F77">
      <w:pPr>
        <w:pStyle w:val="a7"/>
        <w:numPr>
          <w:ilvl w:val="0"/>
          <w:numId w:val="10"/>
        </w:numPr>
        <w:jc w:val="both"/>
        <w:rPr>
          <w:rStyle w:val="20"/>
          <w:rFonts w:asciiTheme="minorHAnsi" w:eastAsiaTheme="minorHAnsi" w:hAnsiTheme="minorHAnsi" w:cstheme="minorBidi"/>
          <w:color w:val="auto"/>
          <w:lang w:eastAsia="en-US" w:bidi="ar-SA"/>
        </w:rPr>
      </w:pPr>
      <w:r w:rsidRPr="00720ADF">
        <w:rPr>
          <w:rStyle w:val="20"/>
          <w:rFonts w:eastAsiaTheme="minorHAnsi"/>
          <w:sz w:val="24"/>
          <w:szCs w:val="24"/>
        </w:rPr>
        <w:t>признание высокой ценности жизни во всех её проявлениях, здоровья своего и других людей, реализация установок здорового образа жизни;</w:t>
      </w:r>
      <w:bookmarkStart w:id="1" w:name="bookmark10"/>
    </w:p>
    <w:p w:rsidR="00224F77" w:rsidRPr="00245EDB" w:rsidRDefault="00224F77" w:rsidP="00224F77">
      <w:pPr>
        <w:pStyle w:val="a7"/>
        <w:numPr>
          <w:ilvl w:val="0"/>
          <w:numId w:val="10"/>
        </w:numPr>
        <w:jc w:val="both"/>
      </w:pPr>
      <w:r w:rsidRPr="00720ADF">
        <w:rPr>
          <w:rStyle w:val="20"/>
          <w:rFonts w:eastAsiaTheme="minorHAnsi"/>
          <w:sz w:val="24"/>
          <w:szCs w:val="24"/>
        </w:rPr>
        <w:t>сформированность познавательных мотивов, направленных на получе</w:t>
      </w:r>
      <w:r w:rsidRPr="00720ADF">
        <w:rPr>
          <w:rStyle w:val="20"/>
          <w:rFonts w:eastAsiaTheme="minorHAnsi"/>
          <w:sz w:val="24"/>
          <w:szCs w:val="24"/>
        </w:rPr>
        <w:softHyphen/>
        <w:t xml:space="preserve">ние нового знания в области биологии в связи с будущей профессиональной деятельностью или бытовыми проблемами, </w:t>
      </w:r>
      <w:r w:rsidRPr="00720ADF">
        <w:rPr>
          <w:rStyle w:val="20"/>
          <w:rFonts w:eastAsiaTheme="minorHAnsi"/>
          <w:sz w:val="24"/>
          <w:szCs w:val="24"/>
        </w:rPr>
        <w:lastRenderedPageBreak/>
        <w:t>связанными с сохранением соб</w:t>
      </w:r>
      <w:r w:rsidRPr="00720ADF">
        <w:rPr>
          <w:rStyle w:val="20"/>
          <w:rFonts w:eastAsiaTheme="minorHAnsi"/>
          <w:sz w:val="24"/>
          <w:szCs w:val="24"/>
        </w:rPr>
        <w:softHyphen/>
        <w:t>ственного здоровья и экологической безопасности.</w:t>
      </w:r>
      <w:bookmarkEnd w:id="1"/>
    </w:p>
    <w:p w:rsidR="00224F77" w:rsidRPr="00245EDB" w:rsidRDefault="00224F77" w:rsidP="00224F77">
      <w:pPr>
        <w:ind w:firstLine="708"/>
        <w:jc w:val="both"/>
      </w:pPr>
      <w:r w:rsidRPr="00245EDB">
        <w:rPr>
          <w:rStyle w:val="21"/>
          <w:rFonts w:eastAsiaTheme="minorHAnsi"/>
          <w:sz w:val="24"/>
          <w:szCs w:val="24"/>
        </w:rPr>
        <w:t xml:space="preserve">Метапредметными результатами </w:t>
      </w:r>
      <w:r w:rsidRPr="00245EDB">
        <w:rPr>
          <w:rStyle w:val="20"/>
          <w:rFonts w:eastAsiaTheme="minorHAnsi"/>
          <w:sz w:val="24"/>
          <w:szCs w:val="24"/>
        </w:rPr>
        <w:t>освоения выпускниками старшей шко</w:t>
      </w:r>
      <w:r w:rsidRPr="00245EDB">
        <w:rPr>
          <w:rStyle w:val="20"/>
          <w:rFonts w:eastAsiaTheme="minorHAnsi"/>
          <w:sz w:val="24"/>
          <w:szCs w:val="24"/>
        </w:rPr>
        <w:softHyphen/>
        <w:t>лы углублённого курса биологии являются:</w:t>
      </w:r>
    </w:p>
    <w:p w:rsidR="00224F77" w:rsidRPr="00720ADF" w:rsidRDefault="00224F77" w:rsidP="00224F77">
      <w:pPr>
        <w:pStyle w:val="a7"/>
        <w:numPr>
          <w:ilvl w:val="0"/>
          <w:numId w:val="9"/>
        </w:numPr>
        <w:jc w:val="both"/>
        <w:rPr>
          <w:rStyle w:val="20"/>
          <w:rFonts w:asciiTheme="minorHAnsi" w:eastAsiaTheme="minorHAnsi" w:hAnsiTheme="minorHAnsi" w:cstheme="minorBidi"/>
          <w:color w:val="auto"/>
          <w:lang w:eastAsia="en-US" w:bidi="ar-SA"/>
        </w:rPr>
      </w:pPr>
      <w:r w:rsidRPr="00720ADF">
        <w:rPr>
          <w:rStyle w:val="20"/>
          <w:rFonts w:eastAsiaTheme="minorHAnsi"/>
          <w:sz w:val="24"/>
          <w:szCs w:val="24"/>
        </w:rPr>
        <w:t>овладение составляющими исследовательской и проектной деятельнос</w:t>
      </w:r>
      <w:r w:rsidRPr="00720ADF">
        <w:rPr>
          <w:rStyle w:val="20"/>
          <w:rFonts w:eastAsiaTheme="minorHAnsi"/>
          <w:sz w:val="24"/>
          <w:szCs w:val="24"/>
        </w:rPr>
        <w:softHyphen/>
        <w:t>ти, включая умения видеть проблему, ставить вопросы, выдвигать гипоте</w:t>
      </w:r>
      <w:r w:rsidRPr="00720ADF">
        <w:rPr>
          <w:rStyle w:val="20"/>
          <w:rFonts w:eastAsiaTheme="minorHAnsi"/>
          <w:sz w:val="24"/>
          <w:szCs w:val="24"/>
        </w:rPr>
        <w:softHyphen/>
        <w:t>зы, давать определения понятиям, классифицировать, наблюдать, проводить эксперименты, делать выводы и заключения, структурировать материал, объ</w:t>
      </w:r>
      <w:r w:rsidRPr="00720ADF">
        <w:rPr>
          <w:rStyle w:val="20"/>
          <w:rFonts w:eastAsiaTheme="minorHAnsi"/>
          <w:sz w:val="24"/>
          <w:szCs w:val="24"/>
        </w:rPr>
        <w:softHyphen/>
        <w:t>яснять, доказывать, защищать свои идеи;</w:t>
      </w:r>
    </w:p>
    <w:p w:rsidR="00224F77" w:rsidRPr="00720ADF" w:rsidRDefault="00224F77" w:rsidP="00224F77">
      <w:pPr>
        <w:pStyle w:val="a7"/>
        <w:numPr>
          <w:ilvl w:val="0"/>
          <w:numId w:val="9"/>
        </w:numPr>
        <w:jc w:val="both"/>
        <w:rPr>
          <w:rStyle w:val="20"/>
          <w:rFonts w:asciiTheme="minorHAnsi" w:eastAsiaTheme="minorHAnsi" w:hAnsiTheme="minorHAnsi" w:cstheme="minorBidi"/>
          <w:color w:val="auto"/>
          <w:lang w:eastAsia="en-US" w:bidi="ar-SA"/>
        </w:rPr>
      </w:pPr>
      <w:r w:rsidRPr="00720ADF">
        <w:rPr>
          <w:rStyle w:val="20"/>
          <w:rFonts w:eastAsiaTheme="minorHAnsi"/>
          <w:sz w:val="24"/>
          <w:szCs w:val="24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</w:t>
      </w:r>
      <w:r w:rsidRPr="00720ADF">
        <w:rPr>
          <w:rStyle w:val="20"/>
          <w:rFonts w:eastAsiaTheme="minorHAnsi"/>
          <w:sz w:val="24"/>
          <w:szCs w:val="24"/>
        </w:rPr>
        <w:softHyphen/>
        <w:t>ника, научно-популярной литературе, биологических словарях и справочни</w:t>
      </w:r>
      <w:r w:rsidRPr="00720ADF">
        <w:rPr>
          <w:rStyle w:val="20"/>
          <w:rFonts w:eastAsiaTheme="minorHAnsi"/>
          <w:sz w:val="24"/>
          <w:szCs w:val="24"/>
        </w:rPr>
        <w:softHyphen/>
        <w:t>ках), анализировать и оценивать информацию, преобразовывать информа</w:t>
      </w:r>
      <w:r w:rsidRPr="00720ADF">
        <w:rPr>
          <w:rStyle w:val="20"/>
          <w:rFonts w:eastAsiaTheme="minorHAnsi"/>
          <w:sz w:val="24"/>
          <w:szCs w:val="24"/>
        </w:rPr>
        <w:softHyphen/>
        <w:t>цию из одной формы в другую;</w:t>
      </w:r>
    </w:p>
    <w:p w:rsidR="00224F77" w:rsidRPr="00720ADF" w:rsidRDefault="00224F77" w:rsidP="00224F77">
      <w:pPr>
        <w:pStyle w:val="a7"/>
        <w:numPr>
          <w:ilvl w:val="0"/>
          <w:numId w:val="9"/>
        </w:numPr>
        <w:jc w:val="both"/>
        <w:rPr>
          <w:rStyle w:val="20"/>
          <w:rFonts w:asciiTheme="minorHAnsi" w:eastAsiaTheme="minorHAnsi" w:hAnsiTheme="minorHAnsi" w:cstheme="minorBidi"/>
          <w:color w:val="auto"/>
          <w:lang w:eastAsia="en-US" w:bidi="ar-SA"/>
        </w:rPr>
      </w:pPr>
      <w:r w:rsidRPr="00720ADF">
        <w:rPr>
          <w:rStyle w:val="20"/>
          <w:rFonts w:eastAsiaTheme="minorHAnsi"/>
          <w:sz w:val="24"/>
          <w:szCs w:val="24"/>
        </w:rPr>
        <w:t>способность выбирать целевые и смысловые установки в своих дейст</w:t>
      </w:r>
      <w:r w:rsidRPr="00720ADF">
        <w:rPr>
          <w:rStyle w:val="20"/>
          <w:rFonts w:eastAsiaTheme="minorHAnsi"/>
          <w:sz w:val="24"/>
          <w:szCs w:val="24"/>
        </w:rPr>
        <w:softHyphen/>
        <w:t>виях и поступках по отношению к живой природе, своему здоровью и здо</w:t>
      </w:r>
      <w:r w:rsidRPr="00720ADF">
        <w:rPr>
          <w:rStyle w:val="20"/>
          <w:rFonts w:eastAsiaTheme="minorHAnsi"/>
          <w:sz w:val="24"/>
          <w:szCs w:val="24"/>
        </w:rPr>
        <w:softHyphen/>
        <w:t>ровью окружающих;</w:t>
      </w:r>
    </w:p>
    <w:p w:rsidR="00224F77" w:rsidRPr="00245EDB" w:rsidRDefault="00224F77" w:rsidP="00224F77">
      <w:pPr>
        <w:pStyle w:val="a7"/>
        <w:numPr>
          <w:ilvl w:val="0"/>
          <w:numId w:val="9"/>
        </w:numPr>
        <w:jc w:val="both"/>
      </w:pPr>
      <w:r w:rsidRPr="00720ADF">
        <w:rPr>
          <w:rStyle w:val="20"/>
          <w:rFonts w:eastAsiaTheme="minorHAnsi"/>
          <w:sz w:val="24"/>
          <w:szCs w:val="24"/>
        </w:rPr>
        <w:t>умение адекватно использовать речевые средства для дискуссии и аргу</w:t>
      </w:r>
      <w:r w:rsidRPr="00720ADF">
        <w:rPr>
          <w:rStyle w:val="20"/>
          <w:rFonts w:eastAsiaTheme="minorHAnsi"/>
          <w:sz w:val="24"/>
          <w:szCs w:val="24"/>
        </w:rPr>
        <w:softHyphen/>
        <w:t>ментации своей позиции, сравнивать разные точки зрения, аргументировать свою точку зрения, отстаивать свою позицию.</w:t>
      </w:r>
    </w:p>
    <w:p w:rsidR="00224F77" w:rsidRPr="00245EDB" w:rsidRDefault="00224F77" w:rsidP="00224F77">
      <w:pPr>
        <w:jc w:val="both"/>
      </w:pPr>
      <w:r w:rsidRPr="00245EDB">
        <w:rPr>
          <w:rStyle w:val="21"/>
          <w:rFonts w:eastAsiaTheme="minorHAnsi"/>
          <w:sz w:val="24"/>
          <w:szCs w:val="24"/>
        </w:rPr>
        <w:t xml:space="preserve">Предметными результатами </w:t>
      </w:r>
      <w:r w:rsidRPr="00245EDB">
        <w:rPr>
          <w:rStyle w:val="20"/>
          <w:rFonts w:eastAsiaTheme="minorHAnsi"/>
          <w:sz w:val="24"/>
          <w:szCs w:val="24"/>
        </w:rPr>
        <w:t xml:space="preserve">освоения выпускниками старшей школы курса биологии </w:t>
      </w:r>
      <w:r w:rsidRPr="00245EDB">
        <w:rPr>
          <w:rStyle w:val="21"/>
          <w:rFonts w:eastAsiaTheme="minorHAnsi"/>
          <w:sz w:val="24"/>
          <w:szCs w:val="24"/>
        </w:rPr>
        <w:t xml:space="preserve">углублённого уровня </w:t>
      </w:r>
      <w:r w:rsidRPr="00245EDB">
        <w:rPr>
          <w:rStyle w:val="20"/>
          <w:rFonts w:eastAsiaTheme="minorHAnsi"/>
          <w:sz w:val="24"/>
          <w:szCs w:val="24"/>
        </w:rPr>
        <w:t>являются:</w:t>
      </w:r>
    </w:p>
    <w:p w:rsidR="00224F77" w:rsidRPr="00245EDB" w:rsidRDefault="00224F77" w:rsidP="00224F77">
      <w:pPr>
        <w:jc w:val="both"/>
      </w:pPr>
      <w:r w:rsidRPr="00245EDB">
        <w:rPr>
          <w:rStyle w:val="150"/>
          <w:rFonts w:eastAsiaTheme="minorHAnsi"/>
          <w:b w:val="0"/>
          <w:bCs w:val="0"/>
          <w:i w:val="0"/>
          <w:iCs w:val="0"/>
          <w:sz w:val="24"/>
          <w:szCs w:val="24"/>
        </w:rPr>
        <w:t>В познавательной (интеллектуальной) сфере:</w:t>
      </w:r>
    </w:p>
    <w:p w:rsidR="00224F77" w:rsidRPr="00720ADF" w:rsidRDefault="00224F77" w:rsidP="00224F77">
      <w:pPr>
        <w:pStyle w:val="a7"/>
        <w:numPr>
          <w:ilvl w:val="0"/>
          <w:numId w:val="11"/>
        </w:numPr>
        <w:jc w:val="both"/>
        <w:rPr>
          <w:rStyle w:val="20"/>
          <w:rFonts w:asciiTheme="minorHAnsi" w:eastAsiaTheme="minorHAnsi" w:hAnsiTheme="minorHAnsi" w:cstheme="minorBidi"/>
          <w:color w:val="auto"/>
          <w:lang w:eastAsia="en-US" w:bidi="ar-SA"/>
        </w:rPr>
      </w:pPr>
      <w:r w:rsidRPr="00720ADF">
        <w:rPr>
          <w:rStyle w:val="20"/>
          <w:rFonts w:eastAsiaTheme="minorHAnsi"/>
          <w:sz w:val="24"/>
          <w:szCs w:val="24"/>
        </w:rPr>
        <w:t>характеристика содержания биологических теорий (клеточная, эволю</w:t>
      </w:r>
      <w:r w:rsidRPr="00720ADF">
        <w:rPr>
          <w:rStyle w:val="20"/>
          <w:rFonts w:eastAsiaTheme="minorHAnsi"/>
          <w:sz w:val="24"/>
          <w:szCs w:val="24"/>
        </w:rPr>
        <w:softHyphen/>
        <w:t>ционная теория Дарвина); учения Вернадского о биосфере; законов Менде</w:t>
      </w:r>
      <w:r w:rsidRPr="00720ADF">
        <w:rPr>
          <w:rStyle w:val="20"/>
          <w:rFonts w:eastAsiaTheme="minorHAnsi"/>
          <w:sz w:val="24"/>
          <w:szCs w:val="24"/>
        </w:rPr>
        <w:softHyphen/>
        <w:t>ля, закономерностей изменчивости; вклада выдающихся учёных в развитие биологической науки;</w:t>
      </w:r>
    </w:p>
    <w:p w:rsidR="00224F77" w:rsidRPr="00720ADF" w:rsidRDefault="00224F77" w:rsidP="00224F77">
      <w:pPr>
        <w:pStyle w:val="a7"/>
        <w:numPr>
          <w:ilvl w:val="0"/>
          <w:numId w:val="11"/>
        </w:numPr>
        <w:jc w:val="both"/>
        <w:rPr>
          <w:rStyle w:val="20"/>
          <w:rFonts w:asciiTheme="minorHAnsi" w:eastAsiaTheme="minorHAnsi" w:hAnsiTheme="minorHAnsi" w:cstheme="minorBidi"/>
          <w:color w:val="auto"/>
          <w:lang w:eastAsia="en-US" w:bidi="ar-SA"/>
        </w:rPr>
      </w:pPr>
      <w:r w:rsidRPr="00720ADF">
        <w:rPr>
          <w:rStyle w:val="20"/>
          <w:rFonts w:eastAsiaTheme="minorHAnsi"/>
          <w:sz w:val="24"/>
          <w:szCs w:val="24"/>
        </w:rPr>
        <w:t xml:space="preserve">выделение существенных признаков биологических объектов (клеток: растительных и животных, доядерных и ядерных, половых и соматических; организмов: одноклеточных и многоклеточных; видов, экосистем, биосферы) и процессов (обмен веществ, </w:t>
      </w:r>
      <w:r w:rsidRPr="00720ADF">
        <w:rPr>
          <w:rStyle w:val="20"/>
          <w:rFonts w:eastAsiaTheme="minorHAnsi"/>
          <w:sz w:val="24"/>
          <w:szCs w:val="24"/>
        </w:rPr>
        <w:lastRenderedPageBreak/>
        <w:t>размножение, деление клетки, оплодотворение, действие искусственного и естественного отборов, формирование приспособ</w:t>
      </w:r>
      <w:r w:rsidRPr="00720ADF">
        <w:rPr>
          <w:rStyle w:val="20"/>
          <w:rFonts w:eastAsiaTheme="minorHAnsi"/>
          <w:sz w:val="24"/>
          <w:szCs w:val="24"/>
        </w:rPr>
        <w:softHyphen/>
        <w:t>ленности, образование видов, круговорот веществ и превращения энергии в экосистемах и биосфере);</w:t>
      </w:r>
    </w:p>
    <w:p w:rsidR="00224F77" w:rsidRPr="00720ADF" w:rsidRDefault="00224F77" w:rsidP="00224F77">
      <w:pPr>
        <w:pStyle w:val="a7"/>
        <w:numPr>
          <w:ilvl w:val="0"/>
          <w:numId w:val="11"/>
        </w:numPr>
        <w:jc w:val="both"/>
        <w:rPr>
          <w:rStyle w:val="20"/>
          <w:rFonts w:asciiTheme="minorHAnsi" w:eastAsiaTheme="minorHAnsi" w:hAnsiTheme="minorHAnsi" w:cstheme="minorBidi"/>
          <w:color w:val="auto"/>
          <w:lang w:eastAsia="en-US" w:bidi="ar-SA"/>
        </w:rPr>
      </w:pPr>
      <w:r w:rsidRPr="00720ADF">
        <w:rPr>
          <w:rStyle w:val="20"/>
          <w:rFonts w:eastAsiaTheme="minorHAnsi"/>
          <w:sz w:val="24"/>
          <w:szCs w:val="24"/>
        </w:rPr>
        <w:t>объяснение роли биологии в формировании научного мировоззрения; вклада биологических теорий в формирование современной естественно-на</w:t>
      </w:r>
      <w:r w:rsidRPr="00720ADF">
        <w:rPr>
          <w:rStyle w:val="20"/>
          <w:rFonts w:eastAsiaTheme="minorHAnsi"/>
          <w:sz w:val="24"/>
          <w:szCs w:val="24"/>
        </w:rPr>
        <w:softHyphen/>
        <w:t>учной картины мира; отрицательного влияния алкоголя, никотина, нарко</w:t>
      </w:r>
      <w:r w:rsidRPr="00720ADF">
        <w:rPr>
          <w:rStyle w:val="20"/>
          <w:rFonts w:eastAsiaTheme="minorHAnsi"/>
          <w:sz w:val="24"/>
          <w:szCs w:val="24"/>
        </w:rPr>
        <w:softHyphen/>
        <w:t>тических веществ на развитие человека; влияния мутагенов на организм человека, экологических факторов на организмы; причин эволюции, изме</w:t>
      </w:r>
      <w:r w:rsidRPr="00720ADF">
        <w:rPr>
          <w:rStyle w:val="20"/>
          <w:rFonts w:eastAsiaTheme="minorHAnsi"/>
          <w:sz w:val="24"/>
          <w:szCs w:val="24"/>
        </w:rPr>
        <w:softHyphen/>
        <w:t>няемости видов, нарушений развития организмов, наследственных заболева</w:t>
      </w:r>
      <w:r w:rsidRPr="00720ADF">
        <w:rPr>
          <w:rStyle w:val="20"/>
          <w:rFonts w:eastAsiaTheme="minorHAnsi"/>
          <w:sz w:val="24"/>
          <w:szCs w:val="24"/>
        </w:rPr>
        <w:softHyphen/>
        <w:t>ний, мутаций, устойчивости и смены экосистем;</w:t>
      </w:r>
    </w:p>
    <w:p w:rsidR="00224F77" w:rsidRPr="00720ADF" w:rsidRDefault="00224F77" w:rsidP="00224F77">
      <w:pPr>
        <w:pStyle w:val="a7"/>
        <w:numPr>
          <w:ilvl w:val="0"/>
          <w:numId w:val="11"/>
        </w:numPr>
        <w:jc w:val="both"/>
        <w:rPr>
          <w:rStyle w:val="20"/>
          <w:rFonts w:asciiTheme="minorHAnsi" w:eastAsiaTheme="minorHAnsi" w:hAnsiTheme="minorHAnsi" w:cstheme="minorBidi"/>
          <w:color w:val="auto"/>
          <w:lang w:eastAsia="en-US" w:bidi="ar-SA"/>
        </w:rPr>
      </w:pPr>
      <w:r w:rsidRPr="00720ADF">
        <w:rPr>
          <w:rStyle w:val="20"/>
          <w:rFonts w:eastAsiaTheme="minorHAnsi"/>
          <w:sz w:val="24"/>
          <w:szCs w:val="24"/>
        </w:rPr>
        <w:t>приведение доказательств (аргументация) единства живой и неживой природы, родства живых организмов; взаимосвязей организмов и окружаю</w:t>
      </w:r>
      <w:r w:rsidRPr="00720ADF">
        <w:rPr>
          <w:rStyle w:val="20"/>
          <w:rFonts w:eastAsiaTheme="minorHAnsi"/>
          <w:sz w:val="24"/>
          <w:szCs w:val="24"/>
        </w:rPr>
        <w:softHyphen/>
        <w:t>щей среды; необходимости сохранения многообразия видов;</w:t>
      </w:r>
    </w:p>
    <w:p w:rsidR="00224F77" w:rsidRPr="00720ADF" w:rsidRDefault="00224F77" w:rsidP="00224F77">
      <w:pPr>
        <w:pStyle w:val="a7"/>
        <w:numPr>
          <w:ilvl w:val="0"/>
          <w:numId w:val="11"/>
        </w:numPr>
        <w:jc w:val="both"/>
        <w:rPr>
          <w:rStyle w:val="20"/>
          <w:rFonts w:asciiTheme="minorHAnsi" w:eastAsiaTheme="minorHAnsi" w:hAnsiTheme="minorHAnsi" w:cstheme="minorBidi"/>
          <w:color w:val="auto"/>
          <w:lang w:eastAsia="en-US" w:bidi="ar-SA"/>
        </w:rPr>
      </w:pPr>
      <w:r w:rsidRPr="00720ADF">
        <w:rPr>
          <w:rStyle w:val="20"/>
          <w:rFonts w:eastAsiaTheme="minorHAnsi"/>
          <w:sz w:val="24"/>
          <w:szCs w:val="24"/>
        </w:rPr>
        <w:t>умение пользоваться биологической терминологией и символикой;</w:t>
      </w:r>
    </w:p>
    <w:p w:rsidR="00224F77" w:rsidRPr="00720ADF" w:rsidRDefault="00224F77" w:rsidP="00224F77">
      <w:pPr>
        <w:pStyle w:val="a7"/>
        <w:numPr>
          <w:ilvl w:val="0"/>
          <w:numId w:val="11"/>
        </w:numPr>
        <w:jc w:val="both"/>
        <w:rPr>
          <w:rStyle w:val="20"/>
          <w:rFonts w:asciiTheme="minorHAnsi" w:eastAsiaTheme="minorHAnsi" w:hAnsiTheme="minorHAnsi" w:cstheme="minorBidi"/>
          <w:color w:val="auto"/>
          <w:lang w:eastAsia="en-US" w:bidi="ar-SA"/>
        </w:rPr>
      </w:pPr>
      <w:r w:rsidRPr="00720ADF">
        <w:rPr>
          <w:rStyle w:val="20"/>
          <w:rFonts w:eastAsiaTheme="minorHAnsi"/>
          <w:sz w:val="24"/>
          <w:szCs w:val="24"/>
        </w:rPr>
        <w:t>решение элементарных биологических задач; составление элементарных схем скрещивания и схем переноса веществ и энергии в экосистемах (цепи питания);</w:t>
      </w:r>
    </w:p>
    <w:p w:rsidR="00224F77" w:rsidRPr="00720ADF" w:rsidRDefault="00224F77" w:rsidP="00224F77">
      <w:pPr>
        <w:pStyle w:val="a7"/>
        <w:numPr>
          <w:ilvl w:val="0"/>
          <w:numId w:val="11"/>
        </w:numPr>
        <w:jc w:val="both"/>
        <w:rPr>
          <w:rStyle w:val="20"/>
          <w:rFonts w:asciiTheme="minorHAnsi" w:eastAsiaTheme="minorHAnsi" w:hAnsiTheme="minorHAnsi" w:cstheme="minorBidi"/>
          <w:color w:val="auto"/>
          <w:lang w:eastAsia="en-US" w:bidi="ar-SA"/>
        </w:rPr>
      </w:pPr>
      <w:r w:rsidRPr="00720ADF">
        <w:rPr>
          <w:rStyle w:val="20"/>
          <w:rFonts w:eastAsiaTheme="minorHAnsi"/>
          <w:sz w:val="24"/>
          <w:szCs w:val="24"/>
        </w:rPr>
        <w:t>описание особей видов по морфологическому критерию;</w:t>
      </w:r>
    </w:p>
    <w:p w:rsidR="00224F77" w:rsidRPr="00720ADF" w:rsidRDefault="00224F77" w:rsidP="00224F77">
      <w:pPr>
        <w:pStyle w:val="a7"/>
        <w:numPr>
          <w:ilvl w:val="0"/>
          <w:numId w:val="11"/>
        </w:numPr>
        <w:jc w:val="both"/>
        <w:rPr>
          <w:rStyle w:val="20"/>
          <w:rFonts w:asciiTheme="minorHAnsi" w:eastAsiaTheme="minorHAnsi" w:hAnsiTheme="minorHAnsi" w:cstheme="minorBidi"/>
          <w:color w:val="auto"/>
          <w:lang w:eastAsia="en-US" w:bidi="ar-SA"/>
        </w:rPr>
      </w:pPr>
      <w:r w:rsidRPr="00720ADF">
        <w:rPr>
          <w:rStyle w:val="20"/>
          <w:rFonts w:eastAsiaTheme="minorHAnsi"/>
          <w:sz w:val="24"/>
          <w:szCs w:val="24"/>
        </w:rPr>
        <w:t>выявление изменчивости, приспособлений организмов к среде обита</w:t>
      </w:r>
      <w:r w:rsidRPr="00720ADF">
        <w:rPr>
          <w:rStyle w:val="20"/>
          <w:rFonts w:eastAsiaTheme="minorHAnsi"/>
          <w:sz w:val="24"/>
          <w:szCs w:val="24"/>
        </w:rPr>
        <w:softHyphen/>
        <w:t>ния, источников мутагенов в окружающей среде (косвенно), антропогенных изменений в экосистемах своей местности; изменений в экосистемах на био</w:t>
      </w:r>
      <w:r w:rsidRPr="00720ADF">
        <w:rPr>
          <w:rStyle w:val="20"/>
          <w:rFonts w:eastAsiaTheme="minorHAnsi"/>
          <w:sz w:val="24"/>
          <w:szCs w:val="24"/>
        </w:rPr>
        <w:softHyphen/>
        <w:t>логических моделях;</w:t>
      </w:r>
    </w:p>
    <w:p w:rsidR="00224F77" w:rsidRPr="00245EDB" w:rsidRDefault="00224F77" w:rsidP="00224F77">
      <w:pPr>
        <w:pStyle w:val="a7"/>
        <w:numPr>
          <w:ilvl w:val="0"/>
          <w:numId w:val="11"/>
        </w:numPr>
        <w:jc w:val="both"/>
      </w:pPr>
      <w:r w:rsidRPr="00720ADF">
        <w:rPr>
          <w:rStyle w:val="20"/>
          <w:rFonts w:eastAsiaTheme="minorHAnsi"/>
          <w:sz w:val="24"/>
          <w:szCs w:val="24"/>
        </w:rPr>
        <w:t xml:space="preserve">сравнение биологических объектов (химический состав тел живой и неживой природы, зародыша человека и других млекопитающих, природные экосистемы и </w:t>
      </w:r>
      <w:proofErr w:type="spellStart"/>
      <w:r w:rsidRPr="00720ADF">
        <w:rPr>
          <w:rStyle w:val="20"/>
          <w:rFonts w:eastAsiaTheme="minorHAnsi"/>
          <w:sz w:val="24"/>
          <w:szCs w:val="24"/>
        </w:rPr>
        <w:t>агроэкосистемы</w:t>
      </w:r>
      <w:proofErr w:type="spellEnd"/>
      <w:r w:rsidRPr="00720ADF">
        <w:rPr>
          <w:rStyle w:val="20"/>
          <w:rFonts w:eastAsiaTheme="minorHAnsi"/>
          <w:sz w:val="24"/>
          <w:szCs w:val="24"/>
        </w:rPr>
        <w:t xml:space="preserve"> своей местности), процессов (естественный и искусственный отбор, половое и бесполое размножение) и формулировка выводов на основе сравнения.</w:t>
      </w:r>
    </w:p>
    <w:p w:rsidR="00224F77" w:rsidRPr="00245EDB" w:rsidRDefault="00224F77" w:rsidP="00224F77">
      <w:pPr>
        <w:jc w:val="both"/>
      </w:pPr>
      <w:r w:rsidRPr="00245EDB">
        <w:rPr>
          <w:rStyle w:val="150"/>
          <w:rFonts w:eastAsiaTheme="minorHAnsi"/>
          <w:b w:val="0"/>
          <w:bCs w:val="0"/>
          <w:i w:val="0"/>
          <w:iCs w:val="0"/>
          <w:sz w:val="24"/>
          <w:szCs w:val="24"/>
        </w:rPr>
        <w:t>В ценностно-ориентационной сфере:</w:t>
      </w:r>
    </w:p>
    <w:p w:rsidR="00224F77" w:rsidRPr="00720ADF" w:rsidRDefault="00224F77" w:rsidP="00224F77">
      <w:pPr>
        <w:pStyle w:val="a7"/>
        <w:numPr>
          <w:ilvl w:val="0"/>
          <w:numId w:val="12"/>
        </w:numPr>
        <w:jc w:val="both"/>
        <w:rPr>
          <w:rStyle w:val="20"/>
          <w:rFonts w:asciiTheme="minorHAnsi" w:eastAsiaTheme="minorHAnsi" w:hAnsiTheme="minorHAnsi" w:cstheme="minorBidi"/>
          <w:color w:val="auto"/>
          <w:lang w:eastAsia="en-US" w:bidi="ar-SA"/>
        </w:rPr>
      </w:pPr>
      <w:r w:rsidRPr="00720ADF">
        <w:rPr>
          <w:rStyle w:val="20"/>
          <w:rFonts w:eastAsiaTheme="minorHAnsi"/>
          <w:sz w:val="24"/>
          <w:szCs w:val="24"/>
        </w:rPr>
        <w:t>анализ и оценка различных гипотез сущности жизни, происхождения человека и возникновения жизни, глобальных экологических проблем и пу</w:t>
      </w:r>
      <w:r w:rsidRPr="00720ADF">
        <w:rPr>
          <w:rStyle w:val="20"/>
          <w:rFonts w:eastAsiaTheme="minorHAnsi"/>
          <w:sz w:val="24"/>
          <w:szCs w:val="24"/>
        </w:rPr>
        <w:softHyphen/>
        <w:t xml:space="preserve">тей их решения, последствий </w:t>
      </w:r>
      <w:r w:rsidRPr="00720ADF">
        <w:rPr>
          <w:rStyle w:val="20"/>
          <w:rFonts w:eastAsiaTheme="minorHAnsi"/>
          <w:sz w:val="24"/>
          <w:szCs w:val="24"/>
        </w:rPr>
        <w:lastRenderedPageBreak/>
        <w:t>собственной деятельности в окружающей сре</w:t>
      </w:r>
      <w:r w:rsidRPr="00720ADF">
        <w:rPr>
          <w:rStyle w:val="20"/>
          <w:rFonts w:eastAsiaTheme="minorHAnsi"/>
          <w:sz w:val="24"/>
          <w:szCs w:val="24"/>
        </w:rPr>
        <w:softHyphen/>
        <w:t>де; биологической информации, получаемой из разных источников;</w:t>
      </w:r>
    </w:p>
    <w:p w:rsidR="00224F77" w:rsidRPr="00245EDB" w:rsidRDefault="00224F77" w:rsidP="00224F77">
      <w:pPr>
        <w:pStyle w:val="a7"/>
        <w:numPr>
          <w:ilvl w:val="0"/>
          <w:numId w:val="12"/>
        </w:numPr>
        <w:jc w:val="both"/>
      </w:pPr>
      <w:r w:rsidRPr="00720ADF">
        <w:rPr>
          <w:rStyle w:val="20"/>
          <w:rFonts w:eastAsiaTheme="minorHAnsi"/>
          <w:sz w:val="24"/>
          <w:szCs w:val="24"/>
        </w:rPr>
        <w:t>оценка этических аспектов некоторых исследований в области биотех</w:t>
      </w:r>
      <w:r w:rsidRPr="00720ADF">
        <w:rPr>
          <w:rStyle w:val="20"/>
          <w:rFonts w:eastAsiaTheme="minorHAnsi"/>
          <w:sz w:val="24"/>
          <w:szCs w:val="24"/>
        </w:rPr>
        <w:softHyphen/>
        <w:t>нологии (клонирование, искусственное оплодотворение, направленное изме</w:t>
      </w:r>
      <w:r w:rsidRPr="00720ADF">
        <w:rPr>
          <w:rStyle w:val="20"/>
          <w:rFonts w:eastAsiaTheme="minorHAnsi"/>
          <w:sz w:val="24"/>
          <w:szCs w:val="24"/>
        </w:rPr>
        <w:softHyphen/>
        <w:t>нение генома).</w:t>
      </w:r>
    </w:p>
    <w:p w:rsidR="00224F77" w:rsidRPr="00245EDB" w:rsidRDefault="00224F77" w:rsidP="00224F77">
      <w:pPr>
        <w:jc w:val="both"/>
      </w:pPr>
      <w:r w:rsidRPr="00245EDB">
        <w:rPr>
          <w:rStyle w:val="22"/>
          <w:rFonts w:eastAsiaTheme="minorHAnsi"/>
          <w:sz w:val="24"/>
          <w:szCs w:val="24"/>
        </w:rPr>
        <w:t>В сфере трудовой деятельности:</w:t>
      </w:r>
      <w:r w:rsidRPr="00245EDB">
        <w:rPr>
          <w:rStyle w:val="20"/>
          <w:rFonts w:eastAsiaTheme="minorHAnsi"/>
          <w:sz w:val="24"/>
          <w:szCs w:val="24"/>
        </w:rPr>
        <w:t xml:space="preserve"> овладение умениями и навыками по</w:t>
      </w:r>
      <w:r w:rsidRPr="00245EDB">
        <w:rPr>
          <w:rStyle w:val="20"/>
          <w:rFonts w:eastAsiaTheme="minorHAnsi"/>
          <w:sz w:val="24"/>
          <w:szCs w:val="24"/>
        </w:rPr>
        <w:softHyphen/>
        <w:t>становки биологических экспериментов и объяснения их результатов.</w:t>
      </w:r>
    </w:p>
    <w:p w:rsidR="00224F77" w:rsidRPr="00245EDB" w:rsidRDefault="00224F77" w:rsidP="00224F77">
      <w:pPr>
        <w:jc w:val="both"/>
      </w:pPr>
      <w:r w:rsidRPr="00245EDB">
        <w:rPr>
          <w:rStyle w:val="22"/>
          <w:rFonts w:eastAsiaTheme="minorHAnsi"/>
          <w:sz w:val="24"/>
          <w:szCs w:val="24"/>
        </w:rPr>
        <w:t>В сфере физической деятельности:</w:t>
      </w:r>
      <w:r w:rsidRPr="00245EDB">
        <w:rPr>
          <w:rStyle w:val="20"/>
          <w:rFonts w:eastAsiaTheme="minorHAnsi"/>
          <w:sz w:val="24"/>
          <w:szCs w:val="24"/>
        </w:rPr>
        <w:t xml:space="preserve"> обоснование и соблюдение мер профилактики вирусных заболеваний, вредных привычек (курение, употреб</w:t>
      </w:r>
      <w:r w:rsidRPr="00245EDB">
        <w:rPr>
          <w:rStyle w:val="20"/>
          <w:rFonts w:eastAsiaTheme="minorHAnsi"/>
          <w:sz w:val="24"/>
          <w:szCs w:val="24"/>
        </w:rPr>
        <w:softHyphen/>
        <w:t>ление алкоголя, наркомания); правил поведения в окружающей среде.</w:t>
      </w:r>
    </w:p>
    <w:p w:rsidR="00224F77" w:rsidRPr="00245EDB" w:rsidRDefault="00224F77" w:rsidP="00224F77">
      <w:pPr>
        <w:jc w:val="both"/>
      </w:pPr>
      <w:bookmarkStart w:id="2" w:name="bookmark11"/>
      <w:r w:rsidRPr="00245EDB">
        <w:rPr>
          <w:rStyle w:val="30"/>
          <w:rFonts w:ascii="Times New Roman" w:hAnsi="Times New Roman" w:cs="Times New Roman"/>
          <w:b w:val="0"/>
          <w:bCs w:val="0"/>
          <w:sz w:val="24"/>
          <w:szCs w:val="24"/>
        </w:rPr>
        <w:t>СОДЕРЖАНИЕ КУРСА БИОЛОГИИ</w:t>
      </w:r>
      <w:bookmarkEnd w:id="2"/>
    </w:p>
    <w:p w:rsidR="00224F77" w:rsidRPr="00245EDB" w:rsidRDefault="00224F77" w:rsidP="00224F77">
      <w:pPr>
        <w:jc w:val="both"/>
      </w:pPr>
      <w:bookmarkStart w:id="3" w:name="bookmark12"/>
      <w:r w:rsidRPr="00245EDB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Биология как комплекс наук о живой природе</w:t>
      </w:r>
      <w:bookmarkEnd w:id="3"/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 xml:space="preserve">Биология как комплексная наука. Современные направления в биологии. Связь биологии с другими науками. Выполнение законов физики и химии в живой природе. </w:t>
      </w:r>
      <w:r w:rsidRPr="00245EDB">
        <w:rPr>
          <w:rStyle w:val="23"/>
          <w:rFonts w:eastAsiaTheme="minorHAnsi"/>
          <w:sz w:val="24"/>
          <w:szCs w:val="24"/>
        </w:rPr>
        <w:t xml:space="preserve">Синтез естественно-научного и </w:t>
      </w:r>
      <w:proofErr w:type="spellStart"/>
      <w:r w:rsidRPr="00245EDB">
        <w:rPr>
          <w:rStyle w:val="23"/>
          <w:rFonts w:eastAsiaTheme="minorHAnsi"/>
          <w:sz w:val="24"/>
          <w:szCs w:val="24"/>
        </w:rPr>
        <w:t>социогуманитарного</w:t>
      </w:r>
      <w:proofErr w:type="spellEnd"/>
      <w:r w:rsidRPr="00245EDB">
        <w:rPr>
          <w:rStyle w:val="23"/>
          <w:rFonts w:eastAsiaTheme="minorHAnsi"/>
          <w:sz w:val="24"/>
          <w:szCs w:val="24"/>
        </w:rPr>
        <w:t xml:space="preserve"> зна</w:t>
      </w:r>
      <w:r w:rsidRPr="00245EDB">
        <w:rPr>
          <w:rStyle w:val="23"/>
          <w:rFonts w:eastAsiaTheme="minorHAnsi"/>
          <w:sz w:val="24"/>
          <w:szCs w:val="24"/>
        </w:rPr>
        <w:softHyphen/>
        <w:t>ния на современном этапе развития цивилизации.</w:t>
      </w:r>
      <w:r w:rsidRPr="00245EDB">
        <w:rPr>
          <w:rStyle w:val="20"/>
          <w:rFonts w:eastAsiaTheme="minorHAnsi"/>
          <w:sz w:val="24"/>
          <w:szCs w:val="24"/>
        </w:rPr>
        <w:t xml:space="preserve"> Практическое значение биологических знаний.</w:t>
      </w:r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>Биологические системы как предмет изучения биологии. Основные прин</w:t>
      </w:r>
      <w:r w:rsidRPr="00245EDB">
        <w:rPr>
          <w:rStyle w:val="20"/>
          <w:rFonts w:eastAsiaTheme="minorHAnsi"/>
          <w:sz w:val="24"/>
          <w:szCs w:val="24"/>
        </w:rPr>
        <w:softHyphen/>
        <w:t xml:space="preserve">ципы организации и функционирования биологических систем. </w:t>
      </w:r>
      <w:r w:rsidRPr="00245EDB">
        <w:rPr>
          <w:rStyle w:val="23"/>
          <w:rFonts w:eastAsiaTheme="minorHAnsi"/>
          <w:sz w:val="24"/>
          <w:szCs w:val="24"/>
        </w:rPr>
        <w:t>Биологиче</w:t>
      </w:r>
      <w:r w:rsidRPr="00245EDB">
        <w:rPr>
          <w:rStyle w:val="23"/>
          <w:rFonts w:eastAsiaTheme="minorHAnsi"/>
          <w:sz w:val="24"/>
          <w:szCs w:val="24"/>
        </w:rPr>
        <w:softHyphen/>
        <w:t>ские системы разных уровней организации.</w:t>
      </w:r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>Гипотезы и теории, их роль в формировании современной естественно</w:t>
      </w:r>
      <w:r w:rsidRPr="00245EDB">
        <w:rPr>
          <w:rStyle w:val="20"/>
          <w:rFonts w:eastAsiaTheme="minorHAnsi"/>
          <w:sz w:val="24"/>
          <w:szCs w:val="24"/>
        </w:rPr>
        <w:softHyphen/>
        <w:t>научной картины мира. Методы научного познания органического мира. Экспериментальные методы в биологии, статистическая обработка данных.</w:t>
      </w:r>
    </w:p>
    <w:p w:rsidR="00224F77" w:rsidRPr="00245EDB" w:rsidRDefault="00224F77" w:rsidP="00224F77">
      <w:pPr>
        <w:jc w:val="both"/>
      </w:pPr>
      <w:bookmarkStart w:id="4" w:name="bookmark13"/>
      <w:r w:rsidRPr="00245EDB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Структурные и функциональные основы жизни</w:t>
      </w:r>
      <w:bookmarkEnd w:id="4"/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>Молекулярные основы жизни. Макроэлементы и микроэлементы. Неор</w:t>
      </w:r>
      <w:r w:rsidRPr="00245EDB">
        <w:rPr>
          <w:rStyle w:val="20"/>
          <w:rFonts w:eastAsiaTheme="minorHAnsi"/>
          <w:sz w:val="24"/>
          <w:szCs w:val="24"/>
        </w:rPr>
        <w:softHyphen/>
        <w:t>ганические вещества. Вода, её роль в живой природе. Гидрофильность и гидрофобность. Роль минеральных солей в клетке. Органические вещества, понятие о регулярных и нерегулярных биополимерах. Углеводы. Моносахари</w:t>
      </w:r>
      <w:r w:rsidRPr="00245EDB">
        <w:rPr>
          <w:rStyle w:val="20"/>
          <w:rFonts w:eastAsiaTheme="minorHAnsi"/>
          <w:sz w:val="24"/>
          <w:szCs w:val="24"/>
        </w:rPr>
        <w:softHyphen/>
        <w:t xml:space="preserve">ды, олигосахариды и полисахариды. Функции </w:t>
      </w:r>
      <w:r w:rsidRPr="00245EDB">
        <w:rPr>
          <w:rStyle w:val="20"/>
          <w:rFonts w:eastAsiaTheme="minorHAnsi"/>
          <w:sz w:val="24"/>
          <w:szCs w:val="24"/>
        </w:rPr>
        <w:lastRenderedPageBreak/>
        <w:t>углеводов. Липиды. Функции липидов. Белки. Функции белков. Механизм действия ферментов. Нуклеи</w:t>
      </w:r>
      <w:r w:rsidRPr="00245EDB">
        <w:rPr>
          <w:rStyle w:val="20"/>
          <w:rFonts w:eastAsiaTheme="minorHAnsi"/>
          <w:sz w:val="24"/>
          <w:szCs w:val="24"/>
        </w:rPr>
        <w:softHyphen/>
        <w:t>новые кислоты. ДНК: строение, свойства, местоположение, функции. РНК: строение, виды, функции. АТФ: строение, функции. Другие органические вещества клетки. Нанотехнологии в биологии.</w:t>
      </w:r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 xml:space="preserve">Клетка — структурная и функциональная единица организма. </w:t>
      </w:r>
      <w:r w:rsidRPr="00245EDB">
        <w:rPr>
          <w:rStyle w:val="23"/>
          <w:rFonts w:eastAsiaTheme="minorHAnsi"/>
          <w:sz w:val="24"/>
          <w:szCs w:val="24"/>
        </w:rPr>
        <w:t>Развитие цитологии.</w:t>
      </w:r>
      <w:r w:rsidRPr="00245EDB">
        <w:rPr>
          <w:rStyle w:val="20"/>
          <w:rFonts w:eastAsiaTheme="minorHAnsi"/>
          <w:sz w:val="24"/>
          <w:szCs w:val="24"/>
        </w:rPr>
        <w:t xml:space="preserve"> Современные методы изучения клетки. Клеточная теория в свете современных данных о строении и функциях клетки. </w:t>
      </w:r>
      <w:r w:rsidRPr="00245EDB">
        <w:rPr>
          <w:rStyle w:val="23"/>
          <w:rFonts w:eastAsiaTheme="minorHAnsi"/>
          <w:sz w:val="24"/>
          <w:szCs w:val="24"/>
        </w:rPr>
        <w:t xml:space="preserve">Теория </w:t>
      </w:r>
      <w:proofErr w:type="spellStart"/>
      <w:r w:rsidRPr="00245EDB">
        <w:rPr>
          <w:rStyle w:val="23"/>
          <w:rFonts w:eastAsiaTheme="minorHAnsi"/>
          <w:sz w:val="24"/>
          <w:szCs w:val="24"/>
        </w:rPr>
        <w:t>симби</w:t>
      </w:r>
      <w:proofErr w:type="spellEnd"/>
      <w:r w:rsidRPr="00245EDB">
        <w:rPr>
          <w:rStyle w:val="23"/>
          <w:rFonts w:eastAsiaTheme="minorHAnsi"/>
          <w:sz w:val="24"/>
          <w:szCs w:val="24"/>
        </w:rPr>
        <w:t xml:space="preserve">- </w:t>
      </w:r>
      <w:proofErr w:type="spellStart"/>
      <w:r w:rsidRPr="00245EDB">
        <w:rPr>
          <w:rStyle w:val="23"/>
          <w:rFonts w:eastAsiaTheme="minorHAnsi"/>
          <w:sz w:val="24"/>
          <w:szCs w:val="24"/>
        </w:rPr>
        <w:t>огенеза</w:t>
      </w:r>
      <w:proofErr w:type="spellEnd"/>
      <w:r w:rsidRPr="00245EDB">
        <w:rPr>
          <w:rStyle w:val="23"/>
          <w:rFonts w:eastAsiaTheme="minorHAnsi"/>
          <w:sz w:val="24"/>
          <w:szCs w:val="24"/>
        </w:rPr>
        <w:t>.</w:t>
      </w:r>
      <w:r w:rsidRPr="00245EDB">
        <w:rPr>
          <w:rStyle w:val="20"/>
          <w:rFonts w:eastAsiaTheme="minorHAnsi"/>
          <w:sz w:val="24"/>
          <w:szCs w:val="24"/>
        </w:rPr>
        <w:t xml:space="preserve"> Основные части и органоиды клетки. Строение и функции био</w:t>
      </w:r>
      <w:r w:rsidRPr="00245EDB">
        <w:rPr>
          <w:rStyle w:val="20"/>
          <w:rFonts w:eastAsiaTheme="minorHAnsi"/>
          <w:sz w:val="24"/>
          <w:szCs w:val="24"/>
        </w:rPr>
        <w:softHyphen/>
        <w:t xml:space="preserve">логических мембран. Цитоплазма. Ядро. Строение и функции хромосом. Мембранные и </w:t>
      </w:r>
      <w:proofErr w:type="spellStart"/>
      <w:r w:rsidRPr="00245EDB">
        <w:rPr>
          <w:rStyle w:val="20"/>
          <w:rFonts w:eastAsiaTheme="minorHAnsi"/>
          <w:sz w:val="24"/>
          <w:szCs w:val="24"/>
        </w:rPr>
        <w:t>немембранные</w:t>
      </w:r>
      <w:proofErr w:type="spellEnd"/>
      <w:r w:rsidRPr="00245EDB">
        <w:rPr>
          <w:rStyle w:val="20"/>
          <w:rFonts w:eastAsiaTheme="minorHAnsi"/>
          <w:sz w:val="24"/>
          <w:szCs w:val="24"/>
        </w:rPr>
        <w:t xml:space="preserve"> органоиды. Цитоскелет. Включения. Основ</w:t>
      </w:r>
      <w:r w:rsidRPr="00245EDB">
        <w:rPr>
          <w:rStyle w:val="20"/>
          <w:rFonts w:eastAsiaTheme="minorHAnsi"/>
          <w:sz w:val="24"/>
          <w:szCs w:val="24"/>
        </w:rPr>
        <w:softHyphen/>
        <w:t>ные отличительные особенности клеток прокариот. Отличительные особен</w:t>
      </w:r>
      <w:r w:rsidRPr="00245EDB">
        <w:rPr>
          <w:rStyle w:val="20"/>
          <w:rFonts w:eastAsiaTheme="minorHAnsi"/>
          <w:sz w:val="24"/>
          <w:szCs w:val="24"/>
        </w:rPr>
        <w:softHyphen/>
        <w:t>ности клеток эукариот.</w:t>
      </w:r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>Вирусы — неклеточная форма жизни. Способы передачи вирусных ин</w:t>
      </w:r>
      <w:r w:rsidRPr="00245EDB">
        <w:rPr>
          <w:rStyle w:val="20"/>
          <w:rFonts w:eastAsiaTheme="minorHAnsi"/>
          <w:sz w:val="24"/>
          <w:szCs w:val="24"/>
        </w:rPr>
        <w:softHyphen/>
        <w:t xml:space="preserve">фекций и меры профилактики вирусных заболеваний. </w:t>
      </w:r>
      <w:r w:rsidRPr="00245EDB">
        <w:rPr>
          <w:rStyle w:val="23"/>
          <w:rFonts w:eastAsiaTheme="minorHAnsi"/>
          <w:sz w:val="24"/>
          <w:szCs w:val="24"/>
        </w:rPr>
        <w:t>Вирусология, её прак</w:t>
      </w:r>
      <w:r w:rsidRPr="00245EDB">
        <w:rPr>
          <w:rStyle w:val="23"/>
          <w:rFonts w:eastAsiaTheme="minorHAnsi"/>
          <w:sz w:val="24"/>
          <w:szCs w:val="24"/>
        </w:rPr>
        <w:softHyphen/>
        <w:t>тическое значение.</w:t>
      </w:r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>Клеточный метаболизм. Ферментативный характер реакций обмена ве</w:t>
      </w:r>
      <w:r w:rsidRPr="00245EDB">
        <w:rPr>
          <w:rStyle w:val="20"/>
          <w:rFonts w:eastAsiaTheme="minorHAnsi"/>
          <w:sz w:val="24"/>
          <w:szCs w:val="24"/>
        </w:rPr>
        <w:softHyphen/>
        <w:t>ществ. Этапы энергетического обмена. Аэробное и анаэробное дыхание. Роль клеточных органоидов в процессах энергетического обмена. Автотрофы и гетеротрофы. Фотосинтез. Фазы фотосинтеза. Хемосинтез.</w:t>
      </w:r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>Наследственная информация и её реализация в клетке. Генетический код, его свойства. Эволюция представлений о гене. Современные представления о гене и геноме. Биосинтез белка, реакции матричного синтеза. Регуляция работы генов и процессов обмена веществ в клетке. Генная инженерия, ге</w:t>
      </w:r>
      <w:r w:rsidRPr="00245EDB">
        <w:rPr>
          <w:rStyle w:val="20"/>
          <w:rFonts w:eastAsiaTheme="minorHAnsi"/>
          <w:sz w:val="24"/>
          <w:szCs w:val="24"/>
        </w:rPr>
        <w:softHyphen/>
        <w:t xml:space="preserve">номика, </w:t>
      </w:r>
      <w:proofErr w:type="spellStart"/>
      <w:r w:rsidRPr="00245EDB">
        <w:rPr>
          <w:rStyle w:val="23"/>
          <w:rFonts w:eastAsiaTheme="minorHAnsi"/>
          <w:sz w:val="24"/>
          <w:szCs w:val="24"/>
        </w:rPr>
        <w:t>протеомика</w:t>
      </w:r>
      <w:proofErr w:type="spellEnd"/>
      <w:r w:rsidRPr="00245EDB">
        <w:rPr>
          <w:rStyle w:val="23"/>
          <w:rFonts w:eastAsiaTheme="minorHAnsi"/>
          <w:sz w:val="24"/>
          <w:szCs w:val="24"/>
        </w:rPr>
        <w:t xml:space="preserve">. Нарушение биохимических процессов в клетке под влиянием мутагенов и </w:t>
      </w:r>
      <w:proofErr w:type="spellStart"/>
      <w:r w:rsidRPr="00245EDB">
        <w:rPr>
          <w:rStyle w:val="23"/>
          <w:rFonts w:eastAsiaTheme="minorHAnsi"/>
          <w:sz w:val="24"/>
          <w:szCs w:val="24"/>
        </w:rPr>
        <w:t>наркогенных</w:t>
      </w:r>
      <w:proofErr w:type="spellEnd"/>
      <w:r w:rsidRPr="00245EDB">
        <w:rPr>
          <w:rStyle w:val="23"/>
          <w:rFonts w:eastAsiaTheme="minorHAnsi"/>
          <w:sz w:val="24"/>
          <w:szCs w:val="24"/>
        </w:rPr>
        <w:t xml:space="preserve"> веществ.</w:t>
      </w:r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>Клеточный цикл: интерфаза и деление. Митоз, значение митоза, фазы митоза. Соматические и половые клетки. Мейоз, значение мейоза, фазы мейоза. Мейоз в жизненном цикле организмов. Формирование половых кле</w:t>
      </w:r>
      <w:r w:rsidRPr="00245EDB">
        <w:rPr>
          <w:rStyle w:val="20"/>
          <w:rFonts w:eastAsiaTheme="minorHAnsi"/>
          <w:sz w:val="24"/>
          <w:szCs w:val="24"/>
        </w:rPr>
        <w:softHyphen/>
        <w:t xml:space="preserve">ток у цветковых растений и позвоночных животных. </w:t>
      </w:r>
      <w:r w:rsidRPr="00245EDB">
        <w:rPr>
          <w:rStyle w:val="23"/>
          <w:rFonts w:eastAsiaTheme="minorHAnsi"/>
          <w:sz w:val="24"/>
          <w:szCs w:val="24"/>
        </w:rPr>
        <w:t>Регуляция деления кле</w:t>
      </w:r>
      <w:r w:rsidRPr="00245EDB">
        <w:rPr>
          <w:rStyle w:val="23"/>
          <w:rFonts w:eastAsiaTheme="minorHAnsi"/>
          <w:sz w:val="24"/>
          <w:szCs w:val="24"/>
        </w:rPr>
        <w:softHyphen/>
        <w:t>ток, нарушения регуляции как причина заболеваний. Стволовые клетки.</w:t>
      </w:r>
    </w:p>
    <w:p w:rsidR="00224F77" w:rsidRPr="00245EDB" w:rsidRDefault="00224F77" w:rsidP="00224F77">
      <w:pPr>
        <w:jc w:val="both"/>
      </w:pPr>
      <w:bookmarkStart w:id="5" w:name="bookmark14"/>
      <w:r w:rsidRPr="00245EDB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Организм</w:t>
      </w:r>
      <w:bookmarkEnd w:id="5"/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lastRenderedPageBreak/>
        <w:t>Особенности одноклеточных, колониальных и многоклеточных организмов. Взаимосвязь тканей, органов, систем органов как основа целостности организма.</w:t>
      </w:r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>Питание и пищеварение, движение, транспорт веществ, выделение, раз</w:t>
      </w:r>
      <w:r w:rsidRPr="00245EDB">
        <w:rPr>
          <w:rStyle w:val="20"/>
          <w:rFonts w:eastAsiaTheme="minorHAnsi"/>
          <w:sz w:val="24"/>
          <w:szCs w:val="24"/>
        </w:rPr>
        <w:softHyphen/>
        <w:t>дражимость. Регуляция основных процессов, происходящих в организме. Поддержание гомеостаза, принцип обратной связи.</w:t>
      </w:r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>Размножение организмов. Бесполое и половое размножение. Двойное оплодотворение у цветковых растений. Виды оплодотворения у животных. Способы размножения у растений и животных. Партеногенез. Онтогенез. Эмбриональное развитие. Постэмбриональное развитие. Прямое и непрямое развитие. Жизненные циклы разных групп организмов. Регуляция индивиду</w:t>
      </w:r>
      <w:r w:rsidRPr="00245EDB">
        <w:rPr>
          <w:rStyle w:val="20"/>
          <w:rFonts w:eastAsiaTheme="minorHAnsi"/>
          <w:sz w:val="24"/>
          <w:szCs w:val="24"/>
        </w:rPr>
        <w:softHyphen/>
        <w:t>ального развития. Причины нарушений развития организмов.</w:t>
      </w:r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>История возникновения и развития генетики, методы генетики. Генети</w:t>
      </w:r>
      <w:r w:rsidRPr="00245EDB">
        <w:rPr>
          <w:rStyle w:val="20"/>
          <w:rFonts w:eastAsiaTheme="minorHAnsi"/>
          <w:sz w:val="24"/>
          <w:szCs w:val="24"/>
        </w:rPr>
        <w:softHyphen/>
        <w:t>ческие терминология и символика. Генотип и фенотип. Вероятностный ха</w:t>
      </w:r>
      <w:r w:rsidRPr="00245EDB">
        <w:rPr>
          <w:rStyle w:val="20"/>
          <w:rFonts w:eastAsiaTheme="minorHAnsi"/>
          <w:sz w:val="24"/>
          <w:szCs w:val="24"/>
        </w:rPr>
        <w:softHyphen/>
        <w:t>рактер законов генетики. Законы наследственности Г. Менделя и условия их выполнения. Цитологические основы закономерностей наследования. Анали</w:t>
      </w:r>
      <w:r w:rsidRPr="00245EDB">
        <w:rPr>
          <w:rStyle w:val="20"/>
          <w:rFonts w:eastAsiaTheme="minorHAnsi"/>
          <w:sz w:val="24"/>
          <w:szCs w:val="24"/>
        </w:rPr>
        <w:softHyphen/>
        <w:t>зирующее скрещивание. Хромосомная теория наследственности. Сцепленное наследование, кроссинговер. Определение пола. Сцепленное с полом на</w:t>
      </w:r>
      <w:r w:rsidRPr="00245EDB">
        <w:rPr>
          <w:rStyle w:val="20"/>
          <w:rFonts w:eastAsiaTheme="minorHAnsi"/>
          <w:sz w:val="24"/>
          <w:szCs w:val="24"/>
        </w:rPr>
        <w:softHyphen/>
        <w:t xml:space="preserve">следование. Взаимодействие аллельных и неаллельных генов. Генетические основы индивидуального развития. </w:t>
      </w:r>
      <w:r w:rsidRPr="00245EDB">
        <w:rPr>
          <w:rStyle w:val="23"/>
          <w:rFonts w:eastAsiaTheme="minorHAnsi"/>
          <w:sz w:val="24"/>
          <w:szCs w:val="24"/>
        </w:rPr>
        <w:t>Генетическое картирование.</w:t>
      </w:r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>Генетика человека, методы изучения генетики человека. Репродуктивное здоровье человека. Наследственные заболевания человека, их предупрежде</w:t>
      </w:r>
      <w:r w:rsidRPr="00245EDB">
        <w:rPr>
          <w:rStyle w:val="20"/>
          <w:rFonts w:eastAsiaTheme="minorHAnsi"/>
          <w:sz w:val="24"/>
          <w:szCs w:val="24"/>
        </w:rPr>
        <w:softHyphen/>
        <w:t>ние. Значение генетики для медицины, этические аспекты в области меди</w:t>
      </w:r>
      <w:r w:rsidRPr="00245EDB">
        <w:rPr>
          <w:rStyle w:val="20"/>
          <w:rFonts w:eastAsiaTheme="minorHAnsi"/>
          <w:sz w:val="24"/>
          <w:szCs w:val="24"/>
        </w:rPr>
        <w:softHyphen/>
        <w:t>цинской генетики.</w:t>
      </w:r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>Генотип и среда. Ненаследственная изменчивость. Норма реакции при</w:t>
      </w:r>
      <w:r w:rsidRPr="00245EDB">
        <w:rPr>
          <w:rStyle w:val="20"/>
          <w:rFonts w:eastAsiaTheme="minorHAnsi"/>
          <w:sz w:val="24"/>
          <w:szCs w:val="24"/>
        </w:rPr>
        <w:softHyphen/>
        <w:t>знака. Вариационный ряд и вариационная кривая. Наследственная изменчи</w:t>
      </w:r>
      <w:r w:rsidRPr="00245EDB">
        <w:rPr>
          <w:rStyle w:val="20"/>
          <w:rFonts w:eastAsiaTheme="minorHAnsi"/>
          <w:sz w:val="24"/>
          <w:szCs w:val="24"/>
        </w:rPr>
        <w:softHyphen/>
        <w:t>вость. Виды наследственной изменчивости. Комбинативная изменчивость, её источники. Мутации, виды мутаций. Мутагены, их влияние на организмы. Мутации как причина онкологических заболеваний. Внеядерная наследст</w:t>
      </w:r>
      <w:r w:rsidRPr="00245EDB">
        <w:rPr>
          <w:rStyle w:val="20"/>
          <w:rFonts w:eastAsiaTheme="minorHAnsi"/>
          <w:sz w:val="24"/>
          <w:szCs w:val="24"/>
        </w:rPr>
        <w:softHyphen/>
        <w:t xml:space="preserve">венность и изменчивость. </w:t>
      </w:r>
      <w:r w:rsidRPr="00245EDB">
        <w:rPr>
          <w:rStyle w:val="23"/>
          <w:rFonts w:eastAsiaTheme="minorHAnsi"/>
          <w:sz w:val="24"/>
          <w:szCs w:val="24"/>
        </w:rPr>
        <w:t>Эпигенетика.</w:t>
      </w:r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lastRenderedPageBreak/>
        <w:t>Доместикация и селекция. Центры одомашнивания животных и центры происхождения культурных растений. Методы селекции, их генетические основы. Искусственный отбор. Ускорение и повышение точности отбора с помощью современных методов генетики и биотехнологии. Гетерозис и его использование в селекции. Расширение генетического разнообразия селек</w:t>
      </w:r>
      <w:r w:rsidRPr="00245EDB">
        <w:rPr>
          <w:rStyle w:val="20"/>
          <w:rFonts w:eastAsiaTheme="minorHAnsi"/>
          <w:sz w:val="24"/>
          <w:szCs w:val="24"/>
        </w:rPr>
        <w:softHyphen/>
        <w:t>ционного материала: полиплоидия, отдалённая гибридизация, эксперимен</w:t>
      </w:r>
      <w:r w:rsidRPr="00245EDB">
        <w:rPr>
          <w:rStyle w:val="20"/>
          <w:rFonts w:eastAsiaTheme="minorHAnsi"/>
          <w:sz w:val="24"/>
          <w:szCs w:val="24"/>
        </w:rPr>
        <w:softHyphen/>
        <w:t>тальный мутагенез, клеточная инженерия, хромосомная инженерия, генная инженерия. Биобезопасность.</w:t>
      </w:r>
    </w:p>
    <w:p w:rsidR="00224F77" w:rsidRPr="00245EDB" w:rsidRDefault="00224F77" w:rsidP="00224F77">
      <w:pPr>
        <w:jc w:val="both"/>
      </w:pPr>
      <w:bookmarkStart w:id="6" w:name="bookmark15"/>
      <w:r w:rsidRPr="00245EDB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Теория эволюции</w:t>
      </w:r>
      <w:bookmarkEnd w:id="6"/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>Развитие эволюционных идей. Научные взгляды К. Линнея и Ж.-Б. Ла</w:t>
      </w:r>
      <w:r w:rsidRPr="00245EDB">
        <w:rPr>
          <w:rStyle w:val="20"/>
          <w:rFonts w:eastAsiaTheme="minorHAnsi"/>
          <w:sz w:val="24"/>
          <w:szCs w:val="24"/>
        </w:rPr>
        <w:softHyphen/>
        <w:t>марка. Эволюционная теория Ч. Дарвина. Свидетельства эволюции живой природы: палеонтологические, сравнительно-анатомические, эмбриологиче</w:t>
      </w:r>
      <w:r w:rsidRPr="00245EDB">
        <w:rPr>
          <w:rStyle w:val="20"/>
          <w:rFonts w:eastAsiaTheme="minorHAnsi"/>
          <w:sz w:val="24"/>
          <w:szCs w:val="24"/>
        </w:rPr>
        <w:softHyphen/>
        <w:t>ские, биогеографические, молекулярно-генетические. Развитие представле</w:t>
      </w:r>
      <w:r w:rsidRPr="00245EDB">
        <w:rPr>
          <w:rStyle w:val="20"/>
          <w:rFonts w:eastAsiaTheme="minorHAnsi"/>
          <w:sz w:val="24"/>
          <w:szCs w:val="24"/>
        </w:rPr>
        <w:softHyphen/>
        <w:t xml:space="preserve">ний о виде. Вид, его критерии. Популяция как форма существования вида и как элементарная единица эволюции. Синтетическая теория эволюции. </w:t>
      </w:r>
      <w:proofErr w:type="spellStart"/>
      <w:r w:rsidRPr="00245EDB">
        <w:rPr>
          <w:rStyle w:val="20"/>
          <w:rFonts w:eastAsiaTheme="minorHAnsi"/>
          <w:sz w:val="24"/>
          <w:szCs w:val="24"/>
        </w:rPr>
        <w:t>Микроэволюция</w:t>
      </w:r>
      <w:proofErr w:type="spellEnd"/>
      <w:r w:rsidRPr="00245EDB">
        <w:rPr>
          <w:rStyle w:val="20"/>
          <w:rFonts w:eastAsiaTheme="minorHAnsi"/>
          <w:sz w:val="24"/>
          <w:szCs w:val="24"/>
        </w:rPr>
        <w:t xml:space="preserve"> и макроэволюция. Движущие силы эволюции, их влияние на генофонд популяции. Дрейф генов и случайные ненаправленные изме</w:t>
      </w:r>
      <w:r w:rsidRPr="00245EDB">
        <w:rPr>
          <w:rStyle w:val="20"/>
          <w:rFonts w:eastAsiaTheme="minorHAnsi"/>
          <w:sz w:val="24"/>
          <w:szCs w:val="24"/>
        </w:rPr>
        <w:softHyphen/>
        <w:t>нения генофонда популяции. Уравнение Харди—</w:t>
      </w:r>
      <w:proofErr w:type="spellStart"/>
      <w:r w:rsidRPr="00245EDB">
        <w:rPr>
          <w:rStyle w:val="20"/>
          <w:rFonts w:eastAsiaTheme="minorHAnsi"/>
          <w:sz w:val="24"/>
          <w:szCs w:val="24"/>
        </w:rPr>
        <w:t>Вайнберга</w:t>
      </w:r>
      <w:proofErr w:type="spellEnd"/>
      <w:r w:rsidRPr="00245EDB">
        <w:rPr>
          <w:rStyle w:val="20"/>
          <w:rFonts w:eastAsiaTheme="minorHAnsi"/>
          <w:sz w:val="24"/>
          <w:szCs w:val="24"/>
        </w:rPr>
        <w:t>. Молекулярно-ге</w:t>
      </w:r>
      <w:r w:rsidRPr="00245EDB">
        <w:rPr>
          <w:rStyle w:val="20"/>
          <w:rFonts w:eastAsiaTheme="minorHAnsi"/>
          <w:sz w:val="24"/>
          <w:szCs w:val="24"/>
        </w:rPr>
        <w:softHyphen/>
        <w:t xml:space="preserve">нетические механизмы эволюции. Формы естественного отбора: движущая, стабилизирующая, </w:t>
      </w:r>
      <w:proofErr w:type="spellStart"/>
      <w:r w:rsidRPr="00245EDB">
        <w:rPr>
          <w:rStyle w:val="20"/>
          <w:rFonts w:eastAsiaTheme="minorHAnsi"/>
          <w:sz w:val="24"/>
          <w:szCs w:val="24"/>
        </w:rPr>
        <w:t>дизруптивная</w:t>
      </w:r>
      <w:proofErr w:type="spellEnd"/>
      <w:r w:rsidRPr="00245EDB">
        <w:rPr>
          <w:rStyle w:val="20"/>
          <w:rFonts w:eastAsiaTheme="minorHAnsi"/>
          <w:sz w:val="24"/>
          <w:szCs w:val="24"/>
        </w:rPr>
        <w:t>. Экологическое и географическое видообра</w:t>
      </w:r>
      <w:r w:rsidRPr="00245EDB">
        <w:rPr>
          <w:rStyle w:val="20"/>
          <w:rFonts w:eastAsiaTheme="minorHAnsi"/>
          <w:sz w:val="24"/>
          <w:szCs w:val="24"/>
        </w:rPr>
        <w:softHyphen/>
        <w:t xml:space="preserve">зование. Направления и пути эволюции. Формы эволюции: дивергенция, конвергенция, параллелизм. Механизмы адаптаций. </w:t>
      </w:r>
      <w:proofErr w:type="spellStart"/>
      <w:r w:rsidRPr="00245EDB">
        <w:rPr>
          <w:rStyle w:val="20"/>
          <w:rFonts w:eastAsiaTheme="minorHAnsi"/>
          <w:sz w:val="24"/>
          <w:szCs w:val="24"/>
        </w:rPr>
        <w:t>Коэволюция</w:t>
      </w:r>
      <w:proofErr w:type="spellEnd"/>
      <w:r w:rsidRPr="00245EDB">
        <w:rPr>
          <w:rStyle w:val="20"/>
          <w:rFonts w:eastAsiaTheme="minorHAnsi"/>
          <w:sz w:val="24"/>
          <w:szCs w:val="24"/>
        </w:rPr>
        <w:t>. Роль эво</w:t>
      </w:r>
      <w:r w:rsidRPr="00245EDB">
        <w:rPr>
          <w:rStyle w:val="20"/>
          <w:rFonts w:eastAsiaTheme="minorHAnsi"/>
          <w:sz w:val="24"/>
          <w:szCs w:val="24"/>
        </w:rPr>
        <w:softHyphen/>
        <w:t>люционной теории в формировании естественно-научной картины мира.</w:t>
      </w:r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>Многообразие организмов и приспособленность организмов к среде обитания как результат эволюции. Принципы классификации, систематика. Основные систематические группы органического мира. Современные подхо</w:t>
      </w:r>
      <w:r w:rsidRPr="00245EDB">
        <w:rPr>
          <w:rStyle w:val="20"/>
          <w:rFonts w:eastAsiaTheme="minorHAnsi"/>
          <w:sz w:val="24"/>
          <w:szCs w:val="24"/>
        </w:rPr>
        <w:softHyphen/>
        <w:t>ды к классификации организмов.</w:t>
      </w:r>
    </w:p>
    <w:p w:rsidR="00224F77" w:rsidRPr="00245EDB" w:rsidRDefault="00224F77" w:rsidP="00224F77">
      <w:pPr>
        <w:jc w:val="both"/>
      </w:pPr>
      <w:bookmarkStart w:id="7" w:name="bookmark16"/>
      <w:bookmarkStart w:id="8" w:name="bookmark17"/>
      <w:r w:rsidRPr="00245EDB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Развитие жизни на Земле</w:t>
      </w:r>
      <w:bookmarkEnd w:id="7"/>
      <w:bookmarkEnd w:id="8"/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>Методы датировки событий прошлого, геохронологическая шкала. Гипо</w:t>
      </w:r>
      <w:r w:rsidRPr="00245EDB">
        <w:rPr>
          <w:rStyle w:val="20"/>
          <w:rFonts w:eastAsiaTheme="minorHAnsi"/>
          <w:sz w:val="24"/>
          <w:szCs w:val="24"/>
        </w:rPr>
        <w:softHyphen/>
        <w:t xml:space="preserve">тезы происхождения жизни на Земле. Основные этапы эволюции </w:t>
      </w:r>
      <w:r w:rsidRPr="00245EDB">
        <w:rPr>
          <w:rStyle w:val="20"/>
          <w:rFonts w:eastAsiaTheme="minorHAnsi"/>
          <w:sz w:val="24"/>
          <w:szCs w:val="24"/>
        </w:rPr>
        <w:lastRenderedPageBreak/>
        <w:t xml:space="preserve">биосферы Земли. Ключевые события в эволюции растений и животных. </w:t>
      </w:r>
      <w:r w:rsidRPr="00245EDB">
        <w:rPr>
          <w:rStyle w:val="23"/>
          <w:rFonts w:eastAsiaTheme="minorHAnsi"/>
          <w:sz w:val="24"/>
          <w:szCs w:val="24"/>
        </w:rPr>
        <w:t>Вымирание видов и его причины.</w:t>
      </w:r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>Современные представления о происхождении человека. Систематическое положение человека. Эволюция человека. Факторы эволюции человека. Расы человека, их происхождение и единство.</w:t>
      </w:r>
    </w:p>
    <w:p w:rsidR="00224F77" w:rsidRPr="00245EDB" w:rsidRDefault="00224F77" w:rsidP="00224F77">
      <w:pPr>
        <w:jc w:val="both"/>
      </w:pPr>
      <w:bookmarkStart w:id="9" w:name="bookmark18"/>
      <w:r w:rsidRPr="00245EDB">
        <w:rPr>
          <w:rStyle w:val="40"/>
          <w:rFonts w:ascii="Times New Roman" w:hAnsi="Times New Roman" w:cs="Times New Roman"/>
          <w:b w:val="0"/>
          <w:bCs w:val="0"/>
          <w:sz w:val="24"/>
          <w:szCs w:val="24"/>
        </w:rPr>
        <w:t>Организмы и окружающая среда</w:t>
      </w:r>
      <w:bookmarkEnd w:id="9"/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>Экологические факторы и закономерности их влияния на организмы (принцип толерантности, лимитирующие факторы). Приспособления орга</w:t>
      </w:r>
      <w:r w:rsidRPr="00245EDB">
        <w:rPr>
          <w:rStyle w:val="20"/>
          <w:rFonts w:eastAsiaTheme="minorHAnsi"/>
          <w:sz w:val="24"/>
          <w:szCs w:val="24"/>
        </w:rPr>
        <w:softHyphen/>
        <w:t>низмов к действию экологических факторов. Биологические ритмы. Взаимо</w:t>
      </w:r>
      <w:r w:rsidRPr="00245EDB">
        <w:rPr>
          <w:rStyle w:val="20"/>
          <w:rFonts w:eastAsiaTheme="minorHAnsi"/>
          <w:sz w:val="24"/>
          <w:szCs w:val="24"/>
        </w:rPr>
        <w:softHyphen/>
        <w:t>действие экологических факторов. Экологическая ниша.</w:t>
      </w:r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>Биогеоценоз. Экосистема. Компоненты экосистемы. Трофические уров</w:t>
      </w:r>
      <w:r w:rsidRPr="00245EDB">
        <w:rPr>
          <w:rStyle w:val="20"/>
          <w:rFonts w:eastAsiaTheme="minorHAnsi"/>
          <w:sz w:val="24"/>
          <w:szCs w:val="24"/>
        </w:rPr>
        <w:softHyphen/>
        <w:t>ни. Типы пищевых цепей. Пищевая сеть. Круговорот веществ и поток энер</w:t>
      </w:r>
      <w:r w:rsidRPr="00245EDB">
        <w:rPr>
          <w:rStyle w:val="20"/>
          <w:rFonts w:eastAsiaTheme="minorHAnsi"/>
          <w:sz w:val="24"/>
          <w:szCs w:val="24"/>
        </w:rPr>
        <w:softHyphen/>
        <w:t>гии в экосистеме. Биотические взаимоотношения организмов в экосистеме. Свойства экосистем. Продуктивность и биомасса экосистем разных типов. Сукцессия. Саморегуляция экосистем. Последствия влияния деятельности человека на экосистемы. Необходимость сохранения биоразнообразия эко</w:t>
      </w:r>
      <w:r w:rsidRPr="00245EDB">
        <w:rPr>
          <w:rStyle w:val="20"/>
          <w:rFonts w:eastAsiaTheme="minorHAnsi"/>
          <w:sz w:val="24"/>
          <w:szCs w:val="24"/>
        </w:rPr>
        <w:softHyphen/>
        <w:t xml:space="preserve">системы. </w:t>
      </w:r>
      <w:proofErr w:type="spellStart"/>
      <w:r w:rsidRPr="00245EDB">
        <w:rPr>
          <w:rStyle w:val="20"/>
          <w:rFonts w:eastAsiaTheme="minorHAnsi"/>
          <w:sz w:val="24"/>
          <w:szCs w:val="24"/>
        </w:rPr>
        <w:t>Агроценозы</w:t>
      </w:r>
      <w:proofErr w:type="spellEnd"/>
      <w:r w:rsidRPr="00245EDB">
        <w:rPr>
          <w:rStyle w:val="20"/>
          <w:rFonts w:eastAsiaTheme="minorHAnsi"/>
          <w:sz w:val="24"/>
          <w:szCs w:val="24"/>
        </w:rPr>
        <w:t>, их особенности.</w:t>
      </w:r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 xml:space="preserve">Учение В. И. Вернадского о биосфере, </w:t>
      </w:r>
      <w:r w:rsidRPr="00245EDB">
        <w:rPr>
          <w:rStyle w:val="23"/>
          <w:rFonts w:eastAsiaTheme="minorHAnsi"/>
          <w:sz w:val="24"/>
          <w:szCs w:val="24"/>
        </w:rPr>
        <w:t>ноосфера.</w:t>
      </w:r>
      <w:r w:rsidRPr="00245EDB">
        <w:rPr>
          <w:rStyle w:val="20"/>
          <w:rFonts w:eastAsiaTheme="minorHAnsi"/>
          <w:sz w:val="24"/>
          <w:szCs w:val="24"/>
        </w:rPr>
        <w:t xml:space="preserve"> Закономерности сущест</w:t>
      </w:r>
      <w:r w:rsidRPr="00245EDB">
        <w:rPr>
          <w:rStyle w:val="20"/>
          <w:rFonts w:eastAsiaTheme="minorHAnsi"/>
          <w:sz w:val="24"/>
          <w:szCs w:val="24"/>
        </w:rPr>
        <w:softHyphen/>
        <w:t xml:space="preserve">вования биосферы. Компоненты биосферы и их роль. Круговороты веществ в биосфере. Биогенная миграция атомов. </w:t>
      </w:r>
      <w:r w:rsidRPr="00245EDB">
        <w:rPr>
          <w:rStyle w:val="23"/>
          <w:rFonts w:eastAsiaTheme="minorHAnsi"/>
          <w:sz w:val="24"/>
          <w:szCs w:val="24"/>
        </w:rPr>
        <w:t>Основные биомы Земли.</w:t>
      </w:r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>Роль человека в биосфере. Антропогенное воздействие на биосферу. При</w:t>
      </w:r>
      <w:r w:rsidRPr="00245EDB">
        <w:rPr>
          <w:rStyle w:val="20"/>
          <w:rFonts w:eastAsiaTheme="minorHAnsi"/>
          <w:sz w:val="24"/>
          <w:szCs w:val="24"/>
        </w:rPr>
        <w:softHyphen/>
        <w:t>родные ресурсы и рациональное природопользование. Загрязнение биосфе</w:t>
      </w:r>
      <w:r w:rsidRPr="00245EDB">
        <w:rPr>
          <w:rStyle w:val="20"/>
          <w:rFonts w:eastAsiaTheme="minorHAnsi"/>
          <w:sz w:val="24"/>
          <w:szCs w:val="24"/>
        </w:rPr>
        <w:softHyphen/>
        <w:t xml:space="preserve">ры. Сохранение многообразия видов как основа устойчивости биосферы. </w:t>
      </w:r>
      <w:r w:rsidRPr="00245EDB">
        <w:rPr>
          <w:rStyle w:val="23"/>
          <w:rFonts w:eastAsiaTheme="minorHAnsi"/>
          <w:sz w:val="24"/>
          <w:szCs w:val="24"/>
        </w:rPr>
        <w:t>Восстановительная экология.</w:t>
      </w:r>
      <w:r w:rsidRPr="00245EDB">
        <w:rPr>
          <w:rStyle w:val="20"/>
          <w:rFonts w:eastAsiaTheme="minorHAnsi"/>
          <w:sz w:val="24"/>
          <w:szCs w:val="24"/>
        </w:rPr>
        <w:t xml:space="preserve"> Проблемы устойчивого развития.</w:t>
      </w:r>
    </w:p>
    <w:p w:rsidR="00224F77" w:rsidRPr="00245EDB" w:rsidRDefault="00224F77" w:rsidP="00224F77">
      <w:pPr>
        <w:jc w:val="both"/>
        <w:rPr>
          <w:rStyle w:val="20"/>
          <w:rFonts w:eastAsiaTheme="minorHAnsi"/>
          <w:sz w:val="24"/>
          <w:szCs w:val="24"/>
        </w:rPr>
      </w:pPr>
      <w:r w:rsidRPr="00245EDB">
        <w:rPr>
          <w:rStyle w:val="20"/>
          <w:rFonts w:eastAsiaTheme="minorHAnsi"/>
          <w:sz w:val="24"/>
          <w:szCs w:val="24"/>
        </w:rPr>
        <w:t>Перспективы развития биологических наук, актуальные проблемы биологии.</w:t>
      </w:r>
    </w:p>
    <w:p w:rsidR="00224F77" w:rsidRPr="00245EDB" w:rsidRDefault="00224F77" w:rsidP="00224F77">
      <w:pPr>
        <w:jc w:val="both"/>
      </w:pPr>
      <w:bookmarkStart w:id="10" w:name="bookmark21"/>
      <w:r w:rsidRPr="00245EDB">
        <w:rPr>
          <w:rStyle w:val="30"/>
          <w:rFonts w:ascii="Times New Roman" w:hAnsi="Times New Roman" w:cs="Times New Roman"/>
          <w:b w:val="0"/>
          <w:bCs w:val="0"/>
          <w:sz w:val="24"/>
          <w:szCs w:val="24"/>
        </w:rPr>
        <w:t>ПЛАНИРУЕМЫЕ РЕЗУЛЬТАТЫ ИЗУЧЕНИЯ</w:t>
      </w:r>
      <w:r w:rsidRPr="00245EDB">
        <w:rPr>
          <w:rStyle w:val="30"/>
          <w:rFonts w:ascii="Times New Roman" w:hAnsi="Times New Roman" w:cs="Times New Roman"/>
          <w:b w:val="0"/>
          <w:bCs w:val="0"/>
          <w:sz w:val="24"/>
          <w:szCs w:val="24"/>
        </w:rPr>
        <w:br/>
        <w:t>КУРСА БИОЛОГИИ</w:t>
      </w:r>
      <w:bookmarkEnd w:id="10"/>
    </w:p>
    <w:p w:rsidR="00224F77" w:rsidRPr="00245EDB" w:rsidRDefault="00224F77" w:rsidP="00224F77">
      <w:pPr>
        <w:jc w:val="both"/>
      </w:pPr>
      <w:r w:rsidRPr="00245EDB">
        <w:rPr>
          <w:rStyle w:val="9"/>
          <w:rFonts w:eastAsiaTheme="minorHAnsi"/>
          <w:b w:val="0"/>
          <w:bCs w:val="0"/>
          <w:sz w:val="24"/>
          <w:szCs w:val="24"/>
        </w:rPr>
        <w:t>В результате изучения учебного предмета «Биология» на уровне сред</w:t>
      </w:r>
      <w:r w:rsidRPr="00245EDB">
        <w:rPr>
          <w:rStyle w:val="9"/>
          <w:rFonts w:eastAsiaTheme="minorHAnsi"/>
          <w:b w:val="0"/>
          <w:bCs w:val="0"/>
          <w:sz w:val="24"/>
          <w:szCs w:val="24"/>
        </w:rPr>
        <w:softHyphen/>
        <w:t>него общего образования выпускник на углублённом уровне научится:</w:t>
      </w:r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lastRenderedPageBreak/>
        <w:t>оценивать роль биологических открытий и современных исследований в развитии науки и в практической деятельности людей;</w:t>
      </w:r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>оценивать роль биологии в формировании современной научной кар</w:t>
      </w:r>
      <w:r w:rsidRPr="00245EDB">
        <w:rPr>
          <w:rStyle w:val="20"/>
          <w:rFonts w:eastAsiaTheme="minorHAnsi"/>
          <w:sz w:val="24"/>
          <w:szCs w:val="24"/>
        </w:rPr>
        <w:softHyphen/>
        <w:t>тины мира, прогнозировать перспективы развития биологии;</w:t>
      </w:r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>устанавливать и характеризовать связь основополагающих биологиче</w:t>
      </w:r>
      <w:r w:rsidRPr="00245EDB">
        <w:rPr>
          <w:rStyle w:val="20"/>
          <w:rFonts w:eastAsiaTheme="minorHAnsi"/>
          <w:sz w:val="24"/>
          <w:szCs w:val="24"/>
        </w:rPr>
        <w:softHyphen/>
        <w:t>ских понятий (клетка, организм, вид, экосистема, биосфера) с основопола</w:t>
      </w:r>
      <w:r w:rsidRPr="00245EDB">
        <w:rPr>
          <w:rStyle w:val="20"/>
          <w:rFonts w:eastAsiaTheme="minorHAnsi"/>
          <w:sz w:val="24"/>
          <w:szCs w:val="24"/>
        </w:rPr>
        <w:softHyphen/>
        <w:t>гающими понятиями других естественных наук;</w:t>
      </w:r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>обосновывать систему взглядов на живую природу и место в ней че</w:t>
      </w:r>
      <w:r w:rsidRPr="00245EDB">
        <w:rPr>
          <w:rStyle w:val="20"/>
          <w:rFonts w:eastAsiaTheme="minorHAnsi"/>
          <w:sz w:val="24"/>
          <w:szCs w:val="24"/>
        </w:rPr>
        <w:softHyphen/>
        <w:t>ловека, применяя биологические теории, учения, законы, закономерности, понимать границы их применимости;</w:t>
      </w:r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>проводить учебно-исследовательскую деятельность по биологии: вы</w:t>
      </w:r>
      <w:r w:rsidRPr="00245EDB">
        <w:rPr>
          <w:rStyle w:val="20"/>
          <w:rFonts w:eastAsiaTheme="minorHAnsi"/>
          <w:sz w:val="24"/>
          <w:szCs w:val="24"/>
        </w:rPr>
        <w:softHyphen/>
        <w:t>двигать гипотезы, планировать работу, отбирать и преобразовывать необхо</w:t>
      </w:r>
      <w:r w:rsidRPr="00245EDB">
        <w:rPr>
          <w:rStyle w:val="20"/>
          <w:rFonts w:eastAsiaTheme="minorHAnsi"/>
          <w:sz w:val="24"/>
          <w:szCs w:val="24"/>
        </w:rPr>
        <w:softHyphen/>
        <w:t>димую информацию, проводить эксперименты, интерпретировать результаты, делать выводы на основе полученных результатов;</w:t>
      </w:r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>выявлять и обосновывать существенные особенности разных уровней организации жизни;</w:t>
      </w:r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>устанавливать связь строения и функций основных биологических ма</w:t>
      </w:r>
      <w:r w:rsidRPr="00245EDB">
        <w:rPr>
          <w:rStyle w:val="20"/>
          <w:rFonts w:eastAsiaTheme="minorHAnsi"/>
          <w:sz w:val="24"/>
          <w:szCs w:val="24"/>
        </w:rPr>
        <w:softHyphen/>
        <w:t>кромолекул, их роль в процессах клеточного метаболизма;</w:t>
      </w:r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>решать задачи на определение последовательности нуклеотидов ДНК и мРНК, антикодонов тРНК, последовательности аминокислот в молекуле белка, применяя знания о реакциях матричного синтеза, генетическом коде, принципе комплементарности;</w:t>
      </w:r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>делать выводы об изменениях, которые произойдут в процессах ма</w:t>
      </w:r>
      <w:r w:rsidRPr="00245EDB">
        <w:rPr>
          <w:rStyle w:val="20"/>
          <w:rFonts w:eastAsiaTheme="minorHAnsi"/>
          <w:sz w:val="24"/>
          <w:szCs w:val="24"/>
        </w:rPr>
        <w:softHyphen/>
        <w:t>тричного синтеза в случае изменения последовательности нуклеотидов ДНК;</w:t>
      </w:r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lastRenderedPageBreak/>
        <w:t>выявлять существенные признаки строения клеток организмов разных царств живой природы, устанавливать взаимосвязь строения и функций ча</w:t>
      </w:r>
      <w:r w:rsidRPr="00245EDB">
        <w:rPr>
          <w:rStyle w:val="20"/>
          <w:rFonts w:eastAsiaTheme="minorHAnsi"/>
          <w:sz w:val="24"/>
          <w:szCs w:val="24"/>
        </w:rPr>
        <w:softHyphen/>
        <w:t>стей и органоидов клетки;</w:t>
      </w:r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>обосновывать взаимосвязь пластического и энергетического обмена; сравнивать процессы пластического и энергетического обмена, происходя</w:t>
      </w:r>
      <w:r w:rsidRPr="00245EDB">
        <w:rPr>
          <w:rStyle w:val="20"/>
          <w:rFonts w:eastAsiaTheme="minorHAnsi"/>
          <w:sz w:val="24"/>
          <w:szCs w:val="24"/>
        </w:rPr>
        <w:softHyphen/>
        <w:t>щего в клетках живых организмов;</w:t>
      </w:r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>определять количество хромосом в клетках растений основных отделов на разных этапах жизненного цикла;</w:t>
      </w:r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>сравнивать разные способы размножения организмов;</w:t>
      </w:r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>характеризовать основные этапы онтогенеза организмов;</w:t>
      </w:r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 xml:space="preserve">решать генетические задачи на </w:t>
      </w:r>
      <w:proofErr w:type="spellStart"/>
      <w:r w:rsidRPr="00245EDB">
        <w:rPr>
          <w:rStyle w:val="20"/>
          <w:rFonts w:eastAsiaTheme="minorHAnsi"/>
          <w:sz w:val="24"/>
          <w:szCs w:val="24"/>
        </w:rPr>
        <w:t>дигибридное</w:t>
      </w:r>
      <w:proofErr w:type="spellEnd"/>
      <w:r w:rsidRPr="00245EDB">
        <w:rPr>
          <w:rStyle w:val="20"/>
          <w:rFonts w:eastAsiaTheme="minorHAnsi"/>
          <w:sz w:val="24"/>
          <w:szCs w:val="24"/>
        </w:rPr>
        <w:t xml:space="preserve"> скрещивание, сцепленное (в том числе сцепленное с полом) наследование, анализирующее скрещива</w:t>
      </w:r>
      <w:r w:rsidRPr="00245EDB">
        <w:rPr>
          <w:rStyle w:val="20"/>
          <w:rFonts w:eastAsiaTheme="minorHAnsi"/>
          <w:sz w:val="24"/>
          <w:szCs w:val="24"/>
        </w:rPr>
        <w:softHyphen/>
        <w:t>ние, применяя законы наследственности и закономерности сцепленного на</w:t>
      </w:r>
      <w:r w:rsidRPr="00245EDB">
        <w:rPr>
          <w:rStyle w:val="20"/>
          <w:rFonts w:eastAsiaTheme="minorHAnsi"/>
          <w:sz w:val="24"/>
          <w:szCs w:val="24"/>
        </w:rPr>
        <w:softHyphen/>
        <w:t>следования;</w:t>
      </w:r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>раскрывать причины наследственных заболеваний, аргументировать не</w:t>
      </w:r>
      <w:r w:rsidRPr="00245EDB">
        <w:rPr>
          <w:rStyle w:val="20"/>
          <w:rFonts w:eastAsiaTheme="minorHAnsi"/>
          <w:sz w:val="24"/>
          <w:szCs w:val="24"/>
        </w:rPr>
        <w:softHyphen/>
        <w:t>обходимость мер предупреждения таких заболеваний;</w:t>
      </w:r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>выявлять причины и существенные признаки модификационной и му</w:t>
      </w:r>
      <w:r w:rsidRPr="00245EDB">
        <w:rPr>
          <w:rStyle w:val="20"/>
          <w:rFonts w:eastAsiaTheme="minorHAnsi"/>
          <w:sz w:val="24"/>
          <w:szCs w:val="24"/>
        </w:rPr>
        <w:softHyphen/>
        <w:t>тационной изменчивости; обосновывать роль изменчивости в естественном и искусственном отборе;</w:t>
      </w:r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>обосновывать значение разных методов селекции в создании сортов ра</w:t>
      </w:r>
      <w:r w:rsidRPr="00245EDB">
        <w:rPr>
          <w:rStyle w:val="20"/>
          <w:rFonts w:eastAsiaTheme="minorHAnsi"/>
          <w:sz w:val="24"/>
          <w:szCs w:val="24"/>
        </w:rPr>
        <w:softHyphen/>
        <w:t>стений, пород животных и штаммов микроорганизмов;</w:t>
      </w:r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>характеризовать факторы (движущие силы) эволюции;</w:t>
      </w:r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>характеризовать причины изменчивости и многообразия видов соглас</w:t>
      </w:r>
      <w:r w:rsidRPr="00245EDB">
        <w:rPr>
          <w:rStyle w:val="20"/>
          <w:rFonts w:eastAsiaTheme="minorHAnsi"/>
          <w:sz w:val="24"/>
          <w:szCs w:val="24"/>
        </w:rPr>
        <w:softHyphen/>
        <w:t>но синтетической теории эволюции;</w:t>
      </w:r>
    </w:p>
    <w:p w:rsidR="00224F77" w:rsidRPr="00245EDB" w:rsidRDefault="00224F77" w:rsidP="00224F77">
      <w:pPr>
        <w:jc w:val="both"/>
      </w:pPr>
      <w:bookmarkStart w:id="11" w:name="bookmark22"/>
      <w:r w:rsidRPr="00245EDB">
        <w:rPr>
          <w:rStyle w:val="20"/>
          <w:rFonts w:eastAsiaTheme="minorHAnsi"/>
          <w:sz w:val="24"/>
          <w:szCs w:val="24"/>
        </w:rPr>
        <w:t>характеризовать популяцию как единицу эволюции, вид как системати</w:t>
      </w:r>
      <w:r w:rsidRPr="00245EDB">
        <w:rPr>
          <w:rStyle w:val="20"/>
          <w:rFonts w:eastAsiaTheme="minorHAnsi"/>
          <w:sz w:val="24"/>
          <w:szCs w:val="24"/>
        </w:rPr>
        <w:softHyphen/>
        <w:t>ческую категорию и как результат эволюции;</w:t>
      </w:r>
      <w:bookmarkEnd w:id="11"/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>устанавливать связь структуры и свойств экосистемы;</w:t>
      </w:r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lastRenderedPageBreak/>
        <w:t>составлять схемы переноса веществ и энергии в экосистеме (сети пи</w:t>
      </w:r>
      <w:r w:rsidRPr="00245EDB">
        <w:rPr>
          <w:rStyle w:val="20"/>
          <w:rFonts w:eastAsiaTheme="minorHAnsi"/>
          <w:sz w:val="24"/>
          <w:szCs w:val="24"/>
        </w:rPr>
        <w:softHyphen/>
        <w:t>тания), прогнозировать их изменения в зависимости от изменения факторов среды;</w:t>
      </w:r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>аргументировать собственную позицию по отношению к экологиче</w:t>
      </w:r>
      <w:r w:rsidRPr="00245EDB">
        <w:rPr>
          <w:rStyle w:val="20"/>
          <w:rFonts w:eastAsiaTheme="minorHAnsi"/>
          <w:sz w:val="24"/>
          <w:szCs w:val="24"/>
        </w:rPr>
        <w:softHyphen/>
        <w:t>ским проблемам и поведению в природной среде;</w:t>
      </w:r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>обосновывать необходимость устойчивого развития как условия сохра</w:t>
      </w:r>
      <w:r w:rsidRPr="00245EDB">
        <w:rPr>
          <w:rStyle w:val="20"/>
          <w:rFonts w:eastAsiaTheme="minorHAnsi"/>
          <w:sz w:val="24"/>
          <w:szCs w:val="24"/>
        </w:rPr>
        <w:softHyphen/>
        <w:t>нения биосферы;</w:t>
      </w:r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>оценивать практическое и этическое значение современных исследова</w:t>
      </w:r>
      <w:r w:rsidRPr="00245EDB">
        <w:rPr>
          <w:rStyle w:val="20"/>
          <w:rFonts w:eastAsiaTheme="minorHAnsi"/>
          <w:sz w:val="24"/>
          <w:szCs w:val="24"/>
        </w:rPr>
        <w:softHyphen/>
        <w:t>ний в биологии, медицине, экологии, биотехнологии; обосновывать собст</w:t>
      </w:r>
      <w:r w:rsidRPr="00245EDB">
        <w:rPr>
          <w:rStyle w:val="20"/>
          <w:rFonts w:eastAsiaTheme="minorHAnsi"/>
          <w:sz w:val="24"/>
          <w:szCs w:val="24"/>
        </w:rPr>
        <w:softHyphen/>
        <w:t>венную оценку;</w:t>
      </w:r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>выявлять в тексте биологического содержания проблему и аргументи</w:t>
      </w:r>
      <w:r w:rsidRPr="00245EDB">
        <w:rPr>
          <w:rStyle w:val="20"/>
          <w:rFonts w:eastAsiaTheme="minorHAnsi"/>
          <w:sz w:val="24"/>
          <w:szCs w:val="24"/>
        </w:rPr>
        <w:softHyphen/>
        <w:t>рованно её объяснять;</w:t>
      </w:r>
    </w:p>
    <w:p w:rsidR="00224F77" w:rsidRPr="00245EDB" w:rsidRDefault="00224F77" w:rsidP="00224F77">
      <w:pPr>
        <w:jc w:val="both"/>
      </w:pPr>
      <w:r w:rsidRPr="00245EDB">
        <w:rPr>
          <w:rStyle w:val="20"/>
          <w:rFonts w:eastAsiaTheme="minorHAnsi"/>
          <w:sz w:val="24"/>
          <w:szCs w:val="24"/>
        </w:rPr>
        <w:t>представлять биологическую информацию в виде текста, таблицы, схе</w:t>
      </w:r>
      <w:r w:rsidRPr="00245EDB">
        <w:rPr>
          <w:rStyle w:val="20"/>
          <w:rFonts w:eastAsiaTheme="minorHAnsi"/>
          <w:sz w:val="24"/>
          <w:szCs w:val="24"/>
        </w:rPr>
        <w:softHyphen/>
        <w:t>мы, графика, диаграммы и делать выводы на основании представленных данных; преобразовывать график, таблицу, диаграмму, схему в текст биоло</w:t>
      </w:r>
      <w:r w:rsidRPr="00245EDB">
        <w:rPr>
          <w:rStyle w:val="20"/>
          <w:rFonts w:eastAsiaTheme="minorHAnsi"/>
          <w:sz w:val="24"/>
          <w:szCs w:val="24"/>
        </w:rPr>
        <w:softHyphen/>
        <w:t>гического содержания.</w:t>
      </w:r>
    </w:p>
    <w:p w:rsidR="00224F77" w:rsidRPr="00245EDB" w:rsidRDefault="00224F77" w:rsidP="00224F77">
      <w:pPr>
        <w:jc w:val="both"/>
      </w:pPr>
      <w:r w:rsidRPr="00245EDB">
        <w:rPr>
          <w:rStyle w:val="9"/>
          <w:rFonts w:eastAsiaTheme="minorHAnsi"/>
          <w:b w:val="0"/>
          <w:bCs w:val="0"/>
          <w:sz w:val="24"/>
          <w:szCs w:val="24"/>
        </w:rPr>
        <w:t>Выпускник на углублённом уровне получит возможность научиться:</w:t>
      </w:r>
    </w:p>
    <w:p w:rsidR="00224F77" w:rsidRPr="00245EDB" w:rsidRDefault="00224F77" w:rsidP="00224F77">
      <w:pPr>
        <w:jc w:val="both"/>
      </w:pPr>
      <w:r w:rsidRPr="00245EDB">
        <w:rPr>
          <w:rStyle w:val="16"/>
          <w:rFonts w:eastAsiaTheme="minorHAnsi"/>
          <w:i w:val="0"/>
          <w:iCs w:val="0"/>
          <w:sz w:val="24"/>
          <w:szCs w:val="24"/>
        </w:rPr>
        <w:t>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</w:t>
      </w:r>
      <w:r w:rsidRPr="00245EDB">
        <w:rPr>
          <w:rStyle w:val="16"/>
          <w:rFonts w:eastAsiaTheme="minorHAnsi"/>
          <w:i w:val="0"/>
          <w:iCs w:val="0"/>
          <w:sz w:val="24"/>
          <w:szCs w:val="24"/>
        </w:rPr>
        <w:softHyphen/>
        <w:t>ставлять продукт своих исследований;</w:t>
      </w:r>
    </w:p>
    <w:p w:rsidR="00224F77" w:rsidRPr="00245EDB" w:rsidRDefault="00224F77" w:rsidP="00224F77">
      <w:pPr>
        <w:jc w:val="both"/>
      </w:pPr>
      <w:r w:rsidRPr="00245EDB">
        <w:rPr>
          <w:rStyle w:val="16"/>
          <w:rFonts w:eastAsiaTheme="minorHAnsi"/>
          <w:i w:val="0"/>
          <w:iCs w:val="0"/>
          <w:sz w:val="24"/>
          <w:szCs w:val="24"/>
        </w:rPr>
        <w:t>прогнозировать последствия собственных исследований с учётом этических норм и экологических требований;</w:t>
      </w:r>
    </w:p>
    <w:p w:rsidR="00224F77" w:rsidRPr="00245EDB" w:rsidRDefault="00224F77" w:rsidP="00224F77">
      <w:pPr>
        <w:jc w:val="both"/>
      </w:pPr>
      <w:r w:rsidRPr="00245EDB">
        <w:rPr>
          <w:rStyle w:val="16"/>
          <w:rFonts w:eastAsiaTheme="minorHAnsi"/>
          <w:i w:val="0"/>
          <w:iCs w:val="0"/>
          <w:sz w:val="24"/>
          <w:szCs w:val="24"/>
        </w:rPr>
        <w:t>выделять существенные особенности жизненных циклов представи</w:t>
      </w:r>
      <w:r w:rsidRPr="00245EDB">
        <w:rPr>
          <w:rStyle w:val="16"/>
          <w:rFonts w:eastAsiaTheme="minorHAnsi"/>
          <w:i w:val="0"/>
          <w:iCs w:val="0"/>
          <w:sz w:val="24"/>
          <w:szCs w:val="24"/>
        </w:rPr>
        <w:softHyphen/>
        <w:t>телей разных отделов растений и типов животных; изображать циклы развития в виде схем;</w:t>
      </w:r>
    </w:p>
    <w:p w:rsidR="00224F77" w:rsidRPr="00245EDB" w:rsidRDefault="00224F77" w:rsidP="00224F77">
      <w:pPr>
        <w:jc w:val="both"/>
      </w:pPr>
      <w:r w:rsidRPr="00245EDB">
        <w:rPr>
          <w:rStyle w:val="16"/>
          <w:rFonts w:eastAsiaTheme="minorHAnsi"/>
          <w:i w:val="0"/>
          <w:iCs w:val="0"/>
          <w:sz w:val="24"/>
          <w:szCs w:val="24"/>
        </w:rPr>
        <w:lastRenderedPageBreak/>
        <w:t>анализировать и использовать в решении учебных и исследователь</w:t>
      </w:r>
      <w:r w:rsidRPr="00245EDB">
        <w:rPr>
          <w:rStyle w:val="16"/>
          <w:rFonts w:eastAsiaTheme="minorHAnsi"/>
          <w:i w:val="0"/>
          <w:iCs w:val="0"/>
          <w:sz w:val="24"/>
          <w:szCs w:val="24"/>
        </w:rPr>
        <w:softHyphen/>
        <w:t>ских задач информацию о современных исследованиях в биологии, меди</w:t>
      </w:r>
      <w:r w:rsidRPr="00245EDB">
        <w:rPr>
          <w:rStyle w:val="16"/>
          <w:rFonts w:eastAsiaTheme="minorHAnsi"/>
          <w:i w:val="0"/>
          <w:iCs w:val="0"/>
          <w:sz w:val="24"/>
          <w:szCs w:val="24"/>
        </w:rPr>
        <w:softHyphen/>
        <w:t>цине и экологии;</w:t>
      </w:r>
    </w:p>
    <w:p w:rsidR="00224F77" w:rsidRPr="00245EDB" w:rsidRDefault="00224F77" w:rsidP="00224F77">
      <w:pPr>
        <w:jc w:val="both"/>
      </w:pPr>
      <w:r w:rsidRPr="00245EDB">
        <w:rPr>
          <w:rStyle w:val="16"/>
          <w:rFonts w:eastAsiaTheme="minorHAnsi"/>
          <w:i w:val="0"/>
          <w:iCs w:val="0"/>
          <w:sz w:val="24"/>
          <w:szCs w:val="24"/>
        </w:rPr>
        <w:t xml:space="preserve">аргументировать необходимость синтеза естественно-научного и </w:t>
      </w:r>
      <w:proofErr w:type="spellStart"/>
      <w:r w:rsidRPr="00245EDB">
        <w:rPr>
          <w:rStyle w:val="16"/>
          <w:rFonts w:eastAsiaTheme="minorHAnsi"/>
          <w:i w:val="0"/>
          <w:iCs w:val="0"/>
          <w:sz w:val="24"/>
          <w:szCs w:val="24"/>
        </w:rPr>
        <w:t>социогуманитарного</w:t>
      </w:r>
      <w:proofErr w:type="spellEnd"/>
      <w:r w:rsidRPr="00245EDB">
        <w:rPr>
          <w:rStyle w:val="16"/>
          <w:rFonts w:eastAsiaTheme="minorHAnsi"/>
          <w:i w:val="0"/>
          <w:iCs w:val="0"/>
          <w:sz w:val="24"/>
          <w:szCs w:val="24"/>
        </w:rPr>
        <w:t xml:space="preserve"> знания в эпоху информационной цивилизации;</w:t>
      </w:r>
    </w:p>
    <w:p w:rsidR="00224F77" w:rsidRPr="00245EDB" w:rsidRDefault="00224F77" w:rsidP="00224F77">
      <w:pPr>
        <w:jc w:val="both"/>
      </w:pPr>
      <w:r w:rsidRPr="00245EDB">
        <w:rPr>
          <w:rStyle w:val="16"/>
          <w:rFonts w:eastAsiaTheme="minorHAnsi"/>
          <w:i w:val="0"/>
          <w:iCs w:val="0"/>
          <w:sz w:val="24"/>
          <w:szCs w:val="24"/>
        </w:rPr>
        <w:t>моделировать изменение экосистем под влиянием различных групп факторов окружающей среды;</w:t>
      </w:r>
    </w:p>
    <w:p w:rsidR="00224F77" w:rsidRPr="00245EDB" w:rsidRDefault="00224F77" w:rsidP="00224F77">
      <w:pPr>
        <w:jc w:val="both"/>
      </w:pPr>
      <w:r w:rsidRPr="00245EDB">
        <w:rPr>
          <w:rStyle w:val="16"/>
          <w:rFonts w:eastAsiaTheme="minorHAnsi"/>
          <w:i w:val="0"/>
          <w:iCs w:val="0"/>
          <w:sz w:val="24"/>
          <w:szCs w:val="24"/>
        </w:rPr>
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</w:r>
    </w:p>
    <w:p w:rsidR="00224F77" w:rsidRPr="00245EDB" w:rsidRDefault="00224F77" w:rsidP="00224F77">
      <w:pPr>
        <w:jc w:val="both"/>
        <w:sectPr w:rsidR="00224F77" w:rsidRPr="00245EDB">
          <w:headerReference w:type="default" r:id="rId7"/>
          <w:footerReference w:type="even" r:id="rId8"/>
          <w:footerReference w:type="default" r:id="rId9"/>
          <w:pgSz w:w="9466" w:h="12586"/>
          <w:pgMar w:top="757" w:right="867" w:bottom="1047" w:left="867" w:header="0" w:footer="3" w:gutter="0"/>
          <w:pgNumType w:start="3"/>
          <w:cols w:space="720"/>
          <w:noEndnote/>
          <w:docGrid w:linePitch="360"/>
        </w:sectPr>
      </w:pPr>
      <w:r w:rsidRPr="00245EDB">
        <w:rPr>
          <w:rStyle w:val="16"/>
          <w:rFonts w:eastAsiaTheme="minorHAnsi"/>
          <w:i w:val="0"/>
          <w:iCs w:val="0"/>
          <w:sz w:val="24"/>
          <w:szCs w:val="24"/>
        </w:rPr>
        <w:t>использовать приобретённые компетенции в практической деятель</w:t>
      </w:r>
      <w:r w:rsidRPr="00245EDB">
        <w:rPr>
          <w:rStyle w:val="16"/>
          <w:rFonts w:eastAsiaTheme="minorHAnsi"/>
          <w:i w:val="0"/>
          <w:iCs w:val="0"/>
          <w:sz w:val="24"/>
          <w:szCs w:val="24"/>
        </w:rPr>
        <w:softHyphen/>
        <w:t>ности и повседневной жизни, для приобретения опыта деятельности, предшествующей профессиональной, в основе которой лежит биология как учебный предмет.</w:t>
      </w:r>
    </w:p>
    <w:p w:rsidR="00C3564B" w:rsidRDefault="00C3564B" w:rsidP="00C3564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12" w:name="_GoBack"/>
      <w:bookmarkEnd w:id="12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br w:type="page"/>
      </w:r>
    </w:p>
    <w:p w:rsidR="00FF7075" w:rsidRPr="00FF7075" w:rsidRDefault="00FF7075" w:rsidP="00224F77">
      <w:pPr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FF7075" w:rsidRPr="00FF7075" w:rsidSect="00224F77">
      <w:headerReference w:type="default" r:id="rId10"/>
      <w:footerReference w:type="even" r:id="rId11"/>
      <w:footerReference w:type="default" r:id="rId12"/>
      <w:pgSz w:w="11910" w:h="7940" w:orient="landscape"/>
      <w:pgMar w:top="618" w:right="641" w:bottom="743" w:left="680" w:header="0" w:footer="4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D70" w:rsidRDefault="00824D70">
      <w:pPr>
        <w:spacing w:after="0" w:line="240" w:lineRule="auto"/>
      </w:pPr>
      <w:r>
        <w:separator/>
      </w:r>
    </w:p>
  </w:endnote>
  <w:endnote w:type="continuationSeparator" w:id="0">
    <w:p w:rsidR="00824D70" w:rsidRDefault="0082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F77" w:rsidRDefault="00224F77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40.75pt;margin-top:581.4pt;width:13.85pt;height:10.2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" filled="f" stroked="f">
          <v:textbox style="mso-fit-shape-to-text:t" inset="0,0,0,0">
            <w:txbxContent>
              <w:p w:rsidR="00224F77" w:rsidRDefault="00224F77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D2FBB">
                  <w:rPr>
                    <w:rStyle w:val="Tahoma85pt1pt"/>
                    <w:noProof/>
                  </w:rPr>
                  <w:t>3</w:t>
                </w:r>
                <w:r>
                  <w:rPr>
                    <w:rStyle w:val="Tahoma85pt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F77" w:rsidRDefault="00224F77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40.75pt;margin-top:581.4pt;width:13.85pt;height:10.2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" filled="f" stroked="f">
          <v:textbox style="mso-fit-shape-to-text:t" inset="0,0,0,0">
            <w:txbxContent>
              <w:p w:rsidR="00224F77" w:rsidRDefault="00224F77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C3564B">
                  <w:rPr>
                    <w:rStyle w:val="Tahoma85pt1pt"/>
                    <w:noProof/>
                  </w:rPr>
                  <w:t>3</w:t>
                </w:r>
                <w:r>
                  <w:rPr>
                    <w:rStyle w:val="Tahoma85pt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61D" w:rsidRDefault="00824D70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240.75pt;margin-top:581.4pt;width:13.85pt;height:10.2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" filled="f" stroked="f">
          <v:textbox style="mso-fit-shape-to-text:t" inset="0,0,0,0">
            <w:txbxContent>
              <w:p w:rsidR="005D361D" w:rsidRDefault="00CF263D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5D361D">
                  <w:instrText xml:space="preserve"> PAGE \* MERGEFORMAT </w:instrText>
                </w:r>
                <w:r>
                  <w:fldChar w:fldCharType="separate"/>
                </w:r>
                <w:r w:rsidR="009D2FBB" w:rsidRPr="009D2FBB">
                  <w:rPr>
                    <w:rStyle w:val="Tahoma85pt1pt"/>
                    <w:noProof/>
                  </w:rPr>
                  <w:t>3</w:t>
                </w:r>
                <w:r>
                  <w:rPr>
                    <w:rStyle w:val="Tahoma85pt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61D" w:rsidRDefault="00824D70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240.75pt;margin-top:581.4pt;width:13.85pt;height:10.2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" filled="f" stroked="f">
          <v:textbox style="mso-fit-shape-to-text:t" inset="0,0,0,0">
            <w:txbxContent>
              <w:p w:rsidR="005D361D" w:rsidRDefault="00CF263D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5D361D">
                  <w:instrText xml:space="preserve"> PAGE \* MERGEFORMAT </w:instrText>
                </w:r>
                <w:r>
                  <w:fldChar w:fldCharType="separate"/>
                </w:r>
                <w:r w:rsidR="00C3564B" w:rsidRPr="00C3564B">
                  <w:rPr>
                    <w:rStyle w:val="Tahoma85pt1pt"/>
                    <w:noProof/>
                  </w:rPr>
                  <w:t>3</w:t>
                </w:r>
                <w:r>
                  <w:rPr>
                    <w:rStyle w:val="Tahoma85pt1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D70" w:rsidRDefault="00824D70">
      <w:pPr>
        <w:spacing w:after="0" w:line="240" w:lineRule="auto"/>
      </w:pPr>
      <w:r>
        <w:separator/>
      </w:r>
    </w:p>
  </w:footnote>
  <w:footnote w:type="continuationSeparator" w:id="0">
    <w:p w:rsidR="00824D70" w:rsidRDefault="00824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F77" w:rsidRDefault="00224F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61D" w:rsidRDefault="005D36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6419"/>
    <w:multiLevelType w:val="multilevel"/>
    <w:tmpl w:val="A9A0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86E33"/>
    <w:multiLevelType w:val="multilevel"/>
    <w:tmpl w:val="D944A9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AC3344"/>
    <w:multiLevelType w:val="hybridMultilevel"/>
    <w:tmpl w:val="0C102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D5410"/>
    <w:multiLevelType w:val="hybridMultilevel"/>
    <w:tmpl w:val="735C0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B7E37"/>
    <w:multiLevelType w:val="multilevel"/>
    <w:tmpl w:val="9D0A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1374A"/>
    <w:multiLevelType w:val="hybridMultilevel"/>
    <w:tmpl w:val="A8540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70039"/>
    <w:multiLevelType w:val="hybridMultilevel"/>
    <w:tmpl w:val="5FC69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94B52"/>
    <w:multiLevelType w:val="multilevel"/>
    <w:tmpl w:val="B366EB5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6E6A9E"/>
    <w:multiLevelType w:val="multilevel"/>
    <w:tmpl w:val="E196B4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745196"/>
    <w:multiLevelType w:val="multilevel"/>
    <w:tmpl w:val="6DC2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4B0729"/>
    <w:multiLevelType w:val="multilevel"/>
    <w:tmpl w:val="DE4EE8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C457FA"/>
    <w:multiLevelType w:val="multilevel"/>
    <w:tmpl w:val="AB4044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E19"/>
    <w:rsid w:val="001A13F4"/>
    <w:rsid w:val="001F098A"/>
    <w:rsid w:val="00224F77"/>
    <w:rsid w:val="00245EDB"/>
    <w:rsid w:val="00511D5F"/>
    <w:rsid w:val="005354D2"/>
    <w:rsid w:val="005A7828"/>
    <w:rsid w:val="005B08E7"/>
    <w:rsid w:val="005D361D"/>
    <w:rsid w:val="00645F6B"/>
    <w:rsid w:val="00720ADF"/>
    <w:rsid w:val="0078538A"/>
    <w:rsid w:val="007A6E19"/>
    <w:rsid w:val="00824D70"/>
    <w:rsid w:val="0089730B"/>
    <w:rsid w:val="008C267F"/>
    <w:rsid w:val="008C6556"/>
    <w:rsid w:val="009D2FBB"/>
    <w:rsid w:val="00A974BF"/>
    <w:rsid w:val="00B31145"/>
    <w:rsid w:val="00B532A7"/>
    <w:rsid w:val="00B54533"/>
    <w:rsid w:val="00C3564B"/>
    <w:rsid w:val="00C47F73"/>
    <w:rsid w:val="00CF263D"/>
    <w:rsid w:val="00D226F8"/>
    <w:rsid w:val="00E572AB"/>
    <w:rsid w:val="00F533E3"/>
    <w:rsid w:val="00FF7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38F3177-8585-4DC6-B057-516DEAD3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54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B54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Заголовок №3_"/>
    <w:basedOn w:val="a0"/>
    <w:rsid w:val="00B54533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Заголовок №3"/>
    <w:basedOn w:val="3"/>
    <w:rsid w:val="00B5453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545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Основной текст (15)_"/>
    <w:basedOn w:val="a0"/>
    <w:rsid w:val="00B54533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50">
    <w:name w:val="Основной текст (15)"/>
    <w:basedOn w:val="15"/>
    <w:rsid w:val="00B545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B545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Заголовок №4_"/>
    <w:basedOn w:val="a0"/>
    <w:rsid w:val="00B54533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Заголовок №4"/>
    <w:basedOn w:val="4"/>
    <w:rsid w:val="00B5453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B545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B5453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9">
    <w:name w:val="Основной текст (9)"/>
    <w:basedOn w:val="a0"/>
    <w:rsid w:val="00B545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homa85pt1pt">
    <w:name w:val="Колонтитул + Tahoma;8;5 pt;Полужирный;Не курсив;Интервал 1 pt"/>
    <w:basedOn w:val="a3"/>
    <w:rsid w:val="00B54533"/>
    <w:rPr>
      <w:rFonts w:ascii="Tahoma" w:eastAsia="Tahoma" w:hAnsi="Tahoma" w:cs="Tahoma"/>
      <w:b/>
      <w:bCs/>
      <w:i/>
      <w:iCs/>
      <w:color w:val="000000"/>
      <w:spacing w:val="3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6">
    <w:name w:val="Основной текст (16)"/>
    <w:basedOn w:val="a0"/>
    <w:rsid w:val="00B545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B5453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5">
    <w:name w:val="Body Text"/>
    <w:basedOn w:val="a"/>
    <w:link w:val="a6"/>
    <w:rsid w:val="00B31145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a6">
    <w:name w:val="Основной текст Знак"/>
    <w:basedOn w:val="a0"/>
    <w:link w:val="a5"/>
    <w:rsid w:val="00B31145"/>
    <w:rPr>
      <w:rFonts w:ascii="Calibri" w:eastAsia="Times New Roman" w:hAnsi="Calibri" w:cs="Calibri"/>
      <w:lang w:val="en-US"/>
    </w:rPr>
  </w:style>
  <w:style w:type="character" w:customStyle="1" w:styleId="dash041e0431044b0447043d044b0439char1">
    <w:name w:val="dash041e_0431_044b_0447_043d_044b_0439__char1"/>
    <w:rsid w:val="00B3114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TableParagraph">
    <w:name w:val="Table Paragraph"/>
    <w:basedOn w:val="a"/>
    <w:rsid w:val="00245EDB"/>
    <w:pPr>
      <w:widowControl w:val="0"/>
      <w:spacing w:after="0" w:line="220" w:lineRule="exact"/>
      <w:ind w:left="113" w:right="111"/>
    </w:pPr>
    <w:rPr>
      <w:rFonts w:ascii="Calibri" w:eastAsia="Times New Roman" w:hAnsi="Calibri" w:cs="Calibri"/>
      <w:lang w:val="en-US"/>
    </w:rPr>
  </w:style>
  <w:style w:type="paragraph" w:styleId="a7">
    <w:name w:val="List Paragraph"/>
    <w:basedOn w:val="a"/>
    <w:uiPriority w:val="34"/>
    <w:qFormat/>
    <w:rsid w:val="0072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0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02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2939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</cp:revision>
  <dcterms:created xsi:type="dcterms:W3CDTF">2021-09-20T13:45:00Z</dcterms:created>
  <dcterms:modified xsi:type="dcterms:W3CDTF">2022-10-31T10:16:00Z</dcterms:modified>
</cp:coreProperties>
</file>