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90" w:rsidRDefault="00833490" w:rsidP="00833490">
      <w:pPr>
        <w:spacing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Пояснительная записка</w:t>
      </w:r>
    </w:p>
    <w:p w:rsidR="00833490" w:rsidRDefault="00833490" w:rsidP="002A1FD6">
      <w:pPr>
        <w:spacing w:after="0" w:line="240" w:lineRule="auto"/>
        <w:ind w:firstLine="708"/>
        <w:jc w:val="both"/>
        <w:rPr>
          <w:rFonts w:ascii="Times New Roman" w:hAnsi="Times New Roman" w:cs="Times New Roman"/>
          <w:sz w:val="24"/>
          <w:szCs w:val="24"/>
          <w:u w:val="single"/>
        </w:rPr>
      </w:pPr>
    </w:p>
    <w:p w:rsidR="002A1FD6" w:rsidRPr="00C80177" w:rsidRDefault="002A1FD6" w:rsidP="002A1FD6">
      <w:pPr>
        <w:spacing w:after="0" w:line="240" w:lineRule="auto"/>
        <w:ind w:firstLine="708"/>
        <w:jc w:val="both"/>
        <w:rPr>
          <w:rFonts w:ascii="Times New Roman" w:hAnsi="Times New Roman" w:cs="Times New Roman"/>
          <w:sz w:val="24"/>
          <w:szCs w:val="24"/>
        </w:rPr>
      </w:pPr>
      <w:r w:rsidRPr="00C80177">
        <w:rPr>
          <w:rFonts w:ascii="Times New Roman" w:hAnsi="Times New Roman" w:cs="Times New Roman"/>
          <w:sz w:val="24"/>
          <w:szCs w:val="24"/>
          <w:u w:val="single"/>
        </w:rPr>
        <w:t>Рабочая программа</w:t>
      </w:r>
      <w:r w:rsidRPr="00C80177">
        <w:rPr>
          <w:rFonts w:ascii="Times New Roman" w:hAnsi="Times New Roman" w:cs="Times New Roman"/>
          <w:sz w:val="24"/>
          <w:szCs w:val="24"/>
        </w:rPr>
        <w:t xml:space="preserve"> по физической культуре  для </w:t>
      </w:r>
      <w:proofErr w:type="gramStart"/>
      <w:r w:rsidRPr="00C80177">
        <w:rPr>
          <w:rFonts w:ascii="Times New Roman" w:hAnsi="Times New Roman" w:cs="Times New Roman"/>
          <w:sz w:val="24"/>
          <w:szCs w:val="24"/>
        </w:rPr>
        <w:t>обучающихся</w:t>
      </w:r>
      <w:proofErr w:type="gramEnd"/>
      <w:r w:rsidR="00ED2F00" w:rsidRPr="00C80177">
        <w:rPr>
          <w:rFonts w:ascii="Times New Roman" w:hAnsi="Times New Roman" w:cs="Times New Roman"/>
          <w:sz w:val="24"/>
          <w:szCs w:val="24"/>
        </w:rPr>
        <w:t xml:space="preserve"> </w:t>
      </w:r>
      <w:r w:rsidRPr="00C80177">
        <w:rPr>
          <w:rFonts w:ascii="Times New Roman" w:hAnsi="Times New Roman" w:cs="Times New Roman"/>
          <w:sz w:val="24"/>
          <w:szCs w:val="24"/>
        </w:rPr>
        <w:t>2 класса разработана на основе:</w:t>
      </w:r>
    </w:p>
    <w:p w:rsidR="002A1FD6" w:rsidRPr="00C80177" w:rsidRDefault="002A1FD6" w:rsidP="002A1FD6">
      <w:pPr>
        <w:spacing w:after="0" w:line="240" w:lineRule="auto"/>
        <w:ind w:firstLine="426"/>
        <w:jc w:val="both"/>
        <w:rPr>
          <w:rFonts w:ascii="Times New Roman" w:hAnsi="Times New Roman" w:cs="Times New Roman"/>
          <w:sz w:val="24"/>
          <w:szCs w:val="24"/>
        </w:rPr>
      </w:pPr>
      <w:r w:rsidRPr="00C80177">
        <w:rPr>
          <w:rFonts w:ascii="Times New Roman" w:hAnsi="Times New Roman" w:cs="Times New Roman"/>
          <w:sz w:val="24"/>
          <w:szCs w:val="24"/>
        </w:rPr>
        <w:t xml:space="preserve">  - </w:t>
      </w:r>
      <w:r w:rsidRPr="00C80177">
        <w:rPr>
          <w:rFonts w:ascii="Times New Roman" w:hAnsi="Times New Roman" w:cs="Times New Roman"/>
          <w:color w:val="000000"/>
          <w:sz w:val="24"/>
          <w:szCs w:val="24"/>
        </w:rPr>
        <w:t>основной образовательной программой начального  общего образования</w:t>
      </w:r>
      <w:r w:rsidRPr="00C80177">
        <w:rPr>
          <w:rFonts w:ascii="Times New Roman" w:hAnsi="Times New Roman" w:cs="Times New Roman"/>
          <w:sz w:val="24"/>
          <w:szCs w:val="24"/>
        </w:rPr>
        <w:t xml:space="preserve">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w:t>
      </w:r>
    </w:p>
    <w:p w:rsidR="002A1FD6" w:rsidRPr="00C80177" w:rsidRDefault="002A1FD6" w:rsidP="002A1FD6">
      <w:pPr>
        <w:spacing w:after="0" w:line="240" w:lineRule="auto"/>
        <w:jc w:val="both"/>
        <w:rPr>
          <w:rFonts w:ascii="Times New Roman" w:hAnsi="Times New Roman" w:cs="Times New Roman"/>
          <w:sz w:val="24"/>
          <w:szCs w:val="24"/>
        </w:rPr>
      </w:pPr>
      <w:r w:rsidRPr="00C80177">
        <w:rPr>
          <w:rFonts w:ascii="Times New Roman" w:hAnsi="Times New Roman" w:cs="Times New Roman"/>
          <w:sz w:val="24"/>
          <w:szCs w:val="24"/>
        </w:rPr>
        <w:t xml:space="preserve">- Программа. Начальная школа. 2 класс. УМК </w:t>
      </w:r>
      <w:r w:rsidRPr="00C80177">
        <w:rPr>
          <w:rFonts w:ascii="Cambria Math" w:hAnsi="Cambria Math" w:cs="Times New Roman"/>
          <w:sz w:val="24"/>
          <w:szCs w:val="24"/>
        </w:rPr>
        <w:t>≪</w:t>
      </w:r>
      <w:r w:rsidRPr="00C80177">
        <w:rPr>
          <w:rFonts w:ascii="Times New Roman" w:hAnsi="Times New Roman" w:cs="Times New Roman"/>
          <w:sz w:val="24"/>
          <w:szCs w:val="24"/>
        </w:rPr>
        <w:t>Перспектива</w:t>
      </w:r>
      <w:r w:rsidRPr="00C80177">
        <w:rPr>
          <w:rFonts w:ascii="Cambria Math" w:hAnsi="Cambria Math" w:cs="Times New Roman"/>
          <w:sz w:val="24"/>
          <w:szCs w:val="24"/>
        </w:rPr>
        <w:t>≫</w:t>
      </w:r>
      <w:r w:rsidRPr="00C80177">
        <w:rPr>
          <w:rFonts w:ascii="Times New Roman" w:hAnsi="Times New Roman" w:cs="Times New Roman"/>
          <w:sz w:val="24"/>
          <w:szCs w:val="24"/>
        </w:rPr>
        <w:t xml:space="preserve">. / </w:t>
      </w:r>
      <w:r w:rsidRPr="00C80177">
        <w:rPr>
          <w:rFonts w:ascii="Times New Roman" w:hAnsi="Times New Roman" w:cs="Times New Roman"/>
          <w:color w:val="333333"/>
          <w:sz w:val="24"/>
          <w:szCs w:val="24"/>
        </w:rPr>
        <w:t>А. П. Матвеева.</w:t>
      </w:r>
      <w:r w:rsidRPr="00C80177">
        <w:rPr>
          <w:rFonts w:ascii="Times New Roman" w:hAnsi="Times New Roman" w:cs="Times New Roman"/>
          <w:sz w:val="24"/>
          <w:szCs w:val="24"/>
        </w:rPr>
        <w:t>– М.: «Просвещение», 2011.– (Образовательный стандарт).</w:t>
      </w:r>
    </w:p>
    <w:p w:rsidR="002A1FD6" w:rsidRPr="00C80177" w:rsidRDefault="002A1FD6" w:rsidP="002A1FD6">
      <w:pPr>
        <w:pStyle w:val="a4"/>
        <w:shd w:val="clear" w:color="auto" w:fill="FFFFFF"/>
        <w:jc w:val="both"/>
        <w:rPr>
          <w:color w:val="333333"/>
        </w:rPr>
      </w:pPr>
      <w:r w:rsidRPr="00C80177">
        <w:rPr>
          <w:rStyle w:val="a5"/>
          <w:color w:val="333333"/>
        </w:rPr>
        <w:t>Матвеев, А. П. </w:t>
      </w:r>
      <w:r w:rsidRPr="00C80177">
        <w:rPr>
          <w:color w:val="333333"/>
        </w:rPr>
        <w:t>Физическая культура. 1–4 классы. Рабочие программы. Предметная линия учебников А. П. Матвеева.-7-е изд</w:t>
      </w:r>
      <w:proofErr w:type="gramStart"/>
      <w:r w:rsidRPr="00C80177">
        <w:rPr>
          <w:color w:val="333333"/>
        </w:rPr>
        <w:t>.-</w:t>
      </w:r>
      <w:proofErr w:type="gramEnd"/>
      <w:r w:rsidRPr="00C80177">
        <w:rPr>
          <w:color w:val="333333"/>
        </w:rPr>
        <w:t>Просвещение,2017</w:t>
      </w:r>
    </w:p>
    <w:p w:rsidR="002A1FD6" w:rsidRPr="00C80177" w:rsidRDefault="002A1FD6" w:rsidP="002A1FD6">
      <w:pPr>
        <w:autoSpaceDE w:val="0"/>
        <w:autoSpaceDN w:val="0"/>
        <w:adjustRightInd w:val="0"/>
        <w:spacing w:after="0" w:line="240" w:lineRule="auto"/>
        <w:ind w:firstLine="708"/>
        <w:jc w:val="both"/>
        <w:rPr>
          <w:rFonts w:ascii="Times New Roman" w:hAnsi="Times New Roman" w:cs="Times New Roman"/>
          <w:sz w:val="24"/>
          <w:szCs w:val="24"/>
        </w:rPr>
      </w:pPr>
      <w:r w:rsidRPr="00C80177">
        <w:rPr>
          <w:rFonts w:ascii="Times New Roman" w:hAnsi="Times New Roman" w:cs="Times New Roman"/>
          <w:sz w:val="24"/>
          <w:szCs w:val="24"/>
        </w:rPr>
        <w:t>-локального акта школы «</w:t>
      </w:r>
      <w:r w:rsidRPr="00C80177">
        <w:rPr>
          <w:rFonts w:ascii="Times New Roman" w:hAnsi="Times New Roman" w:cs="Times New Roman"/>
          <w:bCs/>
          <w:sz w:val="24"/>
          <w:szCs w:val="24"/>
        </w:rPr>
        <w:t xml:space="preserve">Положение о рабочей программе </w:t>
      </w:r>
      <w:r w:rsidRPr="00C80177">
        <w:rPr>
          <w:rFonts w:ascii="Times New Roman" w:hAnsi="Times New Roman" w:cs="Times New Roman"/>
          <w:sz w:val="24"/>
          <w:szCs w:val="24"/>
        </w:rPr>
        <w:t>учебного предмета, курса, дисциплины (модуля) 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w:t>
      </w:r>
    </w:p>
    <w:bookmarkEnd w:id="0"/>
    <w:p w:rsidR="009A403E" w:rsidRPr="00527930" w:rsidRDefault="009A403E" w:rsidP="009A403E">
      <w:pPr>
        <w:shd w:val="clear" w:color="auto" w:fill="FFFFFF"/>
        <w:autoSpaceDE w:val="0"/>
        <w:autoSpaceDN w:val="0"/>
        <w:adjustRightInd w:val="0"/>
        <w:spacing w:after="0"/>
        <w:ind w:firstLine="567"/>
        <w:jc w:val="center"/>
        <w:rPr>
          <w:rFonts w:ascii="Times New Roman" w:hAnsi="Times New Roman" w:cs="Times New Roman"/>
          <w:b/>
          <w:sz w:val="24"/>
          <w:szCs w:val="24"/>
        </w:rPr>
      </w:pPr>
      <w:r w:rsidRPr="00527930">
        <w:rPr>
          <w:rFonts w:ascii="Times New Roman" w:hAnsi="Times New Roman" w:cs="Times New Roman"/>
          <w:b/>
          <w:sz w:val="24"/>
          <w:szCs w:val="24"/>
        </w:rPr>
        <w:t>Планируемые результаты изучения учебного предмета</w:t>
      </w:r>
    </w:p>
    <w:p w:rsidR="009A403E" w:rsidRDefault="009A403E" w:rsidP="009A403E">
      <w:pPr>
        <w:shd w:val="clear" w:color="auto" w:fill="FFFFFF"/>
        <w:autoSpaceDE w:val="0"/>
        <w:autoSpaceDN w:val="0"/>
        <w:adjustRightInd w:val="0"/>
        <w:spacing w:after="0"/>
        <w:ind w:firstLine="567"/>
        <w:jc w:val="center"/>
        <w:rPr>
          <w:rFonts w:ascii="Times New Roman" w:hAnsi="Times New Roman" w:cs="Times New Roman"/>
          <w:b/>
          <w:sz w:val="24"/>
          <w:szCs w:val="24"/>
        </w:rPr>
      </w:pPr>
      <w:r w:rsidRPr="00527930">
        <w:rPr>
          <w:rFonts w:ascii="Times New Roman" w:hAnsi="Times New Roman" w:cs="Times New Roman"/>
          <w:b/>
          <w:sz w:val="24"/>
          <w:szCs w:val="24"/>
        </w:rPr>
        <w:t xml:space="preserve"> «Физическая культура»</w:t>
      </w:r>
    </w:p>
    <w:p w:rsidR="009A403E" w:rsidRDefault="009A403E" w:rsidP="009A403E">
      <w:pPr>
        <w:shd w:val="clear" w:color="auto" w:fill="FFFFFF"/>
        <w:spacing w:after="0" w:line="240" w:lineRule="auto"/>
        <w:ind w:left="710" w:firstLine="710"/>
        <w:jc w:val="center"/>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t>Личностные, метапредметные и предметные результаты освоения учебной программы.</w:t>
      </w:r>
    </w:p>
    <w:p w:rsidR="009A403E" w:rsidRDefault="009A403E" w:rsidP="009A403E">
      <w:pPr>
        <w:shd w:val="clear" w:color="auto" w:fill="FFFFFF"/>
        <w:spacing w:after="0" w:line="240" w:lineRule="auto"/>
        <w:ind w:left="710"/>
        <w:jc w:val="center"/>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t>Результаты изучения учебного предмета</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Универсальными компетенциями учащихся на этапе начального общего образования по физической культуре являются:</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ее цели;</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9A403E" w:rsidRDefault="009A403E" w:rsidP="009A403E">
      <w:pPr>
        <w:shd w:val="clear" w:color="auto" w:fill="FFFFFF"/>
        <w:spacing w:after="0" w:line="240" w:lineRule="auto"/>
        <w:ind w:left="710" w:firstLine="710"/>
        <w:jc w:val="center"/>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t> Требования к уровню подготовки</w:t>
      </w:r>
    </w:p>
    <w:p w:rsidR="009A403E" w:rsidRDefault="009A403E" w:rsidP="009A403E">
      <w:pPr>
        <w:shd w:val="clear" w:color="auto" w:fill="FFFFFF"/>
        <w:spacing w:after="0" w:line="240" w:lineRule="auto"/>
        <w:ind w:left="710" w:firstLine="710"/>
        <w:jc w:val="center"/>
        <w:rPr>
          <w:rFonts w:ascii="Calibri" w:eastAsia="Times New Roman" w:hAnsi="Calibri" w:cs="Times New Roman"/>
          <w:color w:val="000000"/>
          <w:sz w:val="20"/>
          <w:szCs w:val="20"/>
        </w:rPr>
      </w:pPr>
      <w:r>
        <w:rPr>
          <w:rFonts w:ascii="Times New Roman" w:eastAsia="Times New Roman" w:hAnsi="Times New Roman" w:cs="Times New Roman"/>
          <w:i/>
          <w:iCs/>
          <w:color w:val="000000"/>
          <w:sz w:val="24"/>
          <w:szCs w:val="24"/>
        </w:rPr>
        <w:t>Личностные результаты:</w:t>
      </w:r>
    </w:p>
    <w:p w:rsidR="009A403E" w:rsidRDefault="009A403E" w:rsidP="009A403E">
      <w:pPr>
        <w:numPr>
          <w:ilvl w:val="0"/>
          <w:numId w:val="1"/>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9A403E" w:rsidRDefault="009A403E" w:rsidP="009A403E">
      <w:pPr>
        <w:numPr>
          <w:ilvl w:val="0"/>
          <w:numId w:val="1"/>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проявление положительных качеств личности и управление своими эмоциями в различных (нестандартных) ситуациях и условиях;</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проявление дисциплинированности, трудолюбие и упорство в достижении поставленных целей оказание бескорыстной помощи своим сверстникам, нахождение с ними общего языка и общих интересов.</w:t>
      </w:r>
    </w:p>
    <w:p w:rsidR="009A403E" w:rsidRDefault="009A403E" w:rsidP="009A403E">
      <w:pPr>
        <w:shd w:val="clear" w:color="auto" w:fill="FFFFFF"/>
        <w:spacing w:after="0" w:line="240" w:lineRule="auto"/>
        <w:ind w:left="710" w:firstLine="710"/>
        <w:jc w:val="center"/>
        <w:rPr>
          <w:rFonts w:ascii="Calibri" w:eastAsia="Times New Roman" w:hAnsi="Calibri" w:cs="Times New Roman"/>
          <w:color w:val="000000"/>
          <w:sz w:val="20"/>
          <w:szCs w:val="20"/>
        </w:rPr>
      </w:pPr>
      <w:r>
        <w:rPr>
          <w:rFonts w:ascii="Times New Roman" w:eastAsia="Times New Roman" w:hAnsi="Times New Roman" w:cs="Times New Roman"/>
          <w:i/>
          <w:iCs/>
          <w:color w:val="000000"/>
          <w:sz w:val="24"/>
          <w:szCs w:val="24"/>
        </w:rPr>
        <w:t>Метапредметные результаты изучения курса</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характеристика явления (действия и поступков), их объективная оценка на основе освоенных знаний и имеющегося опыта;</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обнаружение ошибок при выполнении учебных заданий, отбор способов их исправления;</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общение и взаимодействие со сверстниками на принципах взаимоуважения и взаимопомощи, дружбы и толерантности;</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lastRenderedPageBreak/>
        <w:t>обеспечение защиты и сохранности природы во время активного отдыха и занятий физической культурой;</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планирование собственной деятельности, распределение нагрузки и организация отдыха в процессе её выполнения;</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анализ и объективная оценка результатов собственного труда, поиск возможностей и способов их улучшения;</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видение красоты движений, выделение и обоснование эстетических признаков в движениях и передвижениях человека;</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оценка красоты телосложения и осанки, сравнение их с эталонными образцами;</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управление эмоциями при общении со сверстниками и взрослыми, хладнокровие, сдержанность, рассудительность;</w:t>
      </w:r>
    </w:p>
    <w:p w:rsidR="009A403E" w:rsidRDefault="009A403E" w:rsidP="009A403E">
      <w:pPr>
        <w:numPr>
          <w:ilvl w:val="0"/>
          <w:numId w:val="2"/>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9A403E" w:rsidRDefault="009A403E" w:rsidP="009A403E">
      <w:pPr>
        <w:shd w:val="clear" w:color="auto" w:fill="FFFFFF"/>
        <w:spacing w:after="0" w:line="240" w:lineRule="auto"/>
        <w:ind w:left="710" w:firstLine="710"/>
        <w:jc w:val="center"/>
        <w:rPr>
          <w:rFonts w:ascii="Calibri" w:eastAsia="Times New Roman" w:hAnsi="Calibri" w:cs="Times New Roman"/>
          <w:color w:val="000000"/>
          <w:sz w:val="20"/>
          <w:szCs w:val="20"/>
        </w:rPr>
      </w:pPr>
      <w:r>
        <w:rPr>
          <w:rFonts w:ascii="Times New Roman" w:eastAsia="Times New Roman" w:hAnsi="Times New Roman" w:cs="Times New Roman"/>
          <w:i/>
          <w:iCs/>
          <w:color w:val="000000"/>
          <w:sz w:val="24"/>
          <w:szCs w:val="24"/>
        </w:rPr>
        <w:t>Предметные результаты:</w:t>
      </w:r>
    </w:p>
    <w:p w:rsidR="009A403E" w:rsidRDefault="009A403E" w:rsidP="009A403E">
      <w:pPr>
        <w:numPr>
          <w:ilvl w:val="0"/>
          <w:numId w:val="3"/>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9A403E" w:rsidRDefault="009A403E" w:rsidP="009A403E">
      <w:pPr>
        <w:numPr>
          <w:ilvl w:val="0"/>
          <w:numId w:val="3"/>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9A403E" w:rsidRDefault="009A403E" w:rsidP="009A403E">
      <w:pPr>
        <w:numPr>
          <w:ilvl w:val="0"/>
          <w:numId w:val="3"/>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представление физической культуры как средства укрепления здоровья, физического развития и физической подготовки человека;        </w:t>
      </w:r>
    </w:p>
    <w:p w:rsidR="009A403E" w:rsidRDefault="009A403E" w:rsidP="009A403E">
      <w:pPr>
        <w:numPr>
          <w:ilvl w:val="0"/>
          <w:numId w:val="3"/>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измерение (познавание) индивидуальных показателей физического развития (длины и массы тела), развитие основных физических качеств;</w:t>
      </w:r>
    </w:p>
    <w:p w:rsidR="009A403E" w:rsidRDefault="009A403E" w:rsidP="009A403E">
      <w:pPr>
        <w:numPr>
          <w:ilvl w:val="0"/>
          <w:numId w:val="3"/>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9A403E" w:rsidRDefault="009A403E" w:rsidP="009A403E">
      <w:pPr>
        <w:shd w:val="clear" w:color="auto" w:fill="FFFFFF"/>
        <w:spacing w:after="0" w:line="240" w:lineRule="auto"/>
        <w:ind w:left="710" w:firstLine="710"/>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организация и проведение со сверстниками подвижных игр и элементов соревнований, осуществление их объективного судейства;</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бережное обращение с инвентарём и оборудованием, соблюдение требований техники безопасности к местам проведения;</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взаимодействие со сверстниками по правилам проведения подвижных игр и соревнований;</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объяснение в доступной форме правил (техники) выполнения двигательных действий, анализ и поиск ошибок, исправление их;</w:t>
      </w:r>
    </w:p>
    <w:p w:rsidR="009A403E" w:rsidRDefault="009A403E" w:rsidP="009A403E">
      <w:pPr>
        <w:numPr>
          <w:ilvl w:val="0"/>
          <w:numId w:val="4"/>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подача строевых команд, подсчёт при выполнении общеразвивающих упражнений;</w:t>
      </w:r>
    </w:p>
    <w:p w:rsidR="009A403E" w:rsidRDefault="009A403E" w:rsidP="009A403E">
      <w:pPr>
        <w:numPr>
          <w:ilvl w:val="0"/>
          <w:numId w:val="5"/>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9A403E" w:rsidRDefault="009A403E" w:rsidP="009A403E">
      <w:pPr>
        <w:numPr>
          <w:ilvl w:val="0"/>
          <w:numId w:val="5"/>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 xml:space="preserve">выполнение акробатических и гимнастических комбинаций на высоком </w:t>
      </w:r>
      <w:proofErr w:type="gramStart"/>
      <w:r>
        <w:rPr>
          <w:rFonts w:ascii="Times New Roman" w:eastAsia="Times New Roman" w:hAnsi="Times New Roman" w:cs="Times New Roman"/>
          <w:color w:val="000000"/>
          <w:sz w:val="24"/>
          <w:szCs w:val="24"/>
        </w:rPr>
        <w:t>техничном уровне</w:t>
      </w:r>
      <w:proofErr w:type="gramEnd"/>
      <w:r>
        <w:rPr>
          <w:rFonts w:ascii="Times New Roman" w:eastAsia="Times New Roman" w:hAnsi="Times New Roman" w:cs="Times New Roman"/>
          <w:color w:val="000000"/>
          <w:sz w:val="24"/>
          <w:szCs w:val="24"/>
        </w:rPr>
        <w:t>, характеристика признаков техничного исполнения;</w:t>
      </w:r>
    </w:p>
    <w:p w:rsidR="009A403E" w:rsidRDefault="009A403E" w:rsidP="009A403E">
      <w:pPr>
        <w:numPr>
          <w:ilvl w:val="0"/>
          <w:numId w:val="5"/>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выполнение технических действий из базовых видов спорта, применение их в игровой и соревновательной деятельности;</w:t>
      </w:r>
    </w:p>
    <w:p w:rsidR="009A403E" w:rsidRDefault="009A403E" w:rsidP="009A403E">
      <w:pPr>
        <w:numPr>
          <w:ilvl w:val="0"/>
          <w:numId w:val="5"/>
        </w:numPr>
        <w:shd w:val="clear" w:color="auto" w:fill="FFFFFF"/>
        <w:spacing w:after="0" w:line="240" w:lineRule="auto"/>
        <w:ind w:left="710" w:firstLine="710"/>
        <w:jc w:val="both"/>
        <w:rPr>
          <w:rFonts w:ascii="Calibri" w:eastAsia="Times New Roman" w:hAnsi="Calibri" w:cs="Arial"/>
          <w:color w:val="000000"/>
          <w:sz w:val="20"/>
          <w:szCs w:val="20"/>
        </w:rPr>
      </w:pPr>
      <w:r>
        <w:rPr>
          <w:rFonts w:ascii="Times New Roman" w:eastAsia="Times New Roman" w:hAnsi="Times New Roman" w:cs="Times New Roman"/>
          <w:color w:val="000000"/>
          <w:sz w:val="24"/>
          <w:szCs w:val="24"/>
        </w:rPr>
        <w:t>выполнение жизненно важных двигательных навыков и умений различными способами, в различных условиях.</w:t>
      </w:r>
    </w:p>
    <w:p w:rsidR="009A403E" w:rsidRDefault="009A403E" w:rsidP="009A403E">
      <w:pPr>
        <w:shd w:val="clear" w:color="auto" w:fill="FFFFFF"/>
        <w:autoSpaceDE w:val="0"/>
        <w:autoSpaceDN w:val="0"/>
        <w:adjustRightInd w:val="0"/>
        <w:spacing w:after="0"/>
        <w:ind w:firstLine="567"/>
        <w:jc w:val="center"/>
        <w:rPr>
          <w:rFonts w:ascii="Times New Roman" w:hAnsi="Times New Roman" w:cs="Times New Roman"/>
          <w:i/>
          <w:sz w:val="24"/>
          <w:szCs w:val="24"/>
        </w:rPr>
      </w:pP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Cs/>
          <w:sz w:val="24"/>
          <w:szCs w:val="24"/>
        </w:rPr>
        <w:tab/>
        <w:t>об особенностях зарождения физической культуры, истории первых Олимпийских играх;</w:t>
      </w: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sz w:val="24"/>
          <w:szCs w:val="24"/>
        </w:rPr>
        <w:t>об обучении движениям, роль зрительного и слухового анализатора при их освоении и выполнении;</w:t>
      </w: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о терминологии разучиваемых упражнений, об их функциональном смысле и направленности воздействий на организм;</w:t>
      </w: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 причинах травматизма на занятиях физической культурой и правилах его предупреждения.</w:t>
      </w:r>
    </w:p>
    <w:p w:rsidR="009A403E" w:rsidRDefault="009A403E" w:rsidP="009A403E">
      <w:pPr>
        <w:shd w:val="clear" w:color="auto" w:fill="FFFFFF"/>
        <w:tabs>
          <w:tab w:val="left" w:pos="540"/>
        </w:tabs>
        <w:autoSpaceDE w:val="0"/>
        <w:autoSpaceDN w:val="0"/>
        <w:adjustRightInd w:val="0"/>
        <w:ind w:left="540" w:hanging="540"/>
        <w:jc w:val="both"/>
        <w:rPr>
          <w:rFonts w:ascii="Times New Roman" w:hAnsi="Times New Roman" w:cs="Times New Roman"/>
          <w:sz w:val="24"/>
          <w:szCs w:val="24"/>
        </w:rPr>
      </w:pPr>
      <w:r>
        <w:rPr>
          <w:rFonts w:ascii="Times New Roman" w:hAnsi="Times New Roman" w:cs="Times New Roman"/>
          <w:sz w:val="24"/>
          <w:szCs w:val="24"/>
        </w:rPr>
        <w:tab/>
        <w:t>понятия: короткая дистанция, бег на скорость, бег на выносливость; названия метательных снарядов, прыжкового инвентаря, упражнений в прыжках в длину.</w:t>
      </w:r>
    </w:p>
    <w:p w:rsidR="009A403E" w:rsidRDefault="009A403E" w:rsidP="009A403E">
      <w:pPr>
        <w:shd w:val="clear" w:color="auto" w:fill="FFFFFF"/>
        <w:autoSpaceDE w:val="0"/>
        <w:autoSpaceDN w:val="0"/>
        <w:adjustRightInd w:val="0"/>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результате изучения курса физической культуры в 2 классе обучающиеся получат возможность:        </w:t>
      </w:r>
    </w:p>
    <w:p w:rsidR="009A403E" w:rsidRDefault="009A403E" w:rsidP="009A403E">
      <w:pPr>
        <w:shd w:val="clear" w:color="auto" w:fill="FFFFFF"/>
        <w:autoSpaceDE w:val="0"/>
        <w:autoSpaceDN w:val="0"/>
        <w:adjustRightInd w:val="0"/>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  -   выполнять разновидности ходьбы и развитие координационных способностей.</w:t>
      </w:r>
      <w:r>
        <w:rPr>
          <w:rFonts w:ascii="Times New Roman" w:eastAsia="Times New Roman" w:hAnsi="Times New Roman" w:cs="Times New Roman"/>
          <w:bCs/>
          <w:sz w:val="24"/>
          <w:szCs w:val="24"/>
        </w:rPr>
        <w:t xml:space="preserve"> Ходьба обычная, на носках, на пятках, в полуприсяде, с различным положением рук, под счёт учителя, коротким, средним и длинным шагом. Сочетание различных видов ходьбы с коллективным подсчётом, с высоким подниманием бедра, в приседе, с преодолением 3-4 препятствий по разметкам;</w:t>
      </w:r>
    </w:p>
    <w:p w:rsid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 выполнять разновидности бега, развитие скоростных и координационных способностей</w:t>
      </w:r>
      <w:r>
        <w:rPr>
          <w:rFonts w:ascii="Times New Roman" w:eastAsia="Times New Roman" w:hAnsi="Times New Roman" w:cs="Times New Roman"/>
          <w:bCs/>
          <w:sz w:val="24"/>
          <w:szCs w:val="24"/>
        </w:rPr>
        <w:t xml:space="preserve"> Обычный бег, с изменением направления движения по указанию учителя, коротким</w:t>
      </w: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средним и длинным шагом. Обычный бег в чередовании с ходьбой до 150м, с преодолением препятствий (мячи, палки и т.п.). Обычный бег по размеченным участкам дорожки, челночный бег 3×9, 3×10м, эстафеты с бегом на скорость, бег с максимальной скоростью в коридоре. Равномерный, медленный бег. </w:t>
      </w:r>
      <w:r>
        <w:rPr>
          <w:rFonts w:ascii="Times New Roman" w:eastAsia="Times New Roman" w:hAnsi="Times New Roman" w:cs="Times New Roman"/>
          <w:bCs/>
          <w:i/>
          <w:sz w:val="24"/>
          <w:szCs w:val="24"/>
        </w:rPr>
        <w:t xml:space="preserve">Совершенствовать развитие координационных и скоростных способностей. </w:t>
      </w:r>
      <w:r>
        <w:rPr>
          <w:rFonts w:ascii="Times New Roman" w:eastAsia="Times New Roman" w:hAnsi="Times New Roman" w:cs="Times New Roman"/>
          <w:bCs/>
          <w:sz w:val="24"/>
          <w:szCs w:val="24"/>
        </w:rPr>
        <w:t>Эстафеты «Смена», «Вызов номеров», «Круговая эстафета» (расстояние 15-30 м). Бег с ускорением от 20 до 60м (в 4 классе), Соревнования (до 60м);</w:t>
      </w:r>
    </w:p>
    <w:p w:rsid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 выполнять разновидности прыжков, развитие скоростно-силовых и координационных способностей.</w:t>
      </w:r>
      <w:r>
        <w:rPr>
          <w:rFonts w:ascii="Times New Roman" w:eastAsia="Times New Roman" w:hAnsi="Times New Roman" w:cs="Times New Roman"/>
          <w:bCs/>
          <w:sz w:val="24"/>
          <w:szCs w:val="24"/>
        </w:rPr>
        <w:t xml:space="preserve"> На одной и на двух ногах на месте, с поворотом на 180°; с продвижением вперёд на одной и на двух ногах; в длину с места, с высоты до 60 см, с разбега 4-5 шагов с приземлением на обе ноги, через длинную неподвижную скакалку. Игры с прыжками, с использованием скакалки;</w:t>
      </w:r>
    </w:p>
    <w:p w:rsid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    -  выполнять метания, развитие скоростно-силовых и координационных способностей</w:t>
      </w:r>
      <w:r>
        <w:rPr>
          <w:rFonts w:ascii="Times New Roman" w:eastAsia="Times New Roman" w:hAnsi="Times New Roman" w:cs="Times New Roman"/>
          <w:b/>
          <w:bCs/>
          <w:i/>
          <w:sz w:val="24"/>
          <w:szCs w:val="24"/>
        </w:rPr>
        <w:t>.</w:t>
      </w:r>
      <w:r>
        <w:rPr>
          <w:rFonts w:ascii="Times New Roman" w:eastAsia="Times New Roman" w:hAnsi="Times New Roman" w:cs="Times New Roman"/>
          <w:bCs/>
          <w:sz w:val="24"/>
          <w:szCs w:val="24"/>
        </w:rPr>
        <w:t xml:space="preserve"> Метание малого мяча с места из </w:t>
      </w:r>
      <w:proofErr w:type="gramStart"/>
      <w:r>
        <w:rPr>
          <w:rFonts w:ascii="Times New Roman" w:eastAsia="Times New Roman" w:hAnsi="Times New Roman" w:cs="Times New Roman"/>
          <w:bCs/>
          <w:sz w:val="24"/>
          <w:szCs w:val="24"/>
        </w:rPr>
        <w:t>положения</w:t>
      </w:r>
      <w:proofErr w:type="gramEnd"/>
      <w:r>
        <w:rPr>
          <w:rFonts w:ascii="Times New Roman" w:eastAsia="Times New Roman" w:hAnsi="Times New Roman" w:cs="Times New Roman"/>
          <w:bCs/>
          <w:sz w:val="24"/>
          <w:szCs w:val="24"/>
        </w:rPr>
        <w:t xml:space="preserve"> стоя грудью в направлении метания на заданное расстояние с 5-6м, на дальность,</w:t>
      </w:r>
      <w:r>
        <w:rPr>
          <w:rFonts w:ascii="Times New Roman" w:eastAsia="Times New Roman" w:hAnsi="Times New Roman" w:cs="Times New Roman"/>
          <w:sz w:val="24"/>
          <w:szCs w:val="24"/>
        </w:rPr>
        <w:t xml:space="preserve"> попадать малым мячом внутрь гимнастического обруча, установленного на расстоянии 12м для мальчиков и 9м для девочек. </w:t>
      </w:r>
      <w:r>
        <w:rPr>
          <w:rFonts w:ascii="Times New Roman" w:eastAsia="Times New Roman" w:hAnsi="Times New Roman" w:cs="Times New Roman"/>
          <w:bCs/>
          <w:sz w:val="24"/>
          <w:szCs w:val="24"/>
        </w:rPr>
        <w:t xml:space="preserve">Бросок набивного мяча (1 кг) двумя руками от груди вперёд-вверх, из положения стоя грудью в направлении метания; снизу вперёд-вверх из того же и. п. на дальность. Прыжковые упражнения на одной и двух ногах. </w:t>
      </w:r>
      <w:proofErr w:type="gramStart"/>
      <w:r>
        <w:rPr>
          <w:rFonts w:ascii="Times New Roman" w:eastAsia="Times New Roman" w:hAnsi="Times New Roman" w:cs="Times New Roman"/>
          <w:bCs/>
          <w:sz w:val="24"/>
          <w:szCs w:val="24"/>
        </w:rPr>
        <w:t>Прыжки через небольшие (высотой 50 см) естественные вертикальные и горизонтальныедо 100 см) препятствия.</w:t>
      </w:r>
      <w:proofErr w:type="gramEnd"/>
      <w:r>
        <w:rPr>
          <w:rFonts w:ascii="Times New Roman" w:eastAsia="Times New Roman" w:hAnsi="Times New Roman" w:cs="Times New Roman"/>
          <w:bCs/>
          <w:sz w:val="24"/>
          <w:szCs w:val="24"/>
        </w:rPr>
        <w:t xml:space="preserve"> Броски больших и малых мячей, других легких предметов на дальность и в цель (правой и левой рукой);</w:t>
      </w:r>
    </w:p>
    <w:p w:rsid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 xml:space="preserve">-  в подвижных играх: </w:t>
      </w:r>
      <w:r>
        <w:rPr>
          <w:rFonts w:ascii="Times New Roman" w:eastAsia="Times New Roman" w:hAnsi="Times New Roman" w:cs="Times New Roman"/>
          <w:sz w:val="24"/>
          <w:szCs w:val="24"/>
        </w:rPr>
        <w:t>уметь играть в подвижные игры с бегом, прыжками, метаниями; владеть мячом, выполнять передачу на расстояние до 5м, ловля, ведение, броски в процессе соответственно подобранных подвижных игр; играть в одну из игр, комплексно воздействующих на организм ребёнка, "Борьба за мяч", "Перестрелка", «Пионербол»;</w:t>
      </w:r>
    </w:p>
    <w:p w:rsidR="009A403E" w:rsidRP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в плавании:</w:t>
      </w:r>
      <w:r>
        <w:rPr>
          <w:rFonts w:ascii="Times New Roman" w:eastAsia="Times New Roman" w:hAnsi="Times New Roman" w:cs="Times New Roman"/>
          <w:sz w:val="24"/>
          <w:szCs w:val="24"/>
        </w:rPr>
        <w:t xml:space="preserve"> проплывать 25м кролем на груди и на спине, брассом, погружаться в воду, нырять с тумбочки, доставать предметы со дна.</w:t>
      </w:r>
    </w:p>
    <w:p w:rsidR="009A403E" w:rsidRDefault="009A403E" w:rsidP="009A403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9A403E" w:rsidRDefault="009A403E" w:rsidP="009A403E">
      <w:pPr>
        <w:shd w:val="clear" w:color="auto" w:fill="FFFFFF"/>
        <w:autoSpaceDE w:val="0"/>
        <w:autoSpaceDN w:val="0"/>
        <w:adjustRightInd w:val="0"/>
        <w:ind w:firstLine="567"/>
        <w:rPr>
          <w:rFonts w:ascii="Times New Roman" w:hAnsi="Times New Roman" w:cs="Times New Roman"/>
          <w:b/>
          <w:sz w:val="24"/>
          <w:szCs w:val="24"/>
        </w:rPr>
      </w:pPr>
      <w:r w:rsidRPr="004538D8">
        <w:rPr>
          <w:rFonts w:ascii="Times New Roman" w:hAnsi="Times New Roman" w:cs="Times New Roman"/>
          <w:b/>
          <w:sz w:val="24"/>
          <w:szCs w:val="24"/>
        </w:rPr>
        <w:t>Содержание учебного предмета «Физическая культура»</w:t>
      </w:r>
    </w:p>
    <w:p w:rsidR="009A403E" w:rsidRPr="008130A5" w:rsidRDefault="009A403E" w:rsidP="009A403E">
      <w:pPr>
        <w:tabs>
          <w:tab w:val="left" w:pos="9000"/>
        </w:tabs>
        <w:rPr>
          <w:rFonts w:ascii="Times New Roman" w:hAnsi="Times New Roman" w:cs="Times New Roman"/>
          <w:b/>
          <w:bCs/>
          <w:sz w:val="24"/>
          <w:szCs w:val="24"/>
        </w:rPr>
      </w:pPr>
      <w:r w:rsidRPr="008130A5">
        <w:rPr>
          <w:rFonts w:ascii="Times New Roman" w:hAnsi="Times New Roman" w:cs="Times New Roman"/>
          <w:sz w:val="24"/>
          <w:szCs w:val="24"/>
        </w:rPr>
        <w:t xml:space="preserve">Содержание курса </w:t>
      </w:r>
      <w:r>
        <w:rPr>
          <w:rFonts w:ascii="Times New Roman" w:hAnsi="Times New Roman" w:cs="Times New Roman"/>
          <w:sz w:val="24"/>
          <w:szCs w:val="24"/>
        </w:rPr>
        <w:t>физической культуры 2</w:t>
      </w:r>
      <w:r w:rsidRPr="008130A5">
        <w:rPr>
          <w:rFonts w:ascii="Times New Roman" w:hAnsi="Times New Roman" w:cs="Times New Roman"/>
          <w:sz w:val="24"/>
          <w:szCs w:val="24"/>
        </w:rPr>
        <w:t xml:space="preserve"> класс</w:t>
      </w:r>
      <w:r>
        <w:rPr>
          <w:rFonts w:ascii="Times New Roman" w:hAnsi="Times New Roman" w:cs="Times New Roman"/>
          <w:sz w:val="24"/>
          <w:szCs w:val="24"/>
        </w:rPr>
        <w:t>а</w:t>
      </w:r>
      <w:r w:rsidRPr="008130A5">
        <w:rPr>
          <w:rFonts w:ascii="Times New Roman" w:hAnsi="Times New Roman" w:cs="Times New Roman"/>
          <w:sz w:val="24"/>
          <w:szCs w:val="24"/>
        </w:rPr>
        <w:t xml:space="preserve"> представлено следующими разделами:</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bCs/>
          <w:i/>
          <w:sz w:val="24"/>
          <w:szCs w:val="24"/>
        </w:rPr>
        <w:t>Физическая культура</w:t>
      </w:r>
      <w:r w:rsidRPr="00C80177">
        <w:rPr>
          <w:rFonts w:ascii="Times New Roman" w:hAnsi="Times New Roman" w:cs="Times New Roman"/>
          <w:b/>
          <w:bCs/>
          <w:sz w:val="24"/>
          <w:szCs w:val="24"/>
        </w:rPr>
        <w:t xml:space="preserve">. </w:t>
      </w:r>
      <w:r w:rsidRPr="00C80177">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r w:rsidR="00786CEC">
        <w:rPr>
          <w:rFonts w:ascii="Times New Roman" w:hAnsi="Times New Roman" w:cs="Times New Roman"/>
          <w:sz w:val="24"/>
          <w:szCs w:val="24"/>
        </w:rPr>
        <w:t xml:space="preserve"> </w:t>
      </w:r>
      <w:r w:rsidRPr="00C80177">
        <w:rPr>
          <w:rFonts w:ascii="Times New Roman" w:hAnsi="Times New Roman" w:cs="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bCs/>
          <w:i/>
          <w:sz w:val="24"/>
          <w:szCs w:val="24"/>
        </w:rPr>
        <w:lastRenderedPageBreak/>
        <w:t>Физические упражнения</w:t>
      </w:r>
      <w:r w:rsidRPr="00C80177">
        <w:rPr>
          <w:rFonts w:ascii="Times New Roman" w:hAnsi="Times New Roman" w:cs="Times New Roman"/>
          <w:b/>
          <w:bCs/>
          <w:sz w:val="24"/>
          <w:szCs w:val="24"/>
        </w:rPr>
        <w:t xml:space="preserve">. </w:t>
      </w:r>
      <w:r w:rsidRPr="00C80177">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42737" w:rsidRPr="00C80177" w:rsidRDefault="00F42737" w:rsidP="00A0227F">
      <w:pPr>
        <w:shd w:val="clear" w:color="auto" w:fill="FFFFFF"/>
        <w:autoSpaceDE w:val="0"/>
        <w:autoSpaceDN w:val="0"/>
        <w:adjustRightInd w:val="0"/>
        <w:spacing w:line="240" w:lineRule="auto"/>
        <w:ind w:firstLine="540"/>
        <w:jc w:val="both"/>
        <w:rPr>
          <w:rFonts w:ascii="Times New Roman" w:hAnsi="Times New Roman" w:cs="Times New Roman"/>
          <w:sz w:val="24"/>
          <w:szCs w:val="24"/>
        </w:rPr>
      </w:pPr>
      <w:r w:rsidRPr="00C80177">
        <w:rPr>
          <w:rFonts w:ascii="Times New Roman" w:hAnsi="Times New Roman" w:cs="Times New Roman"/>
          <w:b/>
          <w:bCs/>
          <w:i/>
          <w:sz w:val="24"/>
          <w:szCs w:val="24"/>
        </w:rPr>
        <w:t>Самостоятельные занятия</w:t>
      </w:r>
      <w:r w:rsidRPr="00C80177">
        <w:rPr>
          <w:rFonts w:ascii="Times New Roman" w:hAnsi="Times New Roman" w:cs="Times New Roman"/>
          <w:b/>
          <w:bCs/>
          <w:sz w:val="24"/>
          <w:szCs w:val="24"/>
        </w:rPr>
        <w:t xml:space="preserve">. </w:t>
      </w:r>
      <w:r w:rsidRPr="00C8017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Организация и проведение подвижных игр (на спортивных площадках и в спортивных залах).</w:t>
      </w:r>
    </w:p>
    <w:p w:rsidR="00F42737" w:rsidRPr="00C80177" w:rsidRDefault="00F42737" w:rsidP="00A0227F">
      <w:pPr>
        <w:shd w:val="clear" w:color="auto" w:fill="FFFFFF"/>
        <w:autoSpaceDE w:val="0"/>
        <w:autoSpaceDN w:val="0"/>
        <w:adjustRightInd w:val="0"/>
        <w:spacing w:line="240" w:lineRule="auto"/>
        <w:jc w:val="both"/>
        <w:rPr>
          <w:rFonts w:ascii="Times New Roman" w:hAnsi="Times New Roman" w:cs="Times New Roman"/>
          <w:sz w:val="24"/>
          <w:szCs w:val="24"/>
        </w:rPr>
      </w:pPr>
      <w:r w:rsidRPr="00C80177">
        <w:rPr>
          <w:rFonts w:ascii="Times New Roman" w:hAnsi="Times New Roman" w:cs="Times New Roman"/>
          <w:b/>
          <w:bCs/>
          <w:i/>
          <w:sz w:val="24"/>
          <w:szCs w:val="24"/>
        </w:rPr>
        <w:t>Физкультурно-оздоровительная деятельность</w:t>
      </w:r>
      <w:r w:rsidRPr="00C80177">
        <w:rPr>
          <w:rFonts w:ascii="Times New Roman" w:hAnsi="Times New Roman" w:cs="Times New Roman"/>
          <w:b/>
          <w:bCs/>
          <w:sz w:val="24"/>
          <w:szCs w:val="24"/>
        </w:rPr>
        <w:t>.</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sz w:val="24"/>
          <w:szCs w:val="24"/>
        </w:rPr>
        <w:t>Комплексы дыхательных упражнений. Гимнастика для глаз (в процессе урока).</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bCs/>
          <w:sz w:val="24"/>
          <w:szCs w:val="24"/>
        </w:rPr>
        <w:t xml:space="preserve">Раздел 1. </w:t>
      </w:r>
      <w:r w:rsidRPr="00C80177">
        <w:rPr>
          <w:rFonts w:ascii="Times New Roman" w:hAnsi="Times New Roman" w:cs="Times New Roman"/>
          <w:b/>
          <w:bCs/>
          <w:i/>
          <w:iCs/>
          <w:sz w:val="24"/>
          <w:szCs w:val="24"/>
        </w:rPr>
        <w:t xml:space="preserve">Гимнастика с основами акробатики. </w:t>
      </w:r>
      <w:r w:rsidRPr="00C80177">
        <w:rPr>
          <w:rFonts w:ascii="Times New Roman" w:hAnsi="Times New Roman" w:cs="Times New Roman"/>
          <w:i/>
          <w:iCs/>
          <w:sz w:val="24"/>
          <w:szCs w:val="24"/>
        </w:rPr>
        <w:t xml:space="preserve">Организующие команды и приемы. </w:t>
      </w:r>
      <w:r w:rsidRPr="00C80177">
        <w:rPr>
          <w:rFonts w:ascii="Times New Roman" w:hAnsi="Times New Roman" w:cs="Times New Roman"/>
          <w:sz w:val="24"/>
          <w:szCs w:val="24"/>
        </w:rPr>
        <w:t xml:space="preserve"> Выполнение строевых команд.</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Акробатические упражнения. </w:t>
      </w:r>
      <w:r w:rsidRPr="00C80177">
        <w:rPr>
          <w:rFonts w:ascii="Times New Roman" w:hAnsi="Times New Roman" w:cs="Times New Roman"/>
          <w:sz w:val="24"/>
          <w:szCs w:val="24"/>
        </w:rPr>
        <w:t>Упоры; седы; упражнения в группировке; перекаты.</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Акробатические комбинации. </w:t>
      </w:r>
      <w:r w:rsidRPr="00C80177">
        <w:rPr>
          <w:rFonts w:ascii="Times New Roman" w:hAnsi="Times New Roman" w:cs="Times New Roman"/>
          <w:sz w:val="24"/>
          <w:szCs w:val="24"/>
        </w:rPr>
        <w:t>Отдельные элементы комбинации.</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Гимнастические упражнения прикладного характера. </w:t>
      </w:r>
      <w:r w:rsidRPr="00C80177">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(15 часов)</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bCs/>
          <w:i/>
          <w:iCs/>
          <w:sz w:val="24"/>
          <w:szCs w:val="24"/>
        </w:rPr>
        <w:t xml:space="preserve">Раздел 2. Лёгкая атлетика. </w:t>
      </w:r>
      <w:r w:rsidRPr="00C80177">
        <w:rPr>
          <w:rFonts w:ascii="Times New Roman" w:hAnsi="Times New Roman" w:cs="Times New Roman"/>
          <w:i/>
          <w:iCs/>
          <w:sz w:val="24"/>
          <w:szCs w:val="24"/>
        </w:rPr>
        <w:t xml:space="preserve">Беговые упражнения: </w:t>
      </w:r>
      <w:r w:rsidRPr="00C80177">
        <w:rPr>
          <w:rFonts w:ascii="Times New Roman" w:hAnsi="Times New Roman" w:cs="Times New Roman"/>
          <w:sz w:val="24"/>
          <w:szCs w:val="24"/>
        </w:rPr>
        <w:t>с высоким подниманием бедра, прыжками и с ускорением</w:t>
      </w:r>
      <w:r w:rsidRPr="00C80177">
        <w:rPr>
          <w:rFonts w:ascii="Times New Roman" w:hAnsi="Times New Roman" w:cs="Times New Roman"/>
          <w:sz w:val="24"/>
          <w:szCs w:val="24"/>
          <w:vertAlign w:val="subscript"/>
        </w:rPr>
        <w:t>,</w:t>
      </w:r>
      <w:r w:rsidRPr="00C80177">
        <w:rPr>
          <w:rFonts w:ascii="Times New Roman" w:hAnsi="Times New Roman" w:cs="Times New Roman"/>
          <w:sz w:val="24"/>
          <w:szCs w:val="24"/>
        </w:rPr>
        <w:t xml:space="preserve"> с изменяющимся направлением движения, из разных исходных положений; челночный бег;</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Прыжковые упражнения: </w:t>
      </w:r>
      <w:r w:rsidRPr="00C80177">
        <w:rPr>
          <w:rFonts w:ascii="Times New Roman" w:hAnsi="Times New Roman" w:cs="Times New Roman"/>
          <w:sz w:val="24"/>
          <w:szCs w:val="24"/>
        </w:rPr>
        <w:t>на одной ноге и двух ногах на месте и с продвижением; в длину и высоту; прыжки со скакалкой.</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Броски: </w:t>
      </w:r>
      <w:r w:rsidRPr="00C80177">
        <w:rPr>
          <w:rFonts w:ascii="Times New Roman" w:hAnsi="Times New Roman" w:cs="Times New Roman"/>
          <w:sz w:val="24"/>
          <w:szCs w:val="24"/>
        </w:rPr>
        <w:t>большого мяча (1кг) на дальность разными способами.</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Метание: </w:t>
      </w:r>
      <w:r w:rsidR="001D6281" w:rsidRPr="00C80177">
        <w:rPr>
          <w:rFonts w:ascii="Times New Roman" w:hAnsi="Times New Roman" w:cs="Times New Roman"/>
          <w:sz w:val="24"/>
          <w:szCs w:val="24"/>
        </w:rPr>
        <w:t>малого мяча на дальность. (20</w:t>
      </w:r>
      <w:r w:rsidRPr="00C80177">
        <w:rPr>
          <w:rFonts w:ascii="Times New Roman" w:hAnsi="Times New Roman" w:cs="Times New Roman"/>
          <w:sz w:val="24"/>
          <w:szCs w:val="24"/>
        </w:rPr>
        <w:t xml:space="preserve"> часов)</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i/>
          <w:iCs/>
          <w:sz w:val="24"/>
          <w:szCs w:val="24"/>
        </w:rPr>
        <w:t>Раздел 3.Лыжная подготовка</w:t>
      </w:r>
      <w:r w:rsidRPr="00C80177">
        <w:rPr>
          <w:rFonts w:ascii="Times New Roman" w:hAnsi="Times New Roman" w:cs="Times New Roman"/>
          <w:i/>
          <w:iCs/>
          <w:sz w:val="24"/>
          <w:szCs w:val="24"/>
        </w:rPr>
        <w:t xml:space="preserve">. </w:t>
      </w:r>
      <w:r w:rsidRPr="00C80177">
        <w:rPr>
          <w:rFonts w:ascii="Times New Roman" w:hAnsi="Times New Roman" w:cs="Times New Roman"/>
          <w:sz w:val="24"/>
          <w:szCs w:val="24"/>
        </w:rPr>
        <w:t>Передвижение на лыжах; повороты; спуски; подъёмы; торможение. (16 часов)</w:t>
      </w:r>
    </w:p>
    <w:p w:rsidR="00F42737" w:rsidRPr="00C80177" w:rsidRDefault="00F42737" w:rsidP="00A0227F">
      <w:pPr>
        <w:shd w:val="clear" w:color="auto" w:fill="FFFFFF"/>
        <w:autoSpaceDE w:val="0"/>
        <w:autoSpaceDN w:val="0"/>
        <w:adjustRightInd w:val="0"/>
        <w:spacing w:line="240" w:lineRule="auto"/>
        <w:ind w:firstLine="567"/>
        <w:rPr>
          <w:rFonts w:ascii="Times New Roman" w:hAnsi="Times New Roman" w:cs="Times New Roman"/>
          <w:sz w:val="24"/>
          <w:szCs w:val="24"/>
        </w:rPr>
      </w:pPr>
      <w:r w:rsidRPr="00C80177">
        <w:rPr>
          <w:rFonts w:ascii="Times New Roman" w:hAnsi="Times New Roman" w:cs="Times New Roman"/>
          <w:b/>
          <w:bCs/>
          <w:i/>
          <w:iCs/>
          <w:sz w:val="24"/>
          <w:szCs w:val="24"/>
        </w:rPr>
        <w:t xml:space="preserve">Раздел 4. Плавание. </w:t>
      </w:r>
      <w:r w:rsidRPr="00C80177">
        <w:rPr>
          <w:rFonts w:ascii="Times New Roman" w:hAnsi="Times New Roman" w:cs="Times New Roman"/>
          <w:i/>
          <w:iCs/>
          <w:sz w:val="24"/>
          <w:szCs w:val="24"/>
        </w:rPr>
        <w:t xml:space="preserve">Подводящие упражнения: </w:t>
      </w:r>
      <w:r w:rsidRPr="00C80177">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в стилях плавания кроль на груди и спине. </w:t>
      </w:r>
      <w:r w:rsidRPr="00C80177">
        <w:rPr>
          <w:rFonts w:ascii="Times New Roman" w:hAnsi="Times New Roman" w:cs="Times New Roman"/>
          <w:iCs/>
          <w:sz w:val="24"/>
          <w:szCs w:val="24"/>
        </w:rPr>
        <w:t>Проплывание  заданных дистанций вольным стилем</w:t>
      </w:r>
      <w:r w:rsidRPr="00C80177">
        <w:rPr>
          <w:rFonts w:ascii="Times New Roman" w:hAnsi="Times New Roman" w:cs="Times New Roman"/>
          <w:sz w:val="24"/>
          <w:szCs w:val="24"/>
        </w:rPr>
        <w:t>. (33 часа)</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b/>
          <w:bCs/>
          <w:i/>
          <w:iCs/>
          <w:sz w:val="24"/>
          <w:szCs w:val="24"/>
        </w:rPr>
        <w:t xml:space="preserve">Раздел 5. Подвижные игры. </w:t>
      </w:r>
      <w:r w:rsidRPr="00C80177">
        <w:rPr>
          <w:rFonts w:ascii="Times New Roman" w:hAnsi="Times New Roman" w:cs="Times New Roman"/>
          <w:i/>
          <w:iCs/>
          <w:sz w:val="24"/>
          <w:szCs w:val="24"/>
        </w:rPr>
        <w:t xml:space="preserve">На материале гимнастики с основами акробатики: </w:t>
      </w:r>
      <w:r w:rsidRPr="00C801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C80177">
        <w:rPr>
          <w:rFonts w:ascii="Times New Roman" w:hAnsi="Times New Roman" w:cs="Times New Roman"/>
          <w:i/>
          <w:iCs/>
          <w:sz w:val="24"/>
          <w:szCs w:val="24"/>
        </w:rPr>
        <w:t xml:space="preserve">На материале легкой атлетики: </w:t>
      </w:r>
      <w:r w:rsidRPr="00C80177">
        <w:rPr>
          <w:rFonts w:ascii="Times New Roman" w:hAnsi="Times New Roman" w:cs="Times New Roman"/>
          <w:sz w:val="24"/>
          <w:szCs w:val="24"/>
        </w:rPr>
        <w:t>прыжки, бег, метания и броски; упражнения на координацию, выносливость и быстроту.(10 часов)</w:t>
      </w:r>
    </w:p>
    <w:p w:rsidR="00F42737" w:rsidRPr="00C80177" w:rsidRDefault="00F42737" w:rsidP="00A0227F">
      <w:pPr>
        <w:shd w:val="clear" w:color="auto" w:fill="FFFFFF"/>
        <w:autoSpaceDE w:val="0"/>
        <w:autoSpaceDN w:val="0"/>
        <w:adjustRightInd w:val="0"/>
        <w:spacing w:line="240" w:lineRule="auto"/>
        <w:ind w:firstLine="567"/>
        <w:jc w:val="both"/>
        <w:rPr>
          <w:rFonts w:ascii="Times New Roman" w:hAnsi="Times New Roman" w:cs="Times New Roman"/>
          <w:b/>
          <w:i/>
          <w:iCs/>
          <w:sz w:val="24"/>
          <w:szCs w:val="24"/>
        </w:rPr>
      </w:pPr>
      <w:r w:rsidRPr="00C80177">
        <w:rPr>
          <w:rFonts w:ascii="Times New Roman" w:hAnsi="Times New Roman" w:cs="Times New Roman"/>
          <w:b/>
          <w:i/>
          <w:iCs/>
          <w:sz w:val="24"/>
          <w:szCs w:val="24"/>
        </w:rPr>
        <w:t>Раздел 6</w:t>
      </w:r>
      <w:r w:rsidRPr="00C80177">
        <w:rPr>
          <w:rFonts w:ascii="Times New Roman" w:hAnsi="Times New Roman" w:cs="Times New Roman"/>
          <w:b/>
          <w:iCs/>
          <w:sz w:val="24"/>
          <w:szCs w:val="24"/>
        </w:rPr>
        <w:t>.</w:t>
      </w:r>
      <w:r w:rsidRPr="00C80177">
        <w:rPr>
          <w:rFonts w:ascii="Times New Roman" w:hAnsi="Times New Roman" w:cs="Times New Roman"/>
          <w:b/>
          <w:i/>
          <w:iCs/>
          <w:sz w:val="24"/>
          <w:szCs w:val="24"/>
        </w:rPr>
        <w:t>Подвижные игры с элементами баскетбола.</w:t>
      </w:r>
    </w:p>
    <w:p w:rsidR="00F42737" w:rsidRPr="00C80177" w:rsidRDefault="00F42737" w:rsidP="00A0227F">
      <w:pPr>
        <w:shd w:val="clear" w:color="auto" w:fill="FFFFFF"/>
        <w:autoSpaceDE w:val="0"/>
        <w:autoSpaceDN w:val="0"/>
        <w:adjustRightInd w:val="0"/>
        <w:spacing w:line="240" w:lineRule="auto"/>
        <w:ind w:firstLine="540"/>
        <w:jc w:val="both"/>
        <w:rPr>
          <w:rFonts w:ascii="Times New Roman" w:hAnsi="Times New Roman" w:cs="Times New Roman"/>
          <w:iCs/>
          <w:sz w:val="24"/>
          <w:szCs w:val="24"/>
        </w:rPr>
      </w:pPr>
      <w:r w:rsidRPr="00C80177">
        <w:rPr>
          <w:rFonts w:ascii="Times New Roman" w:hAnsi="Times New Roman" w:cs="Times New Roman"/>
          <w:iCs/>
          <w:sz w:val="24"/>
          <w:szCs w:val="24"/>
        </w:rPr>
        <w:t>Баскетбол: специальные передвижения без мяча, передача и ловля мяча, ведение мяча, подвижные игры на материале баскетбола. (8часов)</w:t>
      </w:r>
    </w:p>
    <w:p w:rsidR="00786CEC" w:rsidRDefault="00ED2F00" w:rsidP="00ED2F00">
      <w:pPr>
        <w:shd w:val="clear" w:color="auto" w:fill="FFFFFF"/>
        <w:tabs>
          <w:tab w:val="left" w:pos="2265"/>
        </w:tabs>
        <w:autoSpaceDE w:val="0"/>
        <w:autoSpaceDN w:val="0"/>
        <w:adjustRightInd w:val="0"/>
        <w:spacing w:after="0" w:line="240" w:lineRule="auto"/>
        <w:jc w:val="center"/>
        <w:rPr>
          <w:rFonts w:ascii="Times New Roman" w:eastAsia="Times New Roman" w:hAnsi="Times New Roman" w:cs="Times New Roman"/>
          <w:b/>
          <w:sz w:val="24"/>
          <w:szCs w:val="24"/>
        </w:rPr>
      </w:pPr>
      <w:r w:rsidRPr="00C80177">
        <w:rPr>
          <w:rFonts w:ascii="Times New Roman" w:eastAsia="Times New Roman" w:hAnsi="Times New Roman" w:cs="Times New Roman"/>
          <w:b/>
          <w:sz w:val="24"/>
          <w:szCs w:val="24"/>
        </w:rPr>
        <w:t xml:space="preserve">   </w:t>
      </w:r>
    </w:p>
    <w:p w:rsidR="00ED2F00" w:rsidRPr="00C80177" w:rsidRDefault="00ED2F00" w:rsidP="00ED2F00">
      <w:pPr>
        <w:shd w:val="clear" w:color="auto" w:fill="FFFFFF"/>
        <w:tabs>
          <w:tab w:val="left" w:pos="2265"/>
        </w:tabs>
        <w:autoSpaceDE w:val="0"/>
        <w:autoSpaceDN w:val="0"/>
        <w:adjustRightInd w:val="0"/>
        <w:spacing w:after="0" w:line="240" w:lineRule="auto"/>
        <w:jc w:val="center"/>
        <w:rPr>
          <w:rFonts w:ascii="Times New Roman" w:eastAsia="Times New Roman" w:hAnsi="Times New Roman" w:cs="Times New Roman"/>
          <w:b/>
          <w:sz w:val="24"/>
          <w:szCs w:val="24"/>
        </w:rPr>
      </w:pPr>
      <w:r w:rsidRPr="00C80177">
        <w:rPr>
          <w:rFonts w:ascii="Times New Roman" w:eastAsia="Times New Roman" w:hAnsi="Times New Roman" w:cs="Times New Roman"/>
          <w:b/>
          <w:sz w:val="24"/>
          <w:szCs w:val="24"/>
        </w:rPr>
        <w:lastRenderedPageBreak/>
        <w:t>Тематическое планирование по физической культуре, во 2 классе</w:t>
      </w:r>
    </w:p>
    <w:p w:rsidR="00ED2F00" w:rsidRPr="00C80177" w:rsidRDefault="00ED2F00" w:rsidP="00ED2F00">
      <w:pPr>
        <w:shd w:val="clear" w:color="auto" w:fill="FFFFFF"/>
        <w:tabs>
          <w:tab w:val="left" w:pos="2265"/>
        </w:tabs>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a3"/>
        <w:tblW w:w="0" w:type="auto"/>
        <w:tblLook w:val="04A0"/>
      </w:tblPr>
      <w:tblGrid>
        <w:gridCol w:w="848"/>
        <w:gridCol w:w="1527"/>
        <w:gridCol w:w="5059"/>
        <w:gridCol w:w="756"/>
        <w:gridCol w:w="850"/>
        <w:gridCol w:w="1642"/>
      </w:tblGrid>
      <w:tr w:rsidR="00ED2F00" w:rsidRPr="00C80177" w:rsidTr="00A034E7">
        <w:tc>
          <w:tcPr>
            <w:tcW w:w="848" w:type="dxa"/>
            <w:vMerge w:val="restart"/>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 урока</w:t>
            </w:r>
          </w:p>
        </w:tc>
        <w:tc>
          <w:tcPr>
            <w:tcW w:w="1527" w:type="dxa"/>
            <w:vMerge w:val="restart"/>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Раздел программы</w:t>
            </w:r>
          </w:p>
        </w:tc>
        <w:tc>
          <w:tcPr>
            <w:tcW w:w="5059" w:type="dxa"/>
            <w:vMerge w:val="restart"/>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 xml:space="preserve"> Тема урока</w:t>
            </w:r>
          </w:p>
        </w:tc>
        <w:tc>
          <w:tcPr>
            <w:tcW w:w="1606" w:type="dxa"/>
            <w:gridSpan w:val="2"/>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 xml:space="preserve">      Дата</w:t>
            </w:r>
          </w:p>
        </w:tc>
        <w:tc>
          <w:tcPr>
            <w:tcW w:w="1642" w:type="dxa"/>
            <w:vMerge w:val="restart"/>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Примечание</w:t>
            </w:r>
          </w:p>
        </w:tc>
      </w:tr>
      <w:tr w:rsidR="00ED2F00" w:rsidRPr="00C80177" w:rsidTr="00A034E7">
        <w:tc>
          <w:tcPr>
            <w:tcW w:w="848" w:type="dxa"/>
            <w:vMerge/>
          </w:tcPr>
          <w:p w:rsidR="00ED2F00" w:rsidRPr="00C80177" w:rsidRDefault="00ED2F00" w:rsidP="00114982">
            <w:pPr>
              <w:rPr>
                <w:rFonts w:ascii="Times New Roman" w:hAnsi="Times New Roman" w:cs="Times New Roman"/>
                <w:sz w:val="24"/>
                <w:szCs w:val="24"/>
              </w:rPr>
            </w:pPr>
          </w:p>
        </w:tc>
        <w:tc>
          <w:tcPr>
            <w:tcW w:w="1527" w:type="dxa"/>
            <w:vMerge/>
          </w:tcPr>
          <w:p w:rsidR="00ED2F00" w:rsidRPr="00C80177" w:rsidRDefault="00ED2F00" w:rsidP="00114982">
            <w:pPr>
              <w:rPr>
                <w:rFonts w:ascii="Times New Roman" w:hAnsi="Times New Roman" w:cs="Times New Roman"/>
                <w:sz w:val="24"/>
                <w:szCs w:val="24"/>
              </w:rPr>
            </w:pPr>
          </w:p>
        </w:tc>
        <w:tc>
          <w:tcPr>
            <w:tcW w:w="5059" w:type="dxa"/>
            <w:vMerge/>
          </w:tcPr>
          <w:p w:rsidR="00ED2F00" w:rsidRPr="00C80177" w:rsidRDefault="00ED2F00" w:rsidP="00114982">
            <w:pPr>
              <w:rPr>
                <w:rFonts w:ascii="Times New Roman" w:hAnsi="Times New Roman" w:cs="Times New Roman"/>
                <w:sz w:val="24"/>
                <w:szCs w:val="24"/>
              </w:rPr>
            </w:pPr>
          </w:p>
        </w:tc>
        <w:tc>
          <w:tcPr>
            <w:tcW w:w="756" w:type="dxa"/>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план</w:t>
            </w:r>
          </w:p>
        </w:tc>
        <w:tc>
          <w:tcPr>
            <w:tcW w:w="850" w:type="dxa"/>
          </w:tcPr>
          <w:p w:rsidR="00ED2F00" w:rsidRPr="00C80177" w:rsidRDefault="00ED2F00" w:rsidP="00114982">
            <w:pPr>
              <w:spacing w:after="160" w:line="259" w:lineRule="auto"/>
              <w:rPr>
                <w:rFonts w:ascii="Times New Roman" w:eastAsia="Calibri" w:hAnsi="Times New Roman" w:cs="Times New Roman"/>
                <w:b/>
                <w:sz w:val="24"/>
                <w:szCs w:val="24"/>
                <w:lang w:eastAsia="en-US"/>
              </w:rPr>
            </w:pPr>
            <w:r w:rsidRPr="00C80177">
              <w:rPr>
                <w:rFonts w:ascii="Times New Roman" w:eastAsia="Calibri" w:hAnsi="Times New Roman" w:cs="Times New Roman"/>
                <w:b/>
                <w:sz w:val="24"/>
                <w:szCs w:val="24"/>
                <w:lang w:eastAsia="en-US"/>
              </w:rPr>
              <w:t>факт</w:t>
            </w:r>
          </w:p>
        </w:tc>
        <w:tc>
          <w:tcPr>
            <w:tcW w:w="1642" w:type="dxa"/>
            <w:vMerge/>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Теоретические сведения.</w:t>
            </w:r>
          </w:p>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Инструктаж по ТБ.</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Разновидности ходьбы и бега. </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3</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b/>
                <w:sz w:val="24"/>
                <w:szCs w:val="24"/>
              </w:rPr>
            </w:pPr>
            <w:r w:rsidRPr="00C80177">
              <w:rPr>
                <w:rFonts w:ascii="Times New Roman" w:eastAsia="Times New Roman" w:hAnsi="Times New Roman" w:cs="Times New Roman"/>
                <w:sz w:val="24"/>
                <w:szCs w:val="24"/>
              </w:rPr>
              <w:t>Инструктаж по ТБ на воде. Правила поведения.</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4</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 Легкая   атлетика</w:t>
            </w:r>
          </w:p>
        </w:tc>
        <w:tc>
          <w:tcPr>
            <w:tcW w:w="5059"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Разновидности ходьбы. Бег 30м.</w:t>
            </w:r>
          </w:p>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5</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hAnsi="Times New Roman" w:cs="Times New Roman"/>
                <w:sz w:val="24"/>
                <w:szCs w:val="24"/>
              </w:rPr>
              <w:t xml:space="preserve">Одежда для занятий разными физическими упражнениями. </w:t>
            </w:r>
            <w:r w:rsidRPr="00C80177">
              <w:rPr>
                <w:rFonts w:ascii="Times New Roman" w:eastAsia="Times New Roman" w:hAnsi="Times New Roman" w:cs="Times New Roman"/>
                <w:sz w:val="24"/>
                <w:szCs w:val="24"/>
              </w:rPr>
              <w:t xml:space="preserve"> Ходьба. Бег 30м;60м.</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6</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Освоение с водой.</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7</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w:t>
            </w:r>
            <w:r w:rsidR="00114982" w:rsidRPr="00C80177">
              <w:rPr>
                <w:rFonts w:ascii="Times New Roman" w:eastAsia="Times New Roman" w:hAnsi="Times New Roman" w:cs="Times New Roman"/>
                <w:sz w:val="24"/>
                <w:szCs w:val="24"/>
              </w:rPr>
              <w:t xml:space="preserve"> </w:t>
            </w:r>
            <w:r w:rsidRPr="00C80177">
              <w:rPr>
                <w:rFonts w:ascii="Times New Roman" w:eastAsia="Times New Roman" w:hAnsi="Times New Roman" w:cs="Times New Roman"/>
                <w:sz w:val="24"/>
                <w:szCs w:val="24"/>
              </w:rPr>
              <w:t>атлетика</w:t>
            </w:r>
          </w:p>
        </w:tc>
        <w:tc>
          <w:tcPr>
            <w:tcW w:w="5059"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Разновидности ходьбы.        Бег 30м на результат.</w:t>
            </w:r>
          </w:p>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8</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Правильный режим дня.</w:t>
            </w:r>
          </w:p>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Прыжки на 180°. Прыжки с места в длину.</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9</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плавания стилем кроль</w:t>
            </w:r>
            <w:proofErr w:type="gramStart"/>
            <w:r w:rsidRPr="00C80177">
              <w:rPr>
                <w:rFonts w:ascii="Times New Roman" w:eastAsia="Times New Roman" w:hAnsi="Times New Roman" w:cs="Times New Roman"/>
                <w:sz w:val="24"/>
                <w:szCs w:val="24"/>
              </w:rPr>
              <w:t xml:space="preserve"> .</w:t>
            </w:r>
            <w:proofErr w:type="gramEnd"/>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10</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Метание малого мяча. Прыжок в длину с места.</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11</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Метание. Подвижная игра. </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12</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Упражнения на удержание на воде.</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13</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rPr>
                <w:rFonts w:ascii="Times New Roman" w:hAnsi="Times New Roman" w:cs="Times New Roman"/>
                <w:sz w:val="24"/>
                <w:szCs w:val="24"/>
              </w:rPr>
            </w:pPr>
          </w:p>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Метание малого мяча и набивного мяча. </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14</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Метание малого мяча и набивного мяча.</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15</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Закрепление движения ног «Кроль». Дыхательные упражнения.</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16</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hAnsi="Times New Roman" w:cs="Times New Roman"/>
                <w:sz w:val="24"/>
                <w:szCs w:val="24"/>
              </w:rPr>
            </w:pPr>
            <w:r w:rsidRPr="00C80177">
              <w:rPr>
                <w:rFonts w:ascii="Times New Roman" w:eastAsia="Times New Roman" w:hAnsi="Times New Roman" w:cs="Times New Roman"/>
                <w:sz w:val="24"/>
                <w:szCs w:val="24"/>
              </w:rPr>
              <w:t xml:space="preserve"> Эстафеты. </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17</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ED2F00" w:rsidRPr="00C80177" w:rsidRDefault="00ED2F00" w:rsidP="00114982">
            <w:pPr>
              <w:rPr>
                <w:rFonts w:ascii="Times New Roman" w:hAnsi="Times New Roman" w:cs="Times New Roman"/>
                <w:sz w:val="24"/>
                <w:szCs w:val="24"/>
              </w:rPr>
            </w:pPr>
            <w:r w:rsidRPr="00C80177">
              <w:rPr>
                <w:rFonts w:ascii="Times New Roman" w:eastAsia="Times New Roman" w:hAnsi="Times New Roman" w:cs="Times New Roman"/>
                <w:sz w:val="24"/>
                <w:szCs w:val="24"/>
              </w:rPr>
              <w:t>Бег с изменением частоты  шагов.</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18</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Скольжение на груди. Попеременные движения ног «кроль».</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19</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Развитие физических качеств через подвижные игры.</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20</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Подвижные </w:t>
            </w:r>
            <w:r w:rsidRPr="00C80177">
              <w:rPr>
                <w:rFonts w:ascii="Times New Roman" w:eastAsia="Times New Roman" w:hAnsi="Times New Roman" w:cs="Times New Roman"/>
                <w:sz w:val="24"/>
                <w:szCs w:val="24"/>
              </w:rPr>
              <w:lastRenderedPageBreak/>
              <w:t>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lastRenderedPageBreak/>
              <w:t xml:space="preserve">Разучивание </w:t>
            </w:r>
            <w:proofErr w:type="gramStart"/>
            <w:r w:rsidRPr="00C80177">
              <w:rPr>
                <w:rFonts w:ascii="Times New Roman" w:eastAsia="Times New Roman" w:hAnsi="Times New Roman" w:cs="Times New Roman"/>
                <w:sz w:val="24"/>
                <w:szCs w:val="24"/>
              </w:rPr>
              <w:t>подвижной</w:t>
            </w:r>
            <w:proofErr w:type="gramEnd"/>
          </w:p>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игры «Охотник</w:t>
            </w:r>
            <w:r w:rsidR="00114982" w:rsidRPr="00C80177">
              <w:rPr>
                <w:rFonts w:ascii="Times New Roman" w:eastAsia="Times New Roman" w:hAnsi="Times New Roman" w:cs="Times New Roman"/>
                <w:sz w:val="24"/>
                <w:szCs w:val="24"/>
              </w:rPr>
              <w:t xml:space="preserve"> </w:t>
            </w:r>
            <w:r w:rsidRPr="00C80177">
              <w:rPr>
                <w:rFonts w:ascii="Times New Roman" w:eastAsia="Times New Roman" w:hAnsi="Times New Roman" w:cs="Times New Roman"/>
                <w:sz w:val="24"/>
                <w:szCs w:val="24"/>
              </w:rPr>
              <w:t>и зайцы»</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lastRenderedPageBreak/>
              <w:t>21</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Скольжение на спине Попеременные движения ног «кроль».</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22</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Развитие физических качеств через подвижные игры.</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23</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Эстафеты. </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24</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Скольжение на спине Попеременные движения нога</w:t>
            </w:r>
            <w:r w:rsidR="00786CEC">
              <w:rPr>
                <w:rFonts w:ascii="Times New Roman" w:eastAsia="Times New Roman" w:hAnsi="Times New Roman" w:cs="Times New Roman"/>
                <w:sz w:val="24"/>
                <w:szCs w:val="24"/>
              </w:rPr>
              <w:t>м</w:t>
            </w:r>
            <w:r w:rsidRPr="00C80177">
              <w:rPr>
                <w:rFonts w:ascii="Times New Roman" w:eastAsia="Times New Roman" w:hAnsi="Times New Roman" w:cs="Times New Roman"/>
                <w:sz w:val="24"/>
                <w:szCs w:val="24"/>
              </w:rPr>
              <w:t>и «кроль».</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25</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ED2F00" w:rsidRPr="00C80177" w:rsidTr="00A034E7">
        <w:tc>
          <w:tcPr>
            <w:tcW w:w="848" w:type="dxa"/>
          </w:tcPr>
          <w:p w:rsidR="00ED2F00" w:rsidRPr="00C80177" w:rsidRDefault="00ED2F00" w:rsidP="00114982">
            <w:pPr>
              <w:rPr>
                <w:rFonts w:ascii="Times New Roman" w:hAnsi="Times New Roman" w:cs="Times New Roman"/>
                <w:sz w:val="24"/>
                <w:szCs w:val="24"/>
              </w:rPr>
            </w:pPr>
            <w:r w:rsidRPr="00C80177">
              <w:rPr>
                <w:rFonts w:ascii="Times New Roman" w:hAnsi="Times New Roman" w:cs="Times New Roman"/>
                <w:sz w:val="24"/>
                <w:szCs w:val="24"/>
              </w:rPr>
              <w:t>26</w:t>
            </w:r>
          </w:p>
        </w:tc>
        <w:tc>
          <w:tcPr>
            <w:tcW w:w="1527" w:type="dxa"/>
          </w:tcPr>
          <w:p w:rsidR="00ED2F00" w:rsidRPr="00C80177" w:rsidRDefault="00ED2F00"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ED2F00" w:rsidRPr="00C80177" w:rsidRDefault="00ED2F00"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756" w:type="dxa"/>
          </w:tcPr>
          <w:p w:rsidR="00ED2F00" w:rsidRPr="00C80177" w:rsidRDefault="00ED2F00" w:rsidP="00114982">
            <w:pPr>
              <w:rPr>
                <w:rFonts w:ascii="Times New Roman" w:hAnsi="Times New Roman" w:cs="Times New Roman"/>
                <w:sz w:val="24"/>
                <w:szCs w:val="24"/>
              </w:rPr>
            </w:pPr>
          </w:p>
        </w:tc>
        <w:tc>
          <w:tcPr>
            <w:tcW w:w="850" w:type="dxa"/>
          </w:tcPr>
          <w:p w:rsidR="00ED2F00" w:rsidRPr="00C80177" w:rsidRDefault="00ED2F00" w:rsidP="00114982">
            <w:pPr>
              <w:rPr>
                <w:rFonts w:ascii="Times New Roman" w:hAnsi="Times New Roman" w:cs="Times New Roman"/>
                <w:sz w:val="24"/>
                <w:szCs w:val="24"/>
              </w:rPr>
            </w:pPr>
          </w:p>
        </w:tc>
        <w:tc>
          <w:tcPr>
            <w:tcW w:w="1642" w:type="dxa"/>
          </w:tcPr>
          <w:p w:rsidR="00ED2F00" w:rsidRPr="00C80177" w:rsidRDefault="00ED2F00"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27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движения ног «кроль».</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28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Подвижные игры. Развитие </w:t>
            </w:r>
            <w:proofErr w:type="gramStart"/>
            <w:r w:rsidRPr="00C80177">
              <w:rPr>
                <w:rFonts w:ascii="Times New Roman" w:eastAsia="Times New Roman" w:hAnsi="Times New Roman" w:cs="Times New Roman"/>
                <w:sz w:val="24"/>
                <w:szCs w:val="24"/>
              </w:rPr>
              <w:t>скоростно- силовых</w:t>
            </w:r>
            <w:proofErr w:type="gramEnd"/>
            <w:r w:rsidRPr="00C80177">
              <w:rPr>
                <w:rFonts w:ascii="Times New Roman" w:eastAsia="Times New Roman" w:hAnsi="Times New Roman" w:cs="Times New Roman"/>
                <w:sz w:val="24"/>
                <w:szCs w:val="24"/>
              </w:rPr>
              <w:t xml:space="preserve"> качеств.</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29</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Развитие физических качеств через подвижные игры</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30</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Согласование движения ног «кроль»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31</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 Развитие </w:t>
            </w:r>
            <w:proofErr w:type="gramStart"/>
            <w:r w:rsidRPr="00C80177">
              <w:rPr>
                <w:rFonts w:ascii="Times New Roman" w:eastAsia="Times New Roman" w:hAnsi="Times New Roman" w:cs="Times New Roman"/>
                <w:sz w:val="24"/>
                <w:szCs w:val="24"/>
              </w:rPr>
              <w:t>скоростно- силовых</w:t>
            </w:r>
            <w:proofErr w:type="gramEnd"/>
            <w:r w:rsidRPr="00C80177">
              <w:rPr>
                <w:rFonts w:ascii="Times New Roman" w:eastAsia="Times New Roman" w:hAnsi="Times New Roman" w:cs="Times New Roman"/>
                <w:sz w:val="24"/>
                <w:szCs w:val="24"/>
              </w:rPr>
              <w:t xml:space="preserve"> качеств посредствам подвижных игр.</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32</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 с мячом.</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33</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Спады в воду из различных исходных положений. Согласование движения ног «кроль»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34</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Гимнастика </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Инструктаж по ТБ.</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Развитие координационных способностей.</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35</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Размыкание и смыкание приставными шагами.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36</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Согласование движения ног «кроль» с дыханием. Упражнения на задержку дыхания.</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Перестроение из колонны по одному в колонну по два. </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Перестроение из колонны по одному в колонну по два.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39</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согласование движения ног «кроль»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40</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Развитие координационных способностей. </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41</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Перестроение из колонны по одному в колонну по два.  Развитие координации.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42</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движения рук «кроль». Согласование движения ног «кроль»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43</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Кувырок вперед, стойка на лопатках.  Кувырок в сторону. </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lastRenderedPageBreak/>
              <w:t>44</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Передвижение в колонне по одному. </w:t>
            </w:r>
            <w:proofErr w:type="gramStart"/>
            <w:r w:rsidRPr="00C80177">
              <w:rPr>
                <w:rFonts w:ascii="Times New Roman" w:eastAsia="Times New Roman" w:hAnsi="Times New Roman" w:cs="Times New Roman"/>
                <w:sz w:val="24"/>
                <w:szCs w:val="24"/>
              </w:rPr>
              <w:t>Вис</w:t>
            </w:r>
            <w:proofErr w:type="gramEnd"/>
            <w:r w:rsidRPr="00C80177">
              <w:rPr>
                <w:rFonts w:ascii="Times New Roman" w:eastAsia="Times New Roman" w:hAnsi="Times New Roman" w:cs="Times New Roman"/>
                <w:sz w:val="24"/>
                <w:szCs w:val="24"/>
              </w:rPr>
              <w:t xml:space="preserve"> стоя и лежа.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45</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движения рук «кроль».</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46</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Вис на согнутых руках. Подтягивание в висе.</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Передвижение в колонне по одному. </w:t>
            </w:r>
            <w:proofErr w:type="gramStart"/>
            <w:r w:rsidRPr="00C80177">
              <w:rPr>
                <w:rFonts w:ascii="Times New Roman" w:eastAsia="Times New Roman" w:hAnsi="Times New Roman" w:cs="Times New Roman"/>
                <w:sz w:val="24"/>
                <w:szCs w:val="24"/>
              </w:rPr>
              <w:t>Вис</w:t>
            </w:r>
            <w:proofErr w:type="gramEnd"/>
            <w:r w:rsidRPr="00C80177">
              <w:rPr>
                <w:rFonts w:ascii="Times New Roman" w:eastAsia="Times New Roman" w:hAnsi="Times New Roman" w:cs="Times New Roman"/>
                <w:sz w:val="24"/>
                <w:szCs w:val="24"/>
              </w:rPr>
              <w:t xml:space="preserve"> стоя и лежа.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движения рук «кроль» в скольжении на груди в согласовании с ногами.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49</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Лазание по наклонной скамейке.</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50</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Гимнастика </w:t>
            </w:r>
          </w:p>
        </w:tc>
        <w:tc>
          <w:tcPr>
            <w:tcW w:w="5059" w:type="dxa"/>
          </w:tcPr>
          <w:p w:rsidR="00114982" w:rsidRPr="00C80177" w:rsidRDefault="00114982"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Вис на согнутых руках. Подтягивание в висе.</w:t>
            </w:r>
          </w:p>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51</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движения рук «кроль» согласовании с ногами. Движения ног «кроль»  на спине.</w:t>
            </w:r>
          </w:p>
          <w:p w:rsidR="00114982" w:rsidRPr="00C80177" w:rsidRDefault="00114982" w:rsidP="00114982">
            <w:pPr>
              <w:autoSpaceDE w:val="0"/>
              <w:autoSpaceDN w:val="0"/>
              <w:adjustRightInd w:val="0"/>
              <w:rPr>
                <w:rFonts w:ascii="Times New Roman" w:eastAsia="Times New Roman" w:hAnsi="Times New Roman" w:cs="Times New Roman"/>
                <w:sz w:val="24"/>
                <w:szCs w:val="24"/>
              </w:rPr>
            </w:pP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52</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Лазание по гимнастической скамейке и через гимнастического коня.</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53</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114982" w:rsidRPr="00C80177" w:rsidRDefault="00114982"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Лазание по гимнастической скамейке. </w:t>
            </w:r>
          </w:p>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54</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движения рук «кроль» в скольжении на спине в согласовании с ногами.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55</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Гимнастика</w:t>
            </w:r>
          </w:p>
        </w:tc>
        <w:tc>
          <w:tcPr>
            <w:tcW w:w="5059" w:type="dxa"/>
          </w:tcPr>
          <w:p w:rsidR="00A034E7" w:rsidRPr="00C80177" w:rsidRDefault="00A034E7" w:rsidP="0041617F">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Лазание по гимнастической скамейке, полоса препятствия.</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56</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A034E7" w:rsidRPr="00C80177" w:rsidRDefault="00A034E7" w:rsidP="0041617F">
            <w:pPr>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Инструктаж по ТБ.  Знакомство с лыжами.</w:t>
            </w:r>
          </w:p>
          <w:p w:rsidR="00A034E7" w:rsidRPr="00C80177" w:rsidRDefault="00A034E7" w:rsidP="0041617F">
            <w:pPr>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согласования рук и ног «кроль» в плавании на груди.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ступающего и скользящего шага.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59</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скользящего шага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rPr>
          <w:trHeight w:val="646"/>
        </w:trPr>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60</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Согласование движения рук и ног «кроль» на груди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61</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ступающего и скользящего шага. Техника подъема ступающим шагом, повороты.</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62</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скользящего шага. Повороты вокруг носков лыж.</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63</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Согласование движения рук и ног «кроль» на груди с дыханием.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64</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скользящего шага. Повороты вокруг носков лыж.</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65</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jc w:val="both"/>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ступающего шага.</w:t>
            </w:r>
          </w:p>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Повороты переступанием. </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66</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Согласование движения рук и ног «кроль» с дыханием в скольжении.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спуска в высокой стойке.</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lastRenderedPageBreak/>
              <w:t>68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подъема ступающим шагом, повороты</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69</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Спады в воду из разных исходных положений.</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70</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спуска в низкой стойке.</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71</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Подъем «лесенкой».</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72</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плавания «кроль» на груди 25м.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73</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Совершенствование техники скольжения и техники спуска в низкой стойке.</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74</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попеременно-двухшажного хода без палок.</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75</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плавания «кроль» на спине 25м.</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76</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Совершенствование техники двухшажного</w:t>
            </w:r>
            <w:r w:rsidR="00786CEC">
              <w:rPr>
                <w:rFonts w:ascii="Times New Roman" w:eastAsia="Times New Roman" w:hAnsi="Times New Roman" w:cs="Times New Roman"/>
                <w:sz w:val="24"/>
                <w:szCs w:val="24"/>
              </w:rPr>
              <w:t xml:space="preserve"> </w:t>
            </w:r>
            <w:r w:rsidRPr="00C80177">
              <w:rPr>
                <w:rFonts w:ascii="Times New Roman" w:eastAsia="Times New Roman" w:hAnsi="Times New Roman" w:cs="Times New Roman"/>
                <w:sz w:val="24"/>
                <w:szCs w:val="24"/>
              </w:rPr>
              <w:t>хода.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77</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Совершенствование техники двухшажного хода.</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114982" w:rsidRPr="00C80177" w:rsidTr="00A034E7">
        <w:tc>
          <w:tcPr>
            <w:tcW w:w="848" w:type="dxa"/>
          </w:tcPr>
          <w:p w:rsidR="00114982" w:rsidRPr="00C80177" w:rsidRDefault="00114982" w:rsidP="00114982">
            <w:pPr>
              <w:rPr>
                <w:rFonts w:ascii="Times New Roman" w:hAnsi="Times New Roman" w:cs="Times New Roman"/>
                <w:sz w:val="24"/>
                <w:szCs w:val="24"/>
              </w:rPr>
            </w:pPr>
            <w:r w:rsidRPr="00C80177">
              <w:rPr>
                <w:rFonts w:ascii="Times New Roman" w:hAnsi="Times New Roman" w:cs="Times New Roman"/>
                <w:sz w:val="24"/>
                <w:szCs w:val="24"/>
              </w:rPr>
              <w:t>78</w:t>
            </w:r>
          </w:p>
        </w:tc>
        <w:tc>
          <w:tcPr>
            <w:tcW w:w="1527" w:type="dxa"/>
          </w:tcPr>
          <w:p w:rsidR="00114982" w:rsidRPr="00C80177" w:rsidRDefault="00114982"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114982" w:rsidRPr="00C80177" w:rsidRDefault="00114982"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плавания «кроль» на груди.</w:t>
            </w:r>
          </w:p>
        </w:tc>
        <w:tc>
          <w:tcPr>
            <w:tcW w:w="756" w:type="dxa"/>
          </w:tcPr>
          <w:p w:rsidR="00114982" w:rsidRPr="00C80177" w:rsidRDefault="00114982" w:rsidP="00114982">
            <w:pPr>
              <w:rPr>
                <w:rFonts w:ascii="Times New Roman" w:hAnsi="Times New Roman" w:cs="Times New Roman"/>
                <w:sz w:val="24"/>
                <w:szCs w:val="24"/>
              </w:rPr>
            </w:pPr>
          </w:p>
        </w:tc>
        <w:tc>
          <w:tcPr>
            <w:tcW w:w="850" w:type="dxa"/>
          </w:tcPr>
          <w:p w:rsidR="00114982" w:rsidRPr="00C80177" w:rsidRDefault="00114982" w:rsidP="00114982">
            <w:pPr>
              <w:rPr>
                <w:rFonts w:ascii="Times New Roman" w:hAnsi="Times New Roman" w:cs="Times New Roman"/>
                <w:sz w:val="24"/>
                <w:szCs w:val="24"/>
              </w:rPr>
            </w:pPr>
          </w:p>
        </w:tc>
        <w:tc>
          <w:tcPr>
            <w:tcW w:w="1642" w:type="dxa"/>
          </w:tcPr>
          <w:p w:rsidR="00114982" w:rsidRPr="00C80177" w:rsidRDefault="00114982"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79</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Лыжная подготовка</w:t>
            </w:r>
          </w:p>
        </w:tc>
        <w:tc>
          <w:tcPr>
            <w:tcW w:w="5059" w:type="dxa"/>
          </w:tcPr>
          <w:p w:rsidR="00A034E7" w:rsidRPr="00C80177" w:rsidRDefault="00786CEC"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w:t>
            </w:r>
            <w:r w:rsidR="00A034E7" w:rsidRPr="00C80177">
              <w:rPr>
                <w:rFonts w:ascii="Times New Roman" w:eastAsia="Times New Roman" w:hAnsi="Times New Roman" w:cs="Times New Roman"/>
                <w:sz w:val="24"/>
                <w:szCs w:val="24"/>
              </w:rPr>
              <w:t xml:space="preserve">  техники двухшажного хода.</w:t>
            </w:r>
          </w:p>
        </w:tc>
        <w:tc>
          <w:tcPr>
            <w:tcW w:w="756" w:type="dxa"/>
          </w:tcPr>
          <w:p w:rsidR="00A034E7" w:rsidRPr="00C80177" w:rsidRDefault="00A034E7" w:rsidP="00B93147">
            <w:pPr>
              <w:rPr>
                <w:rFonts w:ascii="Times New Roman" w:hAnsi="Times New Roman" w:cs="Times New Roman"/>
                <w:sz w:val="24"/>
                <w:szCs w:val="24"/>
              </w:rPr>
            </w:pPr>
          </w:p>
        </w:tc>
        <w:tc>
          <w:tcPr>
            <w:tcW w:w="850" w:type="dxa"/>
          </w:tcPr>
          <w:p w:rsidR="00A034E7" w:rsidRPr="00C80177" w:rsidRDefault="00A034E7" w:rsidP="00B93147">
            <w:pPr>
              <w:rPr>
                <w:rFonts w:ascii="Times New Roman" w:hAnsi="Times New Roman" w:cs="Times New Roman"/>
                <w:sz w:val="24"/>
                <w:szCs w:val="24"/>
              </w:rPr>
            </w:pPr>
          </w:p>
        </w:tc>
        <w:tc>
          <w:tcPr>
            <w:tcW w:w="1642" w:type="dxa"/>
          </w:tcPr>
          <w:p w:rsidR="00A034E7" w:rsidRPr="00C80177" w:rsidRDefault="00A034E7" w:rsidP="00B93147">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B93147">
            <w:pPr>
              <w:rPr>
                <w:rFonts w:ascii="Times New Roman" w:hAnsi="Times New Roman" w:cs="Times New Roman"/>
                <w:sz w:val="24"/>
                <w:szCs w:val="24"/>
              </w:rPr>
            </w:pPr>
            <w:r w:rsidRPr="00C80177">
              <w:rPr>
                <w:rFonts w:ascii="Times New Roman" w:hAnsi="Times New Roman" w:cs="Times New Roman"/>
                <w:sz w:val="24"/>
                <w:szCs w:val="24"/>
              </w:rPr>
              <w:t>80</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Инструктаж по  Т.Б.Техника выполнения броска в цель Ловля и передача мяча в движении.</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0B5A0C" w:rsidRPr="00C80177" w:rsidTr="00A034E7">
        <w:tc>
          <w:tcPr>
            <w:tcW w:w="848" w:type="dxa"/>
          </w:tcPr>
          <w:p w:rsidR="000B5A0C" w:rsidRPr="00C80177" w:rsidRDefault="000B5A0C" w:rsidP="00B93147">
            <w:pPr>
              <w:rPr>
                <w:rFonts w:ascii="Times New Roman" w:hAnsi="Times New Roman" w:cs="Times New Roman"/>
                <w:sz w:val="24"/>
                <w:szCs w:val="24"/>
              </w:rPr>
            </w:pPr>
            <w:r w:rsidRPr="00C80177">
              <w:rPr>
                <w:rFonts w:ascii="Times New Roman" w:hAnsi="Times New Roman" w:cs="Times New Roman"/>
                <w:sz w:val="24"/>
                <w:szCs w:val="24"/>
              </w:rPr>
              <w:t>81</w:t>
            </w:r>
          </w:p>
        </w:tc>
        <w:tc>
          <w:tcPr>
            <w:tcW w:w="1527" w:type="dxa"/>
          </w:tcPr>
          <w:p w:rsidR="000B5A0C" w:rsidRPr="00C80177" w:rsidRDefault="000B5A0C" w:rsidP="002B566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0B5A0C" w:rsidRPr="00C80177" w:rsidRDefault="000B5A0C" w:rsidP="002B566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Эстафеты на воде.</w:t>
            </w:r>
          </w:p>
        </w:tc>
        <w:tc>
          <w:tcPr>
            <w:tcW w:w="756" w:type="dxa"/>
          </w:tcPr>
          <w:p w:rsidR="000B5A0C" w:rsidRPr="00C80177" w:rsidRDefault="000B5A0C" w:rsidP="00B93147">
            <w:pPr>
              <w:rPr>
                <w:rFonts w:ascii="Times New Roman" w:hAnsi="Times New Roman" w:cs="Times New Roman"/>
                <w:sz w:val="24"/>
                <w:szCs w:val="24"/>
              </w:rPr>
            </w:pPr>
          </w:p>
        </w:tc>
        <w:tc>
          <w:tcPr>
            <w:tcW w:w="850" w:type="dxa"/>
          </w:tcPr>
          <w:p w:rsidR="000B5A0C" w:rsidRPr="00C80177" w:rsidRDefault="000B5A0C" w:rsidP="00B93147">
            <w:pPr>
              <w:rPr>
                <w:rFonts w:ascii="Times New Roman" w:hAnsi="Times New Roman" w:cs="Times New Roman"/>
                <w:sz w:val="24"/>
                <w:szCs w:val="24"/>
              </w:rPr>
            </w:pPr>
          </w:p>
        </w:tc>
        <w:tc>
          <w:tcPr>
            <w:tcW w:w="1642" w:type="dxa"/>
          </w:tcPr>
          <w:p w:rsidR="000B5A0C" w:rsidRPr="00C80177" w:rsidRDefault="000B5A0C" w:rsidP="00B93147">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B93147">
            <w:pPr>
              <w:rPr>
                <w:rFonts w:ascii="Times New Roman" w:hAnsi="Times New Roman" w:cs="Times New Roman"/>
                <w:sz w:val="24"/>
                <w:szCs w:val="24"/>
              </w:rPr>
            </w:pPr>
            <w:r w:rsidRPr="00C80177">
              <w:rPr>
                <w:rFonts w:ascii="Times New Roman" w:hAnsi="Times New Roman" w:cs="Times New Roman"/>
                <w:sz w:val="24"/>
                <w:szCs w:val="24"/>
              </w:rPr>
              <w:t>82</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выполнения броска в цель Ловля и передача мяча в движении. Ведение на месте.</w:t>
            </w:r>
          </w:p>
        </w:tc>
        <w:tc>
          <w:tcPr>
            <w:tcW w:w="756" w:type="dxa"/>
          </w:tcPr>
          <w:p w:rsidR="00A034E7" w:rsidRPr="00C80177" w:rsidRDefault="00A034E7" w:rsidP="00B93147">
            <w:pPr>
              <w:rPr>
                <w:rFonts w:ascii="Times New Roman" w:hAnsi="Times New Roman" w:cs="Times New Roman"/>
                <w:sz w:val="24"/>
                <w:szCs w:val="24"/>
              </w:rPr>
            </w:pPr>
          </w:p>
        </w:tc>
        <w:tc>
          <w:tcPr>
            <w:tcW w:w="850" w:type="dxa"/>
          </w:tcPr>
          <w:p w:rsidR="00A034E7" w:rsidRPr="00C80177" w:rsidRDefault="00A034E7" w:rsidP="00B93147">
            <w:pPr>
              <w:rPr>
                <w:rFonts w:ascii="Times New Roman" w:hAnsi="Times New Roman" w:cs="Times New Roman"/>
                <w:sz w:val="24"/>
                <w:szCs w:val="24"/>
              </w:rPr>
            </w:pPr>
          </w:p>
        </w:tc>
        <w:tc>
          <w:tcPr>
            <w:tcW w:w="1642" w:type="dxa"/>
          </w:tcPr>
          <w:p w:rsidR="00A034E7" w:rsidRPr="00C80177" w:rsidRDefault="00A034E7" w:rsidP="00B93147">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B93147">
            <w:pPr>
              <w:rPr>
                <w:rFonts w:ascii="Times New Roman" w:hAnsi="Times New Roman" w:cs="Times New Roman"/>
                <w:sz w:val="24"/>
                <w:szCs w:val="24"/>
              </w:rPr>
            </w:pPr>
            <w:r w:rsidRPr="00C80177">
              <w:rPr>
                <w:rFonts w:ascii="Times New Roman" w:hAnsi="Times New Roman" w:cs="Times New Roman"/>
                <w:sz w:val="24"/>
                <w:szCs w:val="24"/>
              </w:rPr>
              <w:t>83</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ведения мяча на месте и в ходьбе.</w:t>
            </w:r>
          </w:p>
        </w:tc>
        <w:tc>
          <w:tcPr>
            <w:tcW w:w="756" w:type="dxa"/>
          </w:tcPr>
          <w:p w:rsidR="00A034E7" w:rsidRPr="00C80177" w:rsidRDefault="00A034E7" w:rsidP="00B93147">
            <w:pPr>
              <w:rPr>
                <w:rFonts w:ascii="Times New Roman" w:hAnsi="Times New Roman" w:cs="Times New Roman"/>
                <w:sz w:val="24"/>
                <w:szCs w:val="24"/>
              </w:rPr>
            </w:pPr>
          </w:p>
        </w:tc>
        <w:tc>
          <w:tcPr>
            <w:tcW w:w="850" w:type="dxa"/>
          </w:tcPr>
          <w:p w:rsidR="00A034E7" w:rsidRPr="00C80177" w:rsidRDefault="00A034E7" w:rsidP="00B93147">
            <w:pPr>
              <w:rPr>
                <w:rFonts w:ascii="Times New Roman" w:hAnsi="Times New Roman" w:cs="Times New Roman"/>
                <w:sz w:val="24"/>
                <w:szCs w:val="24"/>
              </w:rPr>
            </w:pPr>
          </w:p>
        </w:tc>
        <w:tc>
          <w:tcPr>
            <w:tcW w:w="1642" w:type="dxa"/>
          </w:tcPr>
          <w:p w:rsidR="00A034E7" w:rsidRPr="00C80177" w:rsidRDefault="00A034E7" w:rsidP="00B93147">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B93147">
            <w:pPr>
              <w:rPr>
                <w:rFonts w:ascii="Times New Roman" w:hAnsi="Times New Roman" w:cs="Times New Roman"/>
                <w:sz w:val="24"/>
                <w:szCs w:val="24"/>
              </w:rPr>
            </w:pPr>
            <w:r w:rsidRPr="00C80177">
              <w:rPr>
                <w:rFonts w:ascii="Times New Roman" w:hAnsi="Times New Roman" w:cs="Times New Roman"/>
                <w:sz w:val="24"/>
                <w:szCs w:val="24"/>
              </w:rPr>
              <w:t>84</w:t>
            </w:r>
          </w:p>
        </w:tc>
        <w:tc>
          <w:tcPr>
            <w:tcW w:w="1527" w:type="dxa"/>
            <w:tcBorders>
              <w:bottom w:val="single" w:sz="4" w:space="0" w:color="auto"/>
            </w:tcBorders>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Borders>
              <w:bottom w:val="single" w:sz="4" w:space="0" w:color="auto"/>
            </w:tcBorders>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Эстафеты на воде.</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85</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Borders>
              <w:bottom w:val="single" w:sz="4" w:space="0" w:color="auto"/>
            </w:tcBorders>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Броски в цель, в кольцо.</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86</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Подвижные игры с элементами </w:t>
            </w:r>
            <w:r w:rsidRPr="00C80177">
              <w:rPr>
                <w:rFonts w:ascii="Times New Roman" w:eastAsia="Times New Roman" w:hAnsi="Times New Roman" w:cs="Times New Roman"/>
                <w:sz w:val="24"/>
                <w:szCs w:val="24"/>
              </w:rPr>
              <w:lastRenderedPageBreak/>
              <w:t>баскетбола</w:t>
            </w:r>
          </w:p>
        </w:tc>
        <w:tc>
          <w:tcPr>
            <w:tcW w:w="5059" w:type="dxa"/>
            <w:tcBorders>
              <w:top w:val="single" w:sz="4" w:space="0" w:color="auto"/>
            </w:tcBorders>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lastRenderedPageBreak/>
              <w:t>Ведение мяча на месте и в движении  правой и левой рукой.</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lastRenderedPageBreak/>
              <w:t>87</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плавания «кроль» на спине.</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Броски в цель</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88</w:t>
            </w:r>
          </w:p>
        </w:tc>
        <w:tc>
          <w:tcPr>
            <w:tcW w:w="1527" w:type="dxa"/>
          </w:tcPr>
          <w:p w:rsidR="00A034E7" w:rsidRPr="00C80177" w:rsidRDefault="00A034E7">
            <w:pPr>
              <w:rPr>
                <w:rFonts w:ascii="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Borders>
              <w:bottom w:val="single" w:sz="4" w:space="0" w:color="auto"/>
            </w:tcBorders>
          </w:tcPr>
          <w:p w:rsidR="00A034E7" w:rsidRPr="00C80177" w:rsidRDefault="00A034E7" w:rsidP="00A034E7">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Ловля и передача мяча в парах, ведение мяча на месте и в движении  правой и левой рукой.</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89</w:t>
            </w:r>
          </w:p>
        </w:tc>
        <w:tc>
          <w:tcPr>
            <w:tcW w:w="1527" w:type="dxa"/>
          </w:tcPr>
          <w:p w:rsidR="00A034E7" w:rsidRPr="00C80177" w:rsidRDefault="00A034E7">
            <w:pPr>
              <w:rPr>
                <w:rFonts w:ascii="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Borders>
              <w:top w:val="single" w:sz="4" w:space="0" w:color="auto"/>
            </w:tcBorders>
          </w:tcPr>
          <w:p w:rsidR="00A034E7" w:rsidRPr="00C80177" w:rsidRDefault="006D02EE"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w:t>
            </w:r>
            <w:r w:rsidR="00A034E7" w:rsidRPr="00C80177">
              <w:rPr>
                <w:rFonts w:ascii="Times New Roman" w:eastAsia="Times New Roman" w:hAnsi="Times New Roman" w:cs="Times New Roman"/>
                <w:sz w:val="24"/>
                <w:szCs w:val="24"/>
              </w:rPr>
              <w:t>Ловля и передача мяча в парах, ведение мяча  в движении  правой и левой рукой.</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90</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Плавание</w:t>
            </w:r>
          </w:p>
        </w:tc>
        <w:tc>
          <w:tcPr>
            <w:tcW w:w="5059" w:type="dxa"/>
          </w:tcPr>
          <w:p w:rsidR="00A034E7" w:rsidRPr="00C80177" w:rsidRDefault="00A034E7" w:rsidP="0041617F">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Эстафеты с элементами техники «кроль».</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91</w:t>
            </w:r>
          </w:p>
        </w:tc>
        <w:tc>
          <w:tcPr>
            <w:tcW w:w="1527" w:type="dxa"/>
          </w:tcPr>
          <w:p w:rsidR="00A034E7" w:rsidRPr="00C80177" w:rsidRDefault="00A034E7" w:rsidP="0041617F">
            <w:pPr>
              <w:rPr>
                <w:rFonts w:ascii="Times New Roman" w:hAnsi="Times New Roman" w:cs="Times New Roman"/>
                <w:sz w:val="24"/>
                <w:szCs w:val="24"/>
              </w:rPr>
            </w:pPr>
            <w:r w:rsidRPr="00C80177">
              <w:rPr>
                <w:rFonts w:ascii="Times New Roman" w:eastAsia="Times New Roman" w:hAnsi="Times New Roman" w:cs="Times New Roman"/>
                <w:sz w:val="24"/>
                <w:szCs w:val="24"/>
              </w:rPr>
              <w:t>Подвижные игры с элементами баскетбола</w:t>
            </w:r>
          </w:p>
        </w:tc>
        <w:tc>
          <w:tcPr>
            <w:tcW w:w="5059" w:type="dxa"/>
          </w:tcPr>
          <w:p w:rsidR="00A034E7" w:rsidRPr="00C80177" w:rsidRDefault="00A034E7"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Эстафеты с баскетбольными мячами</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92</w:t>
            </w:r>
          </w:p>
        </w:tc>
        <w:tc>
          <w:tcPr>
            <w:tcW w:w="1527" w:type="dxa"/>
          </w:tcPr>
          <w:p w:rsidR="00A034E7" w:rsidRPr="00C80177" w:rsidRDefault="00A034E7"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114982">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Инструктаж по Т.Б. Виды ходьбы. Бег  </w:t>
            </w:r>
          </w:p>
          <w:p w:rsidR="00A034E7" w:rsidRPr="00C80177" w:rsidRDefault="00A034E7"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30 м.</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93</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A034E7" w:rsidRPr="00C80177" w:rsidRDefault="00A034E7" w:rsidP="0041617F">
            <w:pPr>
              <w:autoSpaceDE w:val="0"/>
              <w:autoSpaceDN w:val="0"/>
              <w:adjustRightInd w:val="0"/>
              <w:jc w:val="center"/>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Значение закаливающих процедур.</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94</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41617F">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Эстафеты.</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прыжка в длину с места.</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95</w:t>
            </w:r>
          </w:p>
        </w:tc>
        <w:tc>
          <w:tcPr>
            <w:tcW w:w="1527" w:type="dxa"/>
          </w:tcPr>
          <w:p w:rsidR="00A034E7" w:rsidRPr="00C80177" w:rsidRDefault="00A034E7"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прыжков в высоту  и длину с разбега.</w:t>
            </w:r>
          </w:p>
          <w:p w:rsidR="00A034E7" w:rsidRPr="00C80177" w:rsidRDefault="00A034E7" w:rsidP="00114982">
            <w:pPr>
              <w:tabs>
                <w:tab w:val="left" w:pos="1319"/>
              </w:tabs>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96</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 плавательной подготовленности</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97</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41617F">
            <w:pPr>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Техника прыжка в дину с места, с разбега. </w:t>
            </w:r>
          </w:p>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98</w:t>
            </w:r>
          </w:p>
        </w:tc>
        <w:tc>
          <w:tcPr>
            <w:tcW w:w="1527" w:type="dxa"/>
          </w:tcPr>
          <w:p w:rsidR="00A034E7" w:rsidRPr="00C80177" w:rsidRDefault="00A034E7" w:rsidP="00114982">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114982">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Техника метания малого мяча.</w:t>
            </w:r>
          </w:p>
          <w:p w:rsidR="00A034E7" w:rsidRPr="00C80177" w:rsidRDefault="00A034E7" w:rsidP="00114982">
            <w:pPr>
              <w:jc w:val="center"/>
              <w:rPr>
                <w:rFonts w:ascii="Times New Roman" w:eastAsia="Times New Roman" w:hAnsi="Times New Roman" w:cs="Times New Roman"/>
                <w:sz w:val="24"/>
                <w:szCs w:val="24"/>
              </w:rPr>
            </w:pPr>
          </w:p>
          <w:p w:rsidR="00A034E7" w:rsidRPr="00C80177" w:rsidRDefault="00A034E7" w:rsidP="00114982">
            <w:pPr>
              <w:jc w:val="center"/>
              <w:rPr>
                <w:rFonts w:ascii="Times New Roman" w:eastAsia="Times New Roman" w:hAnsi="Times New Roman" w:cs="Times New Roman"/>
                <w:sz w:val="24"/>
                <w:szCs w:val="24"/>
              </w:rPr>
            </w:pP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99</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 xml:space="preserve">Плавание </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Инструктаж о мерах предупреждения травматизма и несчастных случаев на водоемах.</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100</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Контрольные</w:t>
            </w:r>
            <w:r w:rsidR="00786CEC">
              <w:rPr>
                <w:rFonts w:ascii="Times New Roman" w:eastAsia="Times New Roman" w:hAnsi="Times New Roman" w:cs="Times New Roman"/>
                <w:sz w:val="24"/>
                <w:szCs w:val="24"/>
              </w:rPr>
              <w:t xml:space="preserve"> </w:t>
            </w:r>
            <w:r w:rsidRPr="00C80177">
              <w:rPr>
                <w:rFonts w:ascii="Times New Roman" w:eastAsia="Times New Roman" w:hAnsi="Times New Roman" w:cs="Times New Roman"/>
                <w:sz w:val="24"/>
                <w:szCs w:val="24"/>
              </w:rPr>
              <w:t>нормативы:</w:t>
            </w:r>
            <w:r w:rsidR="00786CEC">
              <w:rPr>
                <w:rFonts w:ascii="Times New Roman" w:eastAsia="Times New Roman" w:hAnsi="Times New Roman" w:cs="Times New Roman"/>
                <w:sz w:val="24"/>
                <w:szCs w:val="24"/>
              </w:rPr>
              <w:t xml:space="preserve"> </w:t>
            </w:r>
            <w:r w:rsidRPr="00C80177">
              <w:rPr>
                <w:rFonts w:ascii="Times New Roman" w:eastAsia="Times New Roman" w:hAnsi="Times New Roman" w:cs="Times New Roman"/>
                <w:sz w:val="24"/>
                <w:szCs w:val="24"/>
              </w:rPr>
              <w:t>бег 1000 м.</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101</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Контрольные нормативы: бег 30м.</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848" w:type="dxa"/>
          </w:tcPr>
          <w:p w:rsidR="00A034E7" w:rsidRPr="00C80177" w:rsidRDefault="00A034E7" w:rsidP="00114982">
            <w:pPr>
              <w:rPr>
                <w:rFonts w:ascii="Times New Roman" w:hAnsi="Times New Roman" w:cs="Times New Roman"/>
                <w:sz w:val="24"/>
                <w:szCs w:val="24"/>
              </w:rPr>
            </w:pPr>
            <w:r w:rsidRPr="00C80177">
              <w:rPr>
                <w:rFonts w:ascii="Times New Roman" w:hAnsi="Times New Roman" w:cs="Times New Roman"/>
                <w:sz w:val="24"/>
                <w:szCs w:val="24"/>
              </w:rPr>
              <w:t>102</w:t>
            </w:r>
          </w:p>
        </w:tc>
        <w:tc>
          <w:tcPr>
            <w:tcW w:w="1527" w:type="dxa"/>
          </w:tcPr>
          <w:p w:rsidR="00A034E7" w:rsidRPr="00C80177" w:rsidRDefault="00A034E7" w:rsidP="0041617F">
            <w:pPr>
              <w:spacing w:after="160" w:line="259" w:lineRule="auto"/>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Легкая атлетика</w:t>
            </w:r>
          </w:p>
        </w:tc>
        <w:tc>
          <w:tcPr>
            <w:tcW w:w="5059" w:type="dxa"/>
          </w:tcPr>
          <w:p w:rsidR="00A034E7" w:rsidRPr="00C80177" w:rsidRDefault="00A034E7" w:rsidP="0041617F">
            <w:pPr>
              <w:shd w:val="clear" w:color="auto" w:fill="FFFFFF"/>
              <w:tabs>
                <w:tab w:val="left" w:pos="2265"/>
              </w:tabs>
              <w:autoSpaceDE w:val="0"/>
              <w:autoSpaceDN w:val="0"/>
              <w:adjustRightInd w:val="0"/>
              <w:rPr>
                <w:rFonts w:ascii="Times New Roman" w:eastAsia="Times New Roman" w:hAnsi="Times New Roman" w:cs="Times New Roman"/>
                <w:sz w:val="24"/>
                <w:szCs w:val="24"/>
              </w:rPr>
            </w:pPr>
            <w:r w:rsidRPr="00C80177">
              <w:rPr>
                <w:rFonts w:ascii="Times New Roman" w:eastAsia="Times New Roman" w:hAnsi="Times New Roman" w:cs="Times New Roman"/>
                <w:sz w:val="24"/>
                <w:szCs w:val="24"/>
              </w:rPr>
              <w:t>Контрольные нормативы: гибкость, силовые.</w:t>
            </w:r>
          </w:p>
        </w:tc>
        <w:tc>
          <w:tcPr>
            <w:tcW w:w="756" w:type="dxa"/>
          </w:tcPr>
          <w:p w:rsidR="00A034E7" w:rsidRPr="00C80177" w:rsidRDefault="00A034E7" w:rsidP="00114982">
            <w:pPr>
              <w:rPr>
                <w:rFonts w:ascii="Times New Roman" w:hAnsi="Times New Roman" w:cs="Times New Roman"/>
                <w:sz w:val="24"/>
                <w:szCs w:val="24"/>
              </w:rPr>
            </w:pPr>
          </w:p>
        </w:tc>
        <w:tc>
          <w:tcPr>
            <w:tcW w:w="850" w:type="dxa"/>
          </w:tcPr>
          <w:p w:rsidR="00A034E7" w:rsidRPr="00C80177" w:rsidRDefault="00A034E7" w:rsidP="00114982">
            <w:pPr>
              <w:rPr>
                <w:rFonts w:ascii="Times New Roman" w:hAnsi="Times New Roman" w:cs="Times New Roman"/>
                <w:sz w:val="24"/>
                <w:szCs w:val="24"/>
              </w:rPr>
            </w:pPr>
          </w:p>
        </w:tc>
        <w:tc>
          <w:tcPr>
            <w:tcW w:w="1642" w:type="dxa"/>
          </w:tcPr>
          <w:p w:rsidR="00A034E7" w:rsidRPr="00C80177" w:rsidRDefault="00A034E7" w:rsidP="00114982">
            <w:pPr>
              <w:rPr>
                <w:rFonts w:ascii="Times New Roman" w:hAnsi="Times New Roman" w:cs="Times New Roman"/>
                <w:sz w:val="24"/>
                <w:szCs w:val="24"/>
              </w:rPr>
            </w:pPr>
          </w:p>
        </w:tc>
      </w:tr>
      <w:tr w:rsidR="00A034E7" w:rsidRPr="00C80177" w:rsidTr="00A034E7">
        <w:tc>
          <w:tcPr>
            <w:tcW w:w="10682" w:type="dxa"/>
            <w:gridSpan w:val="6"/>
          </w:tcPr>
          <w:p w:rsidR="00A034E7" w:rsidRPr="00C80177" w:rsidRDefault="00A034E7" w:rsidP="00114982">
            <w:pPr>
              <w:jc w:val="center"/>
              <w:rPr>
                <w:rFonts w:ascii="Times New Roman" w:hAnsi="Times New Roman" w:cs="Times New Roman"/>
                <w:b/>
                <w:sz w:val="24"/>
                <w:szCs w:val="24"/>
              </w:rPr>
            </w:pPr>
            <w:r w:rsidRPr="00C80177">
              <w:rPr>
                <w:rFonts w:ascii="Times New Roman" w:eastAsia="Calibri" w:hAnsi="Times New Roman" w:cs="Times New Roman"/>
                <w:b/>
                <w:sz w:val="24"/>
                <w:szCs w:val="24"/>
              </w:rPr>
              <w:t>Всего 102</w:t>
            </w:r>
          </w:p>
        </w:tc>
      </w:tr>
    </w:tbl>
    <w:p w:rsidR="00ED2F00" w:rsidRPr="00C80177" w:rsidRDefault="00ED2F00" w:rsidP="00ED2F00">
      <w:pPr>
        <w:rPr>
          <w:rFonts w:ascii="Times New Roman" w:hAnsi="Times New Roman" w:cs="Times New Roman"/>
          <w:sz w:val="24"/>
          <w:szCs w:val="24"/>
        </w:rPr>
      </w:pPr>
    </w:p>
    <w:p w:rsidR="006C24C1" w:rsidRPr="00C80177" w:rsidRDefault="006C24C1" w:rsidP="00A0227F">
      <w:pPr>
        <w:shd w:val="clear" w:color="auto" w:fill="FFFFFF"/>
        <w:tabs>
          <w:tab w:val="left" w:pos="2265"/>
        </w:tabs>
        <w:autoSpaceDE w:val="0"/>
        <w:autoSpaceDN w:val="0"/>
        <w:adjustRightInd w:val="0"/>
        <w:spacing w:after="0" w:line="240" w:lineRule="auto"/>
        <w:jc w:val="center"/>
        <w:rPr>
          <w:rFonts w:ascii="Times New Roman" w:eastAsia="Times New Roman" w:hAnsi="Times New Roman" w:cs="Times New Roman"/>
          <w:b/>
          <w:sz w:val="24"/>
          <w:szCs w:val="24"/>
        </w:rPr>
      </w:pPr>
    </w:p>
    <w:sectPr w:rsidR="006C24C1" w:rsidRPr="00C80177" w:rsidSect="00D1342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3EF"/>
    <w:multiLevelType w:val="multilevel"/>
    <w:tmpl w:val="76F4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6C548F"/>
    <w:multiLevelType w:val="multilevel"/>
    <w:tmpl w:val="8AA0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E3466F"/>
    <w:multiLevelType w:val="multilevel"/>
    <w:tmpl w:val="A0A0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8805B6"/>
    <w:multiLevelType w:val="multilevel"/>
    <w:tmpl w:val="976EC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404A71"/>
    <w:multiLevelType w:val="multilevel"/>
    <w:tmpl w:val="2C16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D1342B"/>
    <w:rsid w:val="000725F8"/>
    <w:rsid w:val="00080492"/>
    <w:rsid w:val="000B5A0C"/>
    <w:rsid w:val="000E363F"/>
    <w:rsid w:val="00112E5F"/>
    <w:rsid w:val="00114982"/>
    <w:rsid w:val="001D6281"/>
    <w:rsid w:val="002A1FD6"/>
    <w:rsid w:val="003F7AC9"/>
    <w:rsid w:val="0041715A"/>
    <w:rsid w:val="00473FE7"/>
    <w:rsid w:val="004F1C69"/>
    <w:rsid w:val="005254A8"/>
    <w:rsid w:val="00530413"/>
    <w:rsid w:val="00564118"/>
    <w:rsid w:val="00590C26"/>
    <w:rsid w:val="005B00DD"/>
    <w:rsid w:val="00625DE8"/>
    <w:rsid w:val="006C24C1"/>
    <w:rsid w:val="006D02EE"/>
    <w:rsid w:val="00711F62"/>
    <w:rsid w:val="00741405"/>
    <w:rsid w:val="007512BF"/>
    <w:rsid w:val="00766F06"/>
    <w:rsid w:val="00786CEC"/>
    <w:rsid w:val="007C2601"/>
    <w:rsid w:val="008130A5"/>
    <w:rsid w:val="00833490"/>
    <w:rsid w:val="00852841"/>
    <w:rsid w:val="00871467"/>
    <w:rsid w:val="0089799C"/>
    <w:rsid w:val="008A3B34"/>
    <w:rsid w:val="008F465B"/>
    <w:rsid w:val="00960301"/>
    <w:rsid w:val="00965653"/>
    <w:rsid w:val="00995AFA"/>
    <w:rsid w:val="009A11A0"/>
    <w:rsid w:val="009A2F7C"/>
    <w:rsid w:val="009A403E"/>
    <w:rsid w:val="009E1603"/>
    <w:rsid w:val="009F1F20"/>
    <w:rsid w:val="00A0227F"/>
    <w:rsid w:val="00A034E7"/>
    <w:rsid w:val="00A604D9"/>
    <w:rsid w:val="00A80815"/>
    <w:rsid w:val="00B4696D"/>
    <w:rsid w:val="00BB0677"/>
    <w:rsid w:val="00C303B0"/>
    <w:rsid w:val="00C80177"/>
    <w:rsid w:val="00C879BC"/>
    <w:rsid w:val="00CB7B95"/>
    <w:rsid w:val="00D1342B"/>
    <w:rsid w:val="00D60199"/>
    <w:rsid w:val="00DD0D3B"/>
    <w:rsid w:val="00DF7516"/>
    <w:rsid w:val="00E23058"/>
    <w:rsid w:val="00E43722"/>
    <w:rsid w:val="00ED2F00"/>
    <w:rsid w:val="00F1008F"/>
    <w:rsid w:val="00F42737"/>
    <w:rsid w:val="00F4789E"/>
    <w:rsid w:val="00F53F3B"/>
    <w:rsid w:val="00F54745"/>
    <w:rsid w:val="00FB7BE5"/>
    <w:rsid w:val="00FC34F0"/>
    <w:rsid w:val="00FC7AC7"/>
    <w:rsid w:val="00FE1A76"/>
    <w:rsid w:val="00FE686D"/>
    <w:rsid w:val="00FF2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semiHidden/>
    <w:unhideWhenUsed/>
    <w:rsid w:val="009A11A0"/>
  </w:style>
  <w:style w:type="paragraph" w:styleId="a4">
    <w:name w:val="Normal (Web)"/>
    <w:basedOn w:val="a"/>
    <w:uiPriority w:val="99"/>
    <w:semiHidden/>
    <w:unhideWhenUsed/>
    <w:rsid w:val="0087146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71467"/>
    <w:rPr>
      <w:i/>
      <w:iCs/>
    </w:rPr>
  </w:style>
  <w:style w:type="character" w:customStyle="1" w:styleId="dash041e0431044b0447043d044b0439char1">
    <w:name w:val="dash041e_0431_044b_0447_043d_044b_0439__char1"/>
    <w:rsid w:val="00A0227F"/>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7414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373933">
      <w:bodyDiv w:val="1"/>
      <w:marLeft w:val="0"/>
      <w:marRight w:val="0"/>
      <w:marTop w:val="0"/>
      <w:marBottom w:val="0"/>
      <w:divBdr>
        <w:top w:val="none" w:sz="0" w:space="0" w:color="auto"/>
        <w:left w:val="none" w:sz="0" w:space="0" w:color="auto"/>
        <w:bottom w:val="none" w:sz="0" w:space="0" w:color="auto"/>
        <w:right w:val="none" w:sz="0" w:space="0" w:color="auto"/>
      </w:divBdr>
    </w:div>
    <w:div w:id="778139613">
      <w:bodyDiv w:val="1"/>
      <w:marLeft w:val="0"/>
      <w:marRight w:val="0"/>
      <w:marTop w:val="0"/>
      <w:marBottom w:val="0"/>
      <w:divBdr>
        <w:top w:val="none" w:sz="0" w:space="0" w:color="auto"/>
        <w:left w:val="none" w:sz="0" w:space="0" w:color="auto"/>
        <w:bottom w:val="none" w:sz="0" w:space="0" w:color="auto"/>
        <w:right w:val="none" w:sz="0" w:space="0" w:color="auto"/>
      </w:divBdr>
    </w:div>
    <w:div w:id="1038049647">
      <w:bodyDiv w:val="1"/>
      <w:marLeft w:val="0"/>
      <w:marRight w:val="0"/>
      <w:marTop w:val="0"/>
      <w:marBottom w:val="0"/>
      <w:divBdr>
        <w:top w:val="none" w:sz="0" w:space="0" w:color="auto"/>
        <w:left w:val="none" w:sz="0" w:space="0" w:color="auto"/>
        <w:bottom w:val="none" w:sz="0" w:space="0" w:color="auto"/>
        <w:right w:val="none" w:sz="0" w:space="0" w:color="auto"/>
      </w:divBdr>
    </w:div>
    <w:div w:id="1204175284">
      <w:bodyDiv w:val="1"/>
      <w:marLeft w:val="0"/>
      <w:marRight w:val="0"/>
      <w:marTop w:val="0"/>
      <w:marBottom w:val="0"/>
      <w:divBdr>
        <w:top w:val="none" w:sz="0" w:space="0" w:color="auto"/>
        <w:left w:val="none" w:sz="0" w:space="0" w:color="auto"/>
        <w:bottom w:val="none" w:sz="0" w:space="0" w:color="auto"/>
        <w:right w:val="none" w:sz="0" w:space="0" w:color="auto"/>
      </w:divBdr>
    </w:div>
    <w:div w:id="1726758493">
      <w:bodyDiv w:val="1"/>
      <w:marLeft w:val="0"/>
      <w:marRight w:val="0"/>
      <w:marTop w:val="0"/>
      <w:marBottom w:val="0"/>
      <w:divBdr>
        <w:top w:val="none" w:sz="0" w:space="0" w:color="auto"/>
        <w:left w:val="none" w:sz="0" w:space="0" w:color="auto"/>
        <w:bottom w:val="none" w:sz="0" w:space="0" w:color="auto"/>
        <w:right w:val="none" w:sz="0" w:space="0" w:color="auto"/>
      </w:divBdr>
    </w:div>
    <w:div w:id="1736734081">
      <w:bodyDiv w:val="1"/>
      <w:marLeft w:val="0"/>
      <w:marRight w:val="0"/>
      <w:marTop w:val="0"/>
      <w:marBottom w:val="0"/>
      <w:divBdr>
        <w:top w:val="none" w:sz="0" w:space="0" w:color="auto"/>
        <w:left w:val="none" w:sz="0" w:space="0" w:color="auto"/>
        <w:bottom w:val="none" w:sz="0" w:space="0" w:color="auto"/>
        <w:right w:val="none" w:sz="0" w:space="0" w:color="auto"/>
      </w:divBdr>
    </w:div>
    <w:div w:id="21301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5D59-A0A9-4C0F-8B76-D694960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cp:lastModifiedBy>
  <cp:revision>46</cp:revision>
  <dcterms:created xsi:type="dcterms:W3CDTF">2017-09-21T09:38:00Z</dcterms:created>
  <dcterms:modified xsi:type="dcterms:W3CDTF">2022-11-03T04:43:00Z</dcterms:modified>
</cp:coreProperties>
</file>