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A7A" w:rsidRPr="00991762" w:rsidRDefault="004D258C" w:rsidP="00106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1762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106A7A" w:rsidRPr="00991762" w:rsidRDefault="00106A7A" w:rsidP="00F1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F142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Рабочая программ</w:t>
      </w:r>
      <w:r w:rsidR="00191300" w:rsidRPr="00991762">
        <w:rPr>
          <w:rFonts w:ascii="Times New Roman" w:hAnsi="Times New Roman"/>
          <w:i/>
          <w:sz w:val="24"/>
          <w:szCs w:val="24"/>
        </w:rPr>
        <w:t>а по биологии для   7</w:t>
      </w:r>
      <w:r w:rsidRPr="00991762">
        <w:rPr>
          <w:rFonts w:ascii="Times New Roman" w:hAnsi="Times New Roman"/>
          <w:i/>
          <w:sz w:val="24"/>
          <w:szCs w:val="24"/>
        </w:rPr>
        <w:t xml:space="preserve"> класса разработана на основе:</w:t>
      </w:r>
    </w:p>
    <w:p w:rsidR="00106A7A" w:rsidRPr="00991762" w:rsidRDefault="00CE25B6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</w:t>
      </w:r>
      <w:r w:rsidRPr="00991762">
        <w:rPr>
          <w:rFonts w:ascii="Times New Roman" w:hAnsi="Times New Roman"/>
          <w:sz w:val="24"/>
          <w:szCs w:val="24"/>
        </w:rPr>
        <w:t>программы основного общего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991762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106A7A" w:rsidRPr="00991762" w:rsidRDefault="00106A7A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рабочей программы и в соответствии с авторской </w:t>
      </w:r>
      <w:r w:rsidR="00E831C3" w:rsidRPr="00991762">
        <w:rPr>
          <w:rFonts w:ascii="Times New Roman" w:hAnsi="Times New Roman"/>
          <w:sz w:val="24"/>
          <w:szCs w:val="24"/>
        </w:rPr>
        <w:t>программой: Биология</w:t>
      </w:r>
      <w:r w:rsidRPr="00991762">
        <w:rPr>
          <w:rFonts w:ascii="Times New Roman" w:hAnsi="Times New Roman"/>
          <w:sz w:val="24"/>
          <w:szCs w:val="24"/>
        </w:rPr>
        <w:t xml:space="preserve">. 5-9 классы. Рабочая программа: учебно-методическое пособие/Н.В. Бабичев, В.И. </w:t>
      </w:r>
      <w:proofErr w:type="spellStart"/>
      <w:r w:rsidRPr="0099176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- М.: Дрофа, 2019.</w:t>
      </w:r>
    </w:p>
    <w:p w:rsidR="00106A7A" w:rsidRPr="00991762" w:rsidRDefault="00106A7A" w:rsidP="0017553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учебника: </w:t>
      </w:r>
      <w:proofErr w:type="spellStart"/>
      <w:r w:rsidRPr="00991762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991762">
        <w:rPr>
          <w:rFonts w:ascii="Times New Roman" w:hAnsi="Times New Roman"/>
          <w:sz w:val="24"/>
          <w:szCs w:val="24"/>
        </w:rPr>
        <w:t>Сапин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 М.Р., Каменский А.А. Биология. 7 класс. – </w:t>
      </w:r>
      <w:r w:rsidR="00E831C3" w:rsidRPr="00991762">
        <w:rPr>
          <w:rFonts w:ascii="Times New Roman" w:hAnsi="Times New Roman"/>
          <w:sz w:val="24"/>
          <w:szCs w:val="24"/>
        </w:rPr>
        <w:t>М.: ООО "Дрофа", 2022 г</w:t>
      </w:r>
      <w:r w:rsidRPr="00991762">
        <w:rPr>
          <w:rFonts w:ascii="Times New Roman" w:hAnsi="Times New Roman"/>
          <w:sz w:val="24"/>
          <w:szCs w:val="24"/>
        </w:rPr>
        <w:t>.</w:t>
      </w:r>
    </w:p>
    <w:p w:rsidR="00CE25B6" w:rsidRPr="00991762" w:rsidRDefault="00CE25B6" w:rsidP="00175532">
      <w:pPr>
        <w:pStyle w:val="a7"/>
        <w:numPr>
          <w:ilvl w:val="0"/>
          <w:numId w:val="2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локального акта школы «Положение о рабочей программе учебного предмета, курса, дисциплины (модуля) в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предметов».</w:t>
      </w:r>
    </w:p>
    <w:p w:rsidR="00D76D53" w:rsidRPr="00991762" w:rsidRDefault="00D76D53" w:rsidP="00FD3A48">
      <w:pPr>
        <w:spacing w:after="0" w:line="4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4D258C" w:rsidP="00175532">
      <w:pPr>
        <w:pStyle w:val="a7"/>
        <w:numPr>
          <w:ilvl w:val="0"/>
          <w:numId w:val="23"/>
        </w:numPr>
        <w:spacing w:after="0" w:line="240" w:lineRule="auto"/>
        <w:jc w:val="center"/>
        <w:rPr>
          <w:rStyle w:val="dash041e0431044b0447043d044b0439char1"/>
          <w:b/>
          <w:szCs w:val="24"/>
        </w:rPr>
      </w:pPr>
      <w:r w:rsidRPr="00991762">
        <w:rPr>
          <w:rStyle w:val="dash041e0431044b0447043d044b0439char1"/>
          <w:b/>
          <w:szCs w:val="24"/>
        </w:rPr>
        <w:t>ПЛАНИРУЕМЫЕ РЕЗУЛЬТАТЫ ИЗУЧЕНИЯ УЧЕБНОГО ПРЕДМЕТА "БИОЛОГИЯ"</w:t>
      </w:r>
    </w:p>
    <w:p w:rsidR="00E831C3" w:rsidRPr="00991762" w:rsidRDefault="00E831C3" w:rsidP="00E831C3">
      <w:pPr>
        <w:pStyle w:val="a7"/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E831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Деятельность школы в обучении биологии направлена на достижение обучающимися </w:t>
      </w:r>
      <w:r w:rsidR="00106A7A" w:rsidRPr="00991762">
        <w:rPr>
          <w:rFonts w:ascii="Times New Roman" w:hAnsi="Times New Roman"/>
          <w:sz w:val="24"/>
          <w:szCs w:val="24"/>
        </w:rPr>
        <w:t>следующих результатов</w:t>
      </w:r>
      <w:r w:rsidRPr="00991762">
        <w:rPr>
          <w:rFonts w:ascii="Times New Roman" w:hAnsi="Times New Roman"/>
          <w:sz w:val="24"/>
          <w:szCs w:val="24"/>
        </w:rPr>
        <w:t>:</w:t>
      </w:r>
    </w:p>
    <w:p w:rsidR="00D76D53" w:rsidRPr="00991762" w:rsidRDefault="00D76D53" w:rsidP="00E83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 результаты: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Отечеству.  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 Родиной.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способности,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E831C3" w:rsidRPr="0099176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991762">
        <w:rPr>
          <w:rFonts w:ascii="Times New Roman" w:hAnsi="Times New Roman"/>
          <w:color w:val="000000"/>
          <w:sz w:val="24"/>
          <w:szCs w:val="24"/>
        </w:rPr>
        <w:t xml:space="preserve"> технологий.</w:t>
      </w:r>
    </w:p>
    <w:p w:rsidR="00D76D53" w:rsidRPr="00991762" w:rsidRDefault="00E831C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Сформированность познавательных</w:t>
      </w:r>
      <w:r w:rsidR="00D76D53" w:rsidRPr="00991762">
        <w:rPr>
          <w:rFonts w:ascii="Times New Roman" w:hAnsi="Times New Roman"/>
          <w:color w:val="000000"/>
          <w:sz w:val="24"/>
          <w:szCs w:val="24"/>
        </w:rPr>
        <w:t xml:space="preserve"> интересов и мотивов, направленных на изучение живой природы, интеллектуальных умений (доказывать, строить рассуждения, анализировать, делать выводы); эстетического отношения к живым объектам.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 других народов;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собственным поступкам.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 усвоение правил поведения; формирование экологической культуры; бережного отношения к окружающей среде.</w:t>
      </w:r>
    </w:p>
    <w:p w:rsidR="00D76D53" w:rsidRPr="00991762" w:rsidRDefault="00D76D53" w:rsidP="0017553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развитие творческой деятельности эстетического характера.</w:t>
      </w:r>
    </w:p>
    <w:p w:rsidR="00E831C3" w:rsidRPr="00991762" w:rsidRDefault="00E831C3" w:rsidP="00FD3A48">
      <w:pPr>
        <w:pStyle w:val="a7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E831C3" w:rsidP="00175532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Метапредметные результаты</w:t>
      </w:r>
      <w:r w:rsidR="00D76D53"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E831C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интересы своей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планировать пути достижения целей. в том числе альтернативные, осознанно выбирать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наиболее эффективные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способы решения учебных и познавательных задач.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изменившейся ситуацией.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осуществление осознанного выбора в учебной и познавательной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деятельности; способность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D76D5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Умение организовать учебное сотрудничество и совместную деятельность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с учителем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мнение.</w:t>
      </w:r>
    </w:p>
    <w:p w:rsidR="00E831C3" w:rsidRPr="00991762" w:rsidRDefault="00D76D53" w:rsidP="0017553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льзования ИКТ - компетенций.</w:t>
      </w: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E831C3" w:rsidRPr="00991762" w:rsidRDefault="00E831C3" w:rsidP="00E831C3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D53" w:rsidRPr="00991762" w:rsidRDefault="00E831C3" w:rsidP="00E831C3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</w:t>
      </w:r>
      <w:r w:rsidR="00D76D53"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Усвоение системы научных знаний о живой природе и закономерностях ее развития, для формирования современных представлений о естественнонаучной картине мира.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, закономерностях. Об экосистеме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изменчивости, овладение понятийным </w:t>
      </w:r>
      <w:r w:rsidR="00106A7A" w:rsidRPr="00991762">
        <w:rPr>
          <w:rFonts w:ascii="Times New Roman" w:hAnsi="Times New Roman"/>
          <w:color w:val="000000"/>
          <w:sz w:val="24"/>
          <w:szCs w:val="24"/>
        </w:rPr>
        <w:t>аппаратом биологии</w:t>
      </w:r>
      <w:r w:rsidRPr="00991762">
        <w:rPr>
          <w:rFonts w:ascii="Times New Roman" w:hAnsi="Times New Roman"/>
          <w:color w:val="000000"/>
          <w:sz w:val="24"/>
          <w:szCs w:val="24"/>
        </w:rPr>
        <w:t>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грамотности; способности оценивать влияние факторов риска на здоровье человека; умение выбирать целевые и смысловые установки в своих действиях по отношению к живой природе, здоровью своему и окружающих.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Объяснение роли биологии в практической деятельности людей, места и роли человека в природе, родства и эволюции растений и животных.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Овладение методами биологической науки; постановка биологических экспериментов и объяснение их результатов.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значении биологических наук </w:t>
      </w:r>
      <w:r w:rsidR="00E831C3" w:rsidRPr="00991762">
        <w:rPr>
          <w:rFonts w:ascii="Times New Roman" w:hAnsi="Times New Roman"/>
          <w:color w:val="000000"/>
          <w:sz w:val="24"/>
          <w:szCs w:val="24"/>
        </w:rPr>
        <w:t>в решении</w:t>
      </w:r>
      <w:r w:rsidRPr="00991762">
        <w:rPr>
          <w:rFonts w:ascii="Times New Roman" w:hAnsi="Times New Roman"/>
          <w:color w:val="000000"/>
          <w:sz w:val="24"/>
          <w:szCs w:val="24"/>
        </w:rPr>
        <w:t xml:space="preserve"> локальных и глобальных экологических проблем, необходимости рационального природопользования, защиты здоровья людей.</w:t>
      </w:r>
    </w:p>
    <w:p w:rsidR="00D76D53" w:rsidRPr="00991762" w:rsidRDefault="00D76D53" w:rsidP="0017553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Освоения приемов выращивания и размножения культурных растений и ухода за ними.</w:t>
      </w:r>
    </w:p>
    <w:p w:rsidR="00E831C3" w:rsidRPr="00991762" w:rsidRDefault="00E831C3" w:rsidP="00FD3A4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В результате изучения курса учащиеся должны усвоить: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основные биологические и экологические понятия,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иметь представление о биологии как науке,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клетке как единице живого,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способах питания,  дыхания, размножении и регуляции жизнедеятельности  животных, 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 разнообразии живых организмов и взаимосвязях их друг с другом и средой обитания,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 - об историческом развитии животного мира.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Должны называть (приводить примеры):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 Общие признаки живого организма;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Основные систематические категории, признаки вида, отряда,  классов и типов;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причины и результаты эволюции;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примеры  приспособленности животных к среде обитания.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Характеризовать (описывать):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Строение и функции клеток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Деление клетки;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Строение и жизнедеятельность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Особенности питания животных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Регуляцию жизнедеятельности животных организмов;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Среды обитания организмов,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Приспособленность животных к жизни в сообществе.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Обосновывать (объяснять, составлять, применять знания, делать вывод, обобщать):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Взаимосвязь строения и функций клеток, органов систем органов и организма и среды как основу их целостности;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Роль биологического разнообразия и сохранения равновесия в биосфере, влияние деятельности человека на среду обитания, меры по ее охране;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Необходимость бережного отношения к организмам, видам, природным сообществам;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Определять (распознавать, узнавать, сравнивать):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Организмы разных типов;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Клетки, органы и системы органов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Типы питания;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Наиболее распространенные и исчезающие виды животных региона;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Соблюдать правила: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Приготовления микропрепаратов и рассматривания их под микроскопом;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Наблюдения за сезонными изменениями в жизни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Проведения простейших опытов по изучению жизнедеятельности животных;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Бережного отношения к организмам, видам;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Поведения в природе;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Здорового образа жизни человека;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Ухода за домашними животными.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Владеть умениями: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Излагать основное содержание параграфа, находить в тексте ответы на вопросы;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Использовать рисунки;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-  Самостоятельно изучать отдельные вопросы программы по учебнику.</w:t>
      </w:r>
    </w:p>
    <w:p w:rsidR="00E831C3" w:rsidRPr="00991762" w:rsidRDefault="00E831C3" w:rsidP="00FD3A4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color w:val="000000"/>
          <w:sz w:val="24"/>
          <w:szCs w:val="24"/>
        </w:rPr>
        <w:t>Межпредметные связи:</w:t>
      </w:r>
    </w:p>
    <w:p w:rsidR="00D76D53" w:rsidRPr="00991762" w:rsidRDefault="00D76D53" w:rsidP="001755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1762">
        <w:rPr>
          <w:rFonts w:ascii="Times New Roman" w:hAnsi="Times New Roman"/>
          <w:color w:val="000000"/>
          <w:sz w:val="24"/>
          <w:szCs w:val="24"/>
        </w:rPr>
        <w:t>Учёт межпредметных связей необходим, так как является пропедевтическим для таких предметов, как физика, химия, физической географии, экология, история, литература, краеведение.</w:t>
      </w:r>
    </w:p>
    <w:p w:rsidR="00E831C3" w:rsidRPr="00991762" w:rsidRDefault="00E831C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D53" w:rsidRPr="00991762" w:rsidRDefault="00D76D5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1762">
        <w:rPr>
          <w:rFonts w:ascii="Times New Roman" w:hAnsi="Times New Roman"/>
          <w:b/>
          <w:i/>
          <w:sz w:val="24"/>
          <w:szCs w:val="24"/>
        </w:rPr>
        <w:t>Ведущие методы и формы обучения, используемые технологии</w:t>
      </w:r>
      <w:r w:rsidR="00E831C3" w:rsidRPr="00991762">
        <w:rPr>
          <w:rFonts w:ascii="Times New Roman" w:hAnsi="Times New Roman"/>
          <w:b/>
          <w:i/>
          <w:sz w:val="24"/>
          <w:szCs w:val="24"/>
        </w:rPr>
        <w:t>:</w:t>
      </w:r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lastRenderedPageBreak/>
        <w:t>Словесно-</w:t>
      </w:r>
      <w:r w:rsidR="00E831C3" w:rsidRPr="00991762">
        <w:rPr>
          <w:rFonts w:ascii="Times New Roman" w:hAnsi="Times New Roman"/>
          <w:sz w:val="24"/>
          <w:szCs w:val="24"/>
        </w:rPr>
        <w:t>наглядный (</w:t>
      </w:r>
      <w:r w:rsidRPr="00991762">
        <w:rPr>
          <w:rFonts w:ascii="Times New Roman" w:hAnsi="Times New Roman"/>
          <w:sz w:val="24"/>
          <w:szCs w:val="24"/>
        </w:rPr>
        <w:t xml:space="preserve">лекция, рассказ, диалог, эвристическая </w:t>
      </w:r>
      <w:r w:rsidR="00E831C3" w:rsidRPr="00991762">
        <w:rPr>
          <w:rFonts w:ascii="Times New Roman" w:hAnsi="Times New Roman"/>
          <w:sz w:val="24"/>
          <w:szCs w:val="24"/>
        </w:rPr>
        <w:t>беседа, устный</w:t>
      </w:r>
      <w:r w:rsidRPr="00991762">
        <w:rPr>
          <w:rFonts w:ascii="Times New Roman" w:hAnsi="Times New Roman"/>
          <w:sz w:val="24"/>
          <w:szCs w:val="24"/>
        </w:rPr>
        <w:t xml:space="preserve"> опрос с демонстрацией презентации, объяснение </w:t>
      </w:r>
      <w:r w:rsidR="00E831C3" w:rsidRPr="00991762">
        <w:rPr>
          <w:rFonts w:ascii="Times New Roman" w:hAnsi="Times New Roman"/>
          <w:sz w:val="24"/>
          <w:szCs w:val="24"/>
        </w:rPr>
        <w:t>процесса или комментирование содержания</w:t>
      </w:r>
      <w:r w:rsidRPr="00991762">
        <w:rPr>
          <w:rFonts w:ascii="Times New Roman" w:hAnsi="Times New Roman"/>
          <w:sz w:val="24"/>
          <w:szCs w:val="24"/>
        </w:rPr>
        <w:t xml:space="preserve"> видеофильма или анимации во время их </w:t>
      </w:r>
      <w:r w:rsidR="00E831C3" w:rsidRPr="00991762">
        <w:rPr>
          <w:rFonts w:ascii="Times New Roman" w:hAnsi="Times New Roman"/>
          <w:sz w:val="24"/>
          <w:szCs w:val="24"/>
        </w:rPr>
        <w:t>показа, и</w:t>
      </w:r>
      <w:r w:rsidRPr="00991762">
        <w:rPr>
          <w:rFonts w:ascii="Times New Roman" w:hAnsi="Times New Roman"/>
          <w:sz w:val="24"/>
          <w:szCs w:val="24"/>
        </w:rPr>
        <w:t xml:space="preserve"> др.) </w:t>
      </w:r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Практический (</w:t>
      </w:r>
      <w:r w:rsidR="00106A7A" w:rsidRPr="00991762">
        <w:rPr>
          <w:rFonts w:ascii="Times New Roman" w:hAnsi="Times New Roman"/>
          <w:sz w:val="24"/>
          <w:szCs w:val="24"/>
        </w:rPr>
        <w:t>проведение практических</w:t>
      </w:r>
      <w:r w:rsidRPr="00991762">
        <w:rPr>
          <w:rFonts w:ascii="Times New Roman" w:hAnsi="Times New Roman"/>
          <w:sz w:val="24"/>
          <w:szCs w:val="24"/>
        </w:rPr>
        <w:t xml:space="preserve"> и лабораторных работ по биологии, проведение опытов при разработке проекта, подготовка сообщений, рефератов, составление кроссвордов, составление и решение задач различного типа и др.</w:t>
      </w:r>
    </w:p>
    <w:p w:rsidR="00D76D53" w:rsidRPr="00991762" w:rsidRDefault="00D76D53" w:rsidP="00175532">
      <w:pPr>
        <w:pStyle w:val="a7"/>
        <w:numPr>
          <w:ilvl w:val="0"/>
          <w:numId w:val="29"/>
        </w:numPr>
        <w:tabs>
          <w:tab w:val="left" w:pos="0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Проблемный (проблемное изложение новой темы, эвристическая беседа и постановка проблемной ситуации в ходе урока, демонстрация видеосюжета или иллюстрации, отражающих какую-либо проблему, решение биологических задач проблемного характера, нахождение путей решения проблемы при разработке исследовательского проекта и др.) </w:t>
      </w:r>
    </w:p>
    <w:p w:rsidR="00E831C3" w:rsidRPr="00991762" w:rsidRDefault="00E831C3" w:rsidP="00E831C3">
      <w:pPr>
        <w:tabs>
          <w:tab w:val="left" w:pos="360"/>
        </w:tabs>
        <w:spacing w:after="0"/>
        <w:ind w:left="-142" w:hanging="578"/>
        <w:jc w:val="both"/>
        <w:rPr>
          <w:rFonts w:ascii="Times New Roman" w:hAnsi="Times New Roman"/>
          <w:b/>
          <w:sz w:val="24"/>
          <w:szCs w:val="24"/>
        </w:rPr>
      </w:pPr>
    </w:p>
    <w:p w:rsidR="00D76D53" w:rsidRPr="00991762" w:rsidRDefault="00D76D53" w:rsidP="00175532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Формы обучения: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Коллективная (объяснение новой темы, беседа, демонстрация наглядности и др.).</w:t>
      </w:r>
    </w:p>
    <w:p w:rsidR="00D76D53" w:rsidRPr="00991762" w:rsidRDefault="00106A7A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Групповая (</w:t>
      </w:r>
      <w:r w:rsidR="00D76D53" w:rsidRPr="00991762">
        <w:rPr>
          <w:rFonts w:ascii="Times New Roman" w:hAnsi="Times New Roman"/>
          <w:sz w:val="24"/>
          <w:szCs w:val="24"/>
        </w:rPr>
        <w:t>уроки повторения и обобщения)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Работу в парах (лабораторные работы)</w:t>
      </w:r>
    </w:p>
    <w:p w:rsidR="00D76D53" w:rsidRPr="00991762" w:rsidRDefault="00D76D53" w:rsidP="00175532">
      <w:pPr>
        <w:pStyle w:val="a7"/>
        <w:numPr>
          <w:ilvl w:val="0"/>
          <w:numId w:val="2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Индивидуальная (работа с одаренными детьми, с детьми с ослабленным здоровьем и др.).</w:t>
      </w:r>
    </w:p>
    <w:p w:rsidR="00D76D53" w:rsidRPr="00991762" w:rsidRDefault="00D76D53" w:rsidP="00FD3A48">
      <w:pPr>
        <w:pStyle w:val="a7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76D53" w:rsidRPr="00991762" w:rsidRDefault="00D76D53" w:rsidP="00175532">
      <w:pPr>
        <w:spacing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sz w:val="24"/>
          <w:szCs w:val="24"/>
        </w:rPr>
        <w:t>Выпускник научится: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</w:t>
      </w:r>
      <w:r w:rsidR="00106A7A" w:rsidRPr="00991762">
        <w:rPr>
          <w:rFonts w:ascii="Times New Roman" w:hAnsi="Times New Roman"/>
          <w:sz w:val="24"/>
          <w:szCs w:val="24"/>
        </w:rPr>
        <w:t>клетки</w:t>
      </w:r>
      <w:r w:rsidRPr="00991762">
        <w:rPr>
          <w:rFonts w:ascii="Times New Roman" w:hAnsi="Times New Roman"/>
          <w:sz w:val="24"/>
          <w:szCs w:val="24"/>
        </w:rPr>
        <w:t xml:space="preserve"> организмов растений, животных, грибов, бактерий) и </w:t>
      </w:r>
      <w:r w:rsidR="00106A7A" w:rsidRPr="00991762">
        <w:rPr>
          <w:rFonts w:ascii="Times New Roman" w:hAnsi="Times New Roman"/>
          <w:sz w:val="24"/>
          <w:szCs w:val="24"/>
        </w:rPr>
        <w:t>процессов, характерных</w:t>
      </w:r>
      <w:r w:rsidRPr="00991762">
        <w:rPr>
          <w:rFonts w:ascii="Times New Roman" w:hAnsi="Times New Roman"/>
          <w:sz w:val="24"/>
          <w:szCs w:val="24"/>
        </w:rPr>
        <w:t xml:space="preserve"> для живых организмов;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аргументировать, приводить доказательства родства </w:t>
      </w:r>
      <w:r w:rsidR="00106A7A" w:rsidRPr="00991762">
        <w:rPr>
          <w:rFonts w:ascii="Times New Roman" w:hAnsi="Times New Roman"/>
          <w:sz w:val="24"/>
          <w:szCs w:val="24"/>
        </w:rPr>
        <w:t>различных таксонов</w:t>
      </w:r>
      <w:r w:rsidRPr="00991762">
        <w:rPr>
          <w:rFonts w:ascii="Times New Roman" w:hAnsi="Times New Roman"/>
          <w:sz w:val="24"/>
          <w:szCs w:val="24"/>
        </w:rPr>
        <w:t xml:space="preserve"> растений, животных, грибов и бактерий;</w:t>
      </w:r>
    </w:p>
    <w:p w:rsidR="00E831C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аргументировать, приводить доказательства различий </w:t>
      </w:r>
      <w:r w:rsidR="00106A7A" w:rsidRPr="00991762">
        <w:rPr>
          <w:rFonts w:ascii="Times New Roman" w:hAnsi="Times New Roman"/>
          <w:sz w:val="24"/>
          <w:szCs w:val="24"/>
        </w:rPr>
        <w:t>растений, животных</w:t>
      </w:r>
      <w:r w:rsidRPr="00991762">
        <w:rPr>
          <w:rFonts w:ascii="Times New Roman" w:hAnsi="Times New Roman"/>
          <w:sz w:val="24"/>
          <w:szCs w:val="24"/>
        </w:rPr>
        <w:t>, грибов и бактерий;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 осуществлять классификацию биологических объектов (</w:t>
      </w:r>
      <w:r w:rsidR="00106A7A" w:rsidRPr="00991762">
        <w:rPr>
          <w:rFonts w:ascii="Times New Roman" w:hAnsi="Times New Roman"/>
          <w:sz w:val="24"/>
          <w:szCs w:val="24"/>
        </w:rPr>
        <w:t>растений, животных</w:t>
      </w:r>
      <w:r w:rsidRPr="00991762">
        <w:rPr>
          <w:rFonts w:ascii="Times New Roman" w:hAnsi="Times New Roman"/>
          <w:sz w:val="24"/>
          <w:szCs w:val="24"/>
        </w:rPr>
        <w:t>, бактерий, грибов) на основе определения их принадлежности к определенной систематической группе;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раскрывать роль биологии в практической деятельности </w:t>
      </w:r>
      <w:r w:rsidR="00106A7A" w:rsidRPr="00991762">
        <w:rPr>
          <w:rFonts w:ascii="Times New Roman" w:hAnsi="Times New Roman"/>
          <w:sz w:val="24"/>
          <w:szCs w:val="24"/>
        </w:rPr>
        <w:t>людей; роль</w:t>
      </w:r>
      <w:r w:rsidRPr="00991762">
        <w:rPr>
          <w:rFonts w:ascii="Times New Roman" w:hAnsi="Times New Roman"/>
          <w:sz w:val="24"/>
          <w:szCs w:val="24"/>
        </w:rPr>
        <w:t xml:space="preserve"> различных организмов в жизни человека;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объяснять общность происхождения и эволюции </w:t>
      </w:r>
      <w:r w:rsidR="00106A7A" w:rsidRPr="00991762">
        <w:rPr>
          <w:rFonts w:ascii="Times New Roman" w:hAnsi="Times New Roman"/>
          <w:sz w:val="24"/>
          <w:szCs w:val="24"/>
        </w:rPr>
        <w:t>систематических групп</w:t>
      </w:r>
      <w:r w:rsidRPr="00991762">
        <w:rPr>
          <w:rFonts w:ascii="Times New Roman" w:hAnsi="Times New Roman"/>
          <w:sz w:val="24"/>
          <w:szCs w:val="24"/>
        </w:rPr>
        <w:t xml:space="preserve"> растений и животных на примерах сопоставления биологических объектов;</w:t>
      </w:r>
    </w:p>
    <w:p w:rsidR="00D76D53" w:rsidRPr="00991762" w:rsidRDefault="00E831C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Cambria Math" w:hAnsi="Cambria Math" w:cs="Cambria Math"/>
          <w:sz w:val="24"/>
          <w:szCs w:val="24"/>
        </w:rPr>
        <w:t>в</w:t>
      </w:r>
      <w:r w:rsidR="00D76D53" w:rsidRPr="00991762">
        <w:rPr>
          <w:rFonts w:ascii="Times New Roman" w:hAnsi="Times New Roman"/>
          <w:sz w:val="24"/>
          <w:szCs w:val="24"/>
        </w:rPr>
        <w:t>ыявлять примеры и раскрывать сущность приспособленности организмов к среде обитания;</w:t>
      </w:r>
    </w:p>
    <w:p w:rsidR="00E831C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различать по внешнему виду, схемам и описаниям реальные биологические объекты или их изображения, выявлять </w:t>
      </w:r>
      <w:r w:rsidR="00106A7A" w:rsidRPr="00991762">
        <w:rPr>
          <w:rFonts w:ascii="Times New Roman" w:hAnsi="Times New Roman"/>
          <w:sz w:val="24"/>
          <w:szCs w:val="24"/>
        </w:rPr>
        <w:t>отличительные признаки</w:t>
      </w:r>
      <w:r w:rsidRPr="00991762">
        <w:rPr>
          <w:rFonts w:ascii="Times New Roman" w:hAnsi="Times New Roman"/>
          <w:sz w:val="24"/>
          <w:szCs w:val="24"/>
        </w:rPr>
        <w:t xml:space="preserve"> биологических объектов;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сравнивать биологические объекты (растения, животные, </w:t>
      </w:r>
      <w:r w:rsidR="00106A7A" w:rsidRPr="00991762">
        <w:rPr>
          <w:rFonts w:ascii="Times New Roman" w:hAnsi="Times New Roman"/>
          <w:sz w:val="24"/>
          <w:szCs w:val="24"/>
        </w:rPr>
        <w:t>бактерии, грибы</w:t>
      </w:r>
      <w:r w:rsidRPr="00991762">
        <w:rPr>
          <w:rFonts w:ascii="Times New Roman" w:hAnsi="Times New Roman"/>
          <w:sz w:val="24"/>
          <w:szCs w:val="24"/>
        </w:rPr>
        <w:t>), процессы жизнедеятельности; делать выводы и умозаключения на основе сравнения;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устанавливать взаимосвязи между особенностями строения </w:t>
      </w:r>
      <w:r w:rsidR="00106A7A" w:rsidRPr="00991762">
        <w:rPr>
          <w:rFonts w:ascii="Times New Roman" w:hAnsi="Times New Roman"/>
          <w:sz w:val="24"/>
          <w:szCs w:val="24"/>
        </w:rPr>
        <w:t>и функциями</w:t>
      </w:r>
      <w:r w:rsidRPr="00991762">
        <w:rPr>
          <w:rFonts w:ascii="Times New Roman" w:hAnsi="Times New Roman"/>
          <w:sz w:val="24"/>
          <w:szCs w:val="24"/>
        </w:rPr>
        <w:t xml:space="preserve"> клеток и тканей, органов и систем органов;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</w:t>
      </w:r>
      <w:r w:rsidR="00106A7A" w:rsidRPr="00991762">
        <w:rPr>
          <w:rFonts w:ascii="Times New Roman" w:hAnsi="Times New Roman"/>
          <w:sz w:val="24"/>
          <w:szCs w:val="24"/>
        </w:rPr>
        <w:t>биологические эксперименты</w:t>
      </w:r>
      <w:r w:rsidRPr="00991762">
        <w:rPr>
          <w:rFonts w:ascii="Times New Roman" w:hAnsi="Times New Roman"/>
          <w:sz w:val="24"/>
          <w:szCs w:val="24"/>
        </w:rPr>
        <w:t xml:space="preserve"> и объяснять их результаты;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анализировать и оценивать последствия деятельности человека </w:t>
      </w:r>
      <w:r w:rsidR="00106A7A" w:rsidRPr="00991762">
        <w:rPr>
          <w:rFonts w:ascii="Times New Roman" w:hAnsi="Times New Roman"/>
          <w:sz w:val="24"/>
          <w:szCs w:val="24"/>
        </w:rPr>
        <w:t>в природе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</w:t>
      </w:r>
      <w:r w:rsidR="00106A7A" w:rsidRPr="00991762">
        <w:rPr>
          <w:rFonts w:ascii="Times New Roman" w:hAnsi="Times New Roman"/>
          <w:sz w:val="24"/>
          <w:szCs w:val="24"/>
        </w:rPr>
        <w:t>размножения культурных</w:t>
      </w:r>
      <w:r w:rsidRPr="00991762">
        <w:rPr>
          <w:rFonts w:ascii="Times New Roman" w:hAnsi="Times New Roman"/>
          <w:sz w:val="24"/>
          <w:szCs w:val="24"/>
        </w:rPr>
        <w:t xml:space="preserve"> растений и домашних животных, ухода за ними;</w:t>
      </w:r>
    </w:p>
    <w:p w:rsidR="00D76D53" w:rsidRPr="00991762" w:rsidRDefault="00D76D53" w:rsidP="00175532">
      <w:pPr>
        <w:pStyle w:val="a7"/>
        <w:numPr>
          <w:ilvl w:val="0"/>
          <w:numId w:val="2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76D53" w:rsidRPr="00991762" w:rsidRDefault="00D76D53" w:rsidP="00175532">
      <w:pPr>
        <w:spacing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91762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</w:t>
      </w:r>
      <w:r w:rsidR="00106A7A" w:rsidRPr="00991762">
        <w:rPr>
          <w:rFonts w:ascii="Times New Roman" w:hAnsi="Times New Roman"/>
          <w:iCs/>
          <w:sz w:val="24"/>
          <w:szCs w:val="24"/>
        </w:rPr>
        <w:t>словарях, справочниках</w:t>
      </w:r>
      <w:r w:rsidRPr="00991762">
        <w:rPr>
          <w:rFonts w:ascii="Times New Roman" w:hAnsi="Times New Roman"/>
          <w:iCs/>
          <w:sz w:val="24"/>
          <w:szCs w:val="24"/>
        </w:rPr>
        <w:t xml:space="preserve">, </w:t>
      </w:r>
      <w:r w:rsidR="00106A7A" w:rsidRPr="00991762">
        <w:rPr>
          <w:rFonts w:ascii="Times New Roman" w:hAnsi="Times New Roman"/>
          <w:iCs/>
          <w:sz w:val="24"/>
          <w:szCs w:val="24"/>
        </w:rPr>
        <w:t>интернет-ресурсах</w:t>
      </w:r>
      <w:r w:rsidRPr="00991762">
        <w:rPr>
          <w:rFonts w:ascii="Times New Roman" w:hAnsi="Times New Roman"/>
          <w:iCs/>
          <w:sz w:val="24"/>
          <w:szCs w:val="24"/>
        </w:rPr>
        <w:t>, анализировать и оценивать ее,</w:t>
      </w:r>
      <w:r w:rsidR="00106A7A" w:rsidRPr="00991762">
        <w:rPr>
          <w:rFonts w:ascii="Times New Roman" w:hAnsi="Times New Roman"/>
          <w:iCs/>
          <w:sz w:val="24"/>
          <w:szCs w:val="24"/>
        </w:rPr>
        <w:t xml:space="preserve"> </w:t>
      </w:r>
      <w:r w:rsidRPr="00991762">
        <w:rPr>
          <w:rFonts w:ascii="Times New Roman" w:hAnsi="Times New Roman"/>
          <w:iCs/>
          <w:sz w:val="24"/>
          <w:szCs w:val="24"/>
        </w:rPr>
        <w:t>переводить из одной формы в другую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lastRenderedPageBreak/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</w:t>
      </w:r>
      <w:r w:rsidR="00106A7A" w:rsidRPr="00991762">
        <w:rPr>
          <w:rFonts w:ascii="Times New Roman" w:hAnsi="Times New Roman"/>
          <w:iCs/>
          <w:sz w:val="24"/>
          <w:szCs w:val="24"/>
        </w:rPr>
        <w:t>и защищать</w:t>
      </w:r>
      <w:r w:rsidRPr="00991762">
        <w:rPr>
          <w:rFonts w:ascii="Times New Roman" w:hAnsi="Times New Roman"/>
          <w:iCs/>
          <w:sz w:val="24"/>
          <w:szCs w:val="24"/>
        </w:rPr>
        <w:t xml:space="preserve"> ее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использовать приемы оказания первой помощи при </w:t>
      </w:r>
      <w:r w:rsidR="00106A7A" w:rsidRPr="00991762">
        <w:rPr>
          <w:rFonts w:ascii="Times New Roman" w:hAnsi="Times New Roman"/>
          <w:iCs/>
          <w:sz w:val="24"/>
          <w:szCs w:val="24"/>
        </w:rPr>
        <w:t>отравлении ядовитыми</w:t>
      </w:r>
      <w:r w:rsidRPr="00991762">
        <w:rPr>
          <w:rFonts w:ascii="Times New Roman" w:hAnsi="Times New Roman"/>
          <w:iCs/>
          <w:sz w:val="24"/>
          <w:szCs w:val="24"/>
        </w:rPr>
        <w:t xml:space="preserve"> грибами, ядовитыми растениями, укусах </w:t>
      </w:r>
      <w:r w:rsidR="00106A7A" w:rsidRPr="00991762">
        <w:rPr>
          <w:rFonts w:ascii="Times New Roman" w:hAnsi="Times New Roman"/>
          <w:iCs/>
          <w:sz w:val="24"/>
          <w:szCs w:val="24"/>
        </w:rPr>
        <w:t>животных</w:t>
      </w:r>
      <w:r w:rsidR="00106A7A" w:rsidRPr="00991762">
        <w:rPr>
          <w:rFonts w:ascii="Times New Roman" w:hAnsi="Times New Roman"/>
          <w:sz w:val="24"/>
          <w:szCs w:val="24"/>
        </w:rPr>
        <w:t>;</w:t>
      </w:r>
      <w:r w:rsidR="00106A7A" w:rsidRPr="00991762">
        <w:rPr>
          <w:rFonts w:ascii="Times New Roman" w:hAnsi="Times New Roman"/>
          <w:iCs/>
          <w:sz w:val="24"/>
          <w:szCs w:val="24"/>
        </w:rPr>
        <w:t xml:space="preserve"> работы</w:t>
      </w:r>
      <w:r w:rsidRPr="00991762">
        <w:rPr>
          <w:rFonts w:ascii="Times New Roman" w:hAnsi="Times New Roman"/>
          <w:iCs/>
          <w:sz w:val="24"/>
          <w:szCs w:val="24"/>
        </w:rPr>
        <w:t xml:space="preserve"> с определителями растений</w:t>
      </w:r>
      <w:r w:rsidRPr="00991762">
        <w:rPr>
          <w:rFonts w:ascii="Times New Roman" w:hAnsi="Times New Roman"/>
          <w:sz w:val="24"/>
          <w:szCs w:val="24"/>
        </w:rPr>
        <w:t xml:space="preserve">; </w:t>
      </w:r>
      <w:r w:rsidRPr="00991762">
        <w:rPr>
          <w:rFonts w:ascii="Times New Roman" w:hAnsi="Times New Roman"/>
          <w:iCs/>
          <w:sz w:val="24"/>
          <w:szCs w:val="24"/>
        </w:rPr>
        <w:t>размножения и выращивания культурных растений, ухода за домашними животными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</w:t>
      </w:r>
      <w:r w:rsidRPr="00991762">
        <w:rPr>
          <w:rFonts w:ascii="Times New Roman" w:hAnsi="Times New Roman"/>
          <w:sz w:val="24"/>
          <w:szCs w:val="24"/>
        </w:rPr>
        <w:t>(</w:t>
      </w:r>
      <w:r w:rsidRPr="00991762">
        <w:rPr>
          <w:rFonts w:ascii="Times New Roman" w:hAnsi="Times New Roman"/>
          <w:iCs/>
          <w:sz w:val="24"/>
          <w:szCs w:val="24"/>
        </w:rPr>
        <w:t>признание высокой ценности жизни во всех ее проявлениях, экологическое сознание, эмоционально-ценностное отношение к объектам живой природы</w:t>
      </w:r>
      <w:r w:rsidRPr="00991762">
        <w:rPr>
          <w:rFonts w:ascii="Times New Roman" w:hAnsi="Times New Roman"/>
          <w:sz w:val="24"/>
          <w:szCs w:val="24"/>
        </w:rPr>
        <w:t>);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>осознанно использовать знания основных правил поведения в природе</w:t>
      </w:r>
      <w:r w:rsidRPr="00991762">
        <w:rPr>
          <w:rFonts w:ascii="Times New Roman" w:hAnsi="Times New Roman"/>
          <w:sz w:val="24"/>
          <w:szCs w:val="24"/>
        </w:rPr>
        <w:t xml:space="preserve">; </w:t>
      </w:r>
      <w:r w:rsidRPr="00991762">
        <w:rPr>
          <w:rFonts w:ascii="Times New Roman" w:hAnsi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</w:t>
      </w:r>
      <w:r w:rsidR="00106A7A" w:rsidRPr="00991762">
        <w:rPr>
          <w:rFonts w:ascii="Times New Roman" w:hAnsi="Times New Roman"/>
          <w:iCs/>
          <w:sz w:val="24"/>
          <w:szCs w:val="24"/>
        </w:rPr>
        <w:t>презентацией, учитывая</w:t>
      </w:r>
      <w:r w:rsidRPr="00991762">
        <w:rPr>
          <w:rFonts w:ascii="Times New Roman" w:hAnsi="Times New Roman"/>
          <w:iCs/>
          <w:sz w:val="24"/>
          <w:szCs w:val="24"/>
        </w:rPr>
        <w:t xml:space="preserve"> особенности аудитории сверстников</w:t>
      </w:r>
      <w:r w:rsidRPr="00991762">
        <w:rPr>
          <w:rFonts w:ascii="Times New Roman" w:hAnsi="Times New Roman"/>
          <w:sz w:val="24"/>
          <w:szCs w:val="24"/>
        </w:rPr>
        <w:t>;</w:t>
      </w:r>
    </w:p>
    <w:p w:rsidR="00D76D53" w:rsidRPr="00991762" w:rsidRDefault="00D76D53" w:rsidP="00175532">
      <w:pPr>
        <w:pStyle w:val="a7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91762">
        <w:rPr>
          <w:rFonts w:ascii="Times New Roman" w:hAnsi="Times New Roman"/>
          <w:iCs/>
          <w:sz w:val="24"/>
          <w:szCs w:val="24"/>
        </w:rPr>
        <w:t xml:space="preserve"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</w:t>
      </w:r>
      <w:r w:rsidR="00106A7A" w:rsidRPr="00991762">
        <w:rPr>
          <w:rFonts w:ascii="Times New Roman" w:hAnsi="Times New Roman"/>
          <w:iCs/>
          <w:sz w:val="24"/>
          <w:szCs w:val="24"/>
        </w:rPr>
        <w:t>планировать совместную</w:t>
      </w:r>
      <w:r w:rsidRPr="00991762">
        <w:rPr>
          <w:rFonts w:ascii="Times New Roman" w:hAnsi="Times New Roman"/>
          <w:iCs/>
          <w:sz w:val="24"/>
          <w:szCs w:val="24"/>
        </w:rPr>
        <w:t xml:space="preserve"> деятельность, учитывать мнение окружающих </w:t>
      </w:r>
      <w:r w:rsidR="00106A7A" w:rsidRPr="00991762">
        <w:rPr>
          <w:rFonts w:ascii="Times New Roman" w:hAnsi="Times New Roman"/>
          <w:iCs/>
          <w:sz w:val="24"/>
          <w:szCs w:val="24"/>
        </w:rPr>
        <w:t>и адекватно</w:t>
      </w:r>
      <w:r w:rsidRPr="00991762">
        <w:rPr>
          <w:rFonts w:ascii="Times New Roman" w:hAnsi="Times New Roman"/>
          <w:iCs/>
          <w:sz w:val="24"/>
          <w:szCs w:val="24"/>
        </w:rPr>
        <w:t xml:space="preserve"> оценивать собственный вклад в деятельность группы</w:t>
      </w:r>
    </w:p>
    <w:p w:rsidR="00D76D53" w:rsidRPr="00991762" w:rsidRDefault="00D76D53" w:rsidP="00E83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2. </w:t>
      </w:r>
      <w:r w:rsidR="004D258C" w:rsidRPr="00991762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76D53" w:rsidRPr="00991762" w:rsidRDefault="00D76D53" w:rsidP="00FD3A48">
      <w:pPr>
        <w:pStyle w:val="a7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Биология. Животные</w:t>
      </w:r>
    </w:p>
    <w:p w:rsidR="00D76D53" w:rsidRPr="00991762" w:rsidRDefault="00D76D53" w:rsidP="00FD3A48">
      <w:pPr>
        <w:pStyle w:val="a7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7 класс </w:t>
      </w:r>
      <w:r w:rsidR="003C275D" w:rsidRPr="00991762">
        <w:rPr>
          <w:rFonts w:ascii="Times New Roman" w:hAnsi="Times New Roman"/>
          <w:b/>
          <w:sz w:val="24"/>
          <w:szCs w:val="24"/>
        </w:rPr>
        <w:t>(68</w:t>
      </w:r>
      <w:r w:rsidRPr="00991762">
        <w:rPr>
          <w:rFonts w:ascii="Times New Roman" w:hAnsi="Times New Roman"/>
          <w:b/>
          <w:sz w:val="24"/>
          <w:szCs w:val="24"/>
        </w:rPr>
        <w:t xml:space="preserve"> часов, 2 часа в неделю)</w:t>
      </w:r>
    </w:p>
    <w:p w:rsidR="00BF76AA" w:rsidRPr="00991762" w:rsidRDefault="00BF76AA" w:rsidP="001211AD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BF76AA" w:rsidRPr="00991762" w:rsidRDefault="00BF76AA" w:rsidP="001211AD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</w:p>
    <w:p w:rsidR="001211AD" w:rsidRPr="00991762" w:rsidRDefault="001211AD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991762">
        <w:rPr>
          <w:rFonts w:ascii="Times New Roman" w:hAnsi="Times New Roman"/>
          <w:iCs/>
          <w:sz w:val="24"/>
          <w:szCs w:val="24"/>
        </w:rPr>
        <w:t>(</w:t>
      </w:r>
      <w:r w:rsidRPr="00991762">
        <w:rPr>
          <w:rFonts w:ascii="Times New Roman" w:hAnsi="Times New Roman"/>
          <w:i/>
          <w:iCs/>
          <w:sz w:val="24"/>
          <w:szCs w:val="24"/>
        </w:rPr>
        <w:t>3 часа</w:t>
      </w:r>
      <w:r w:rsidRPr="00991762">
        <w:rPr>
          <w:rFonts w:ascii="Times New Roman" w:hAnsi="Times New Roman"/>
          <w:iCs/>
          <w:sz w:val="24"/>
          <w:szCs w:val="24"/>
        </w:rPr>
        <w:t>)</w:t>
      </w:r>
    </w:p>
    <w:p w:rsidR="001211AD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Тема1.1 </w:t>
      </w:r>
      <w:r w:rsidR="001211AD" w:rsidRPr="00991762">
        <w:rPr>
          <w:rFonts w:ascii="Times New Roman" w:hAnsi="Times New Roman"/>
          <w:b/>
          <w:bCs/>
          <w:sz w:val="24"/>
          <w:szCs w:val="24"/>
        </w:rPr>
        <w:t>Многообразие живого и наука систематика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(3ч)</w:t>
      </w:r>
    </w:p>
    <w:p w:rsidR="00340988" w:rsidRPr="00991762" w:rsidRDefault="001211AD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>Мир живых организмов. Уровни организации и свойства живого. Вещества биосферы. Основные положения учения Ч. Дарвина о естественном отборе. Естественная система живой природы как отражение эволюции жизни на</w:t>
      </w:r>
      <w:r w:rsidR="00BF76AA" w:rsidRPr="00991762">
        <w:rPr>
          <w:rFonts w:ascii="Times New Roman" w:hAnsi="Times New Roman"/>
          <w:bCs/>
          <w:sz w:val="24"/>
          <w:szCs w:val="24"/>
        </w:rPr>
        <w:t xml:space="preserve"> Земле. Царства живой природы. </w:t>
      </w:r>
      <w:r w:rsidRPr="00991762">
        <w:rPr>
          <w:rFonts w:ascii="Times New Roman" w:hAnsi="Times New Roman"/>
          <w:bCs/>
          <w:sz w:val="24"/>
          <w:szCs w:val="24"/>
        </w:rPr>
        <w:t>От клетки до биосферы. Биосфера – живая оболочка Земли. Единство организации всего живого. Уровни организации живой природы: молекулярный, клеточный, органный, организменный, попу</w:t>
      </w:r>
      <w:r w:rsidR="00BF76AA" w:rsidRPr="00991762">
        <w:rPr>
          <w:rFonts w:ascii="Times New Roman" w:hAnsi="Times New Roman"/>
          <w:bCs/>
          <w:sz w:val="24"/>
          <w:szCs w:val="24"/>
        </w:rPr>
        <w:t xml:space="preserve">ляционный, видовой, биосферный. </w:t>
      </w:r>
      <w:r w:rsidRPr="00991762">
        <w:rPr>
          <w:rFonts w:ascii="Times New Roman" w:hAnsi="Times New Roman"/>
          <w:bCs/>
          <w:sz w:val="24"/>
          <w:szCs w:val="24"/>
        </w:rPr>
        <w:t xml:space="preserve">Чарльз Дарвин и происхождение видов. Что такое систематика. Систематика естественная и искусственная. Система живых организмов. Царства живого. Примеры использования систематики при описании растений, животных, грибов, прокариот и вирусов. Систематические категории различных царств. </w:t>
      </w:r>
      <w:r w:rsidR="00D76D53" w:rsidRPr="00991762">
        <w:rPr>
          <w:rFonts w:ascii="Times New Roman" w:hAnsi="Times New Roman"/>
          <w:sz w:val="24"/>
          <w:szCs w:val="24"/>
        </w:rPr>
        <w:t xml:space="preserve"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</w:t>
      </w:r>
    </w:p>
    <w:p w:rsidR="00BF76AA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91762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 w:rsidRPr="00991762">
        <w:rPr>
          <w:rFonts w:ascii="Times New Roman" w:hAnsi="Times New Roman"/>
          <w:iCs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эволюционный путь развития животного мира;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историю изучения животных;</w:t>
      </w:r>
    </w:p>
    <w:p w:rsidR="00D76D53" w:rsidRPr="00991762" w:rsidRDefault="00D76D53" w:rsidP="00175532">
      <w:pPr>
        <w:pStyle w:val="1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991762">
        <w:rPr>
          <w:rFonts w:ascii="Times New Roman" w:hAnsi="Times New Roman"/>
          <w:i/>
          <w:iCs/>
          <w:sz w:val="24"/>
          <w:szCs w:val="24"/>
        </w:rPr>
        <w:t>Учащиеся должны уметь</w:t>
      </w:r>
      <w:r w:rsidRPr="00991762">
        <w:rPr>
          <w:rFonts w:ascii="Times New Roman" w:hAnsi="Times New Roman"/>
          <w:iCs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определять сходства и различия между растительным и животным организмом;</w:t>
      </w:r>
    </w:p>
    <w:p w:rsidR="00D76D53" w:rsidRPr="00991762" w:rsidRDefault="00D76D53" w:rsidP="00175532">
      <w:pPr>
        <w:pStyle w:val="1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Метапредметные результаты обучения</w:t>
      </w:r>
    </w:p>
    <w:p w:rsidR="00D76D53" w:rsidRPr="00991762" w:rsidRDefault="00D76D53" w:rsidP="001755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Учащиеся должны </w:t>
      </w:r>
      <w:r w:rsidRPr="00991762">
        <w:rPr>
          <w:rFonts w:ascii="Times New Roman" w:hAnsi="Times New Roman"/>
          <w:i/>
          <w:iCs/>
          <w:sz w:val="24"/>
          <w:szCs w:val="24"/>
        </w:rPr>
        <w:t>уметь</w:t>
      </w:r>
      <w:r w:rsidRPr="00991762">
        <w:rPr>
          <w:rFonts w:ascii="Times New Roman" w:hAnsi="Times New Roman"/>
          <w:sz w:val="24"/>
          <w:szCs w:val="24"/>
        </w:rPr>
        <w:t>: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давать характеристику методам изучения биологических объектов;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классифицировать объекты по их принадлежности к систематическим группам;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наблюдать и описывать различных представителей животного мира;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использовать знания по зоологии в повседневной жизни;</w:t>
      </w:r>
    </w:p>
    <w:p w:rsidR="00D76D53" w:rsidRPr="00991762" w:rsidRDefault="00D76D53" w:rsidP="00175532">
      <w:pPr>
        <w:pStyle w:val="1"/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>применять двойные названия животных в общении со сверстниками, при подготовке сообщений, докладов, презентаций.</w:t>
      </w: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Раздел 1. Царство Бактерии (3 ч) </w:t>
      </w:r>
    </w:p>
    <w:p w:rsidR="00BF76AA" w:rsidRPr="00991762" w:rsidRDefault="00BF76AA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 xml:space="preserve">Многообразие, особенности строения и происхождение Прокариотических </w:t>
      </w:r>
      <w:r w:rsidR="00BF76AA" w:rsidRPr="00991762">
        <w:rPr>
          <w:rFonts w:ascii="Times New Roman" w:hAnsi="Times New Roman"/>
          <w:b/>
          <w:bCs/>
          <w:sz w:val="24"/>
          <w:szCs w:val="24"/>
        </w:rPr>
        <w:t>о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 xml:space="preserve">рганизмов (3 ч) </w:t>
      </w:r>
    </w:p>
    <w:p w:rsidR="00340988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</w:t>
      </w:r>
      <w:r w:rsidR="00175532" w:rsidRPr="00991762">
        <w:rPr>
          <w:rFonts w:ascii="Times New Roman" w:hAnsi="Times New Roman"/>
          <w:bCs/>
          <w:sz w:val="24"/>
          <w:szCs w:val="24"/>
        </w:rPr>
        <w:t>П</w:t>
      </w:r>
      <w:r w:rsidRPr="00991762">
        <w:rPr>
          <w:rFonts w:ascii="Times New Roman" w:hAnsi="Times New Roman"/>
          <w:bCs/>
          <w:sz w:val="24"/>
          <w:szCs w:val="24"/>
        </w:rPr>
        <w:t xml:space="preserve">рокариот. Особенности организации и жизнедеятельности прокариот; </w:t>
      </w:r>
      <w:r w:rsidR="00724A48" w:rsidRPr="00991762">
        <w:rPr>
          <w:rFonts w:ascii="Times New Roman" w:hAnsi="Times New Roman"/>
          <w:bCs/>
          <w:sz w:val="24"/>
          <w:szCs w:val="24"/>
        </w:rPr>
        <w:t>распространённость</w:t>
      </w:r>
      <w:r w:rsidRPr="00991762">
        <w:rPr>
          <w:rFonts w:ascii="Times New Roman" w:hAnsi="Times New Roman"/>
          <w:bCs/>
          <w:sz w:val="24"/>
          <w:szCs w:val="24"/>
        </w:rPr>
        <w:t xml:space="preserve"> и роль в биоценозах. Экологическая роль и медицинское значение (на примере представителей </w:t>
      </w:r>
      <w:proofErr w:type="spellStart"/>
      <w:r w:rsidRPr="00991762">
        <w:rPr>
          <w:rFonts w:ascii="Times New Roman" w:hAnsi="Times New Roman"/>
          <w:bCs/>
          <w:sz w:val="24"/>
          <w:szCs w:val="24"/>
        </w:rPr>
        <w:t>подцарства</w:t>
      </w:r>
      <w:proofErr w:type="spellEnd"/>
      <w:r w:rsidRPr="00991762">
        <w:rPr>
          <w:rFonts w:ascii="Times New Roman" w:hAnsi="Times New Roman"/>
          <w:bCs/>
          <w:sz w:val="24"/>
          <w:szCs w:val="24"/>
        </w:rPr>
        <w:t xml:space="preserve"> Настоящие бактерии).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A48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991762">
        <w:rPr>
          <w:rFonts w:ascii="Times New Roman" w:hAnsi="Times New Roman"/>
          <w:bCs/>
          <w:i/>
          <w:sz w:val="24"/>
          <w:szCs w:val="24"/>
        </w:rPr>
        <w:t>.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762">
        <w:rPr>
          <w:rFonts w:ascii="Times New Roman" w:hAnsi="Times New Roman"/>
          <w:bCs/>
          <w:sz w:val="24"/>
          <w:szCs w:val="24"/>
        </w:rPr>
        <w:t>Строение клеток различных прокариот.</w:t>
      </w:r>
      <w:r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76AA" w:rsidRPr="00991762" w:rsidRDefault="0034098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91762">
        <w:rPr>
          <w:rFonts w:ascii="Times New Roman" w:hAnsi="Times New Roman"/>
          <w:b/>
          <w:bCs/>
          <w:sz w:val="24"/>
          <w:szCs w:val="24"/>
        </w:rPr>
        <w:t>Лабо</w:t>
      </w:r>
      <w:r w:rsidR="00724A48" w:rsidRPr="00991762">
        <w:rPr>
          <w:rFonts w:ascii="Times New Roman" w:hAnsi="Times New Roman"/>
          <w:b/>
          <w:bCs/>
          <w:sz w:val="24"/>
          <w:szCs w:val="24"/>
        </w:rPr>
        <w:t>раторные и практические работы:</w:t>
      </w:r>
      <w:r w:rsidR="00BF76AA" w:rsidRPr="009917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0988" w:rsidRPr="00991762" w:rsidRDefault="00340988" w:rsidP="0017553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1762">
        <w:rPr>
          <w:rFonts w:ascii="Times New Roman" w:hAnsi="Times New Roman"/>
          <w:bCs/>
          <w:sz w:val="24"/>
          <w:szCs w:val="24"/>
        </w:rPr>
        <w:t>Зарисовка схемы строения прокариотической клетки.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 xml:space="preserve"> Учащиеся должны знать: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строение и основные процессы жизнедеятельности бактерий;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разнообразие и распространение бактерий и грибов;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роль бактерий и грибов в природе и жизни человека;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методы профилактики инфекционных заболеваний.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давать общую характеристику бактериям;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характеризовать формы бактериальных клеток;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отличать бактерии от других живых организмов;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объяснять роль бактерий и грибов в природе и жизни человека.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 </w:t>
      </w:r>
      <w:r w:rsidRPr="00991762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разрабатывать план-конспект темы, используя разные источники информации;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— готовить устные сообщения и письменные рефераты на основе обобщения информации учебника и дополнительных источников;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поисковыми системами Интернета.</w:t>
      </w:r>
    </w:p>
    <w:p w:rsidR="00340988" w:rsidRPr="00991762" w:rsidRDefault="00340988" w:rsidP="001755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Раздел 2. Царство Грибы (4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Тема 2.1</w:t>
      </w:r>
      <w:r w:rsidR="002B3F78" w:rsidRPr="00991762">
        <w:rPr>
          <w:rFonts w:ascii="Times New Roman" w:hAnsi="Times New Roman"/>
          <w:b/>
          <w:sz w:val="24"/>
          <w:szCs w:val="24"/>
        </w:rPr>
        <w:t xml:space="preserve">. Общая характеристика грибов </w:t>
      </w:r>
      <w:r w:rsidRPr="00991762">
        <w:rPr>
          <w:rFonts w:ascii="Times New Roman" w:hAnsi="Times New Roman"/>
          <w:b/>
          <w:sz w:val="24"/>
          <w:szCs w:val="24"/>
        </w:rPr>
        <w:t xml:space="preserve">(3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Происхождение и эволюция грибов. Особенности строения клеток грибов. Основные черты организации многоклеточных грибов. Отделы: </w:t>
      </w:r>
      <w:proofErr w:type="spellStart"/>
      <w:r w:rsidRPr="00991762">
        <w:rPr>
          <w:rFonts w:ascii="Times New Roman" w:hAnsi="Times New Roman"/>
          <w:sz w:val="24"/>
          <w:szCs w:val="24"/>
        </w:rPr>
        <w:t>Хитридиомикота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762">
        <w:rPr>
          <w:rFonts w:ascii="Times New Roman" w:hAnsi="Times New Roman"/>
          <w:sz w:val="24"/>
          <w:szCs w:val="24"/>
        </w:rPr>
        <w:t>Зигомикота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762">
        <w:rPr>
          <w:rFonts w:ascii="Times New Roman" w:hAnsi="Times New Roman"/>
          <w:sz w:val="24"/>
          <w:szCs w:val="24"/>
        </w:rPr>
        <w:t>Аскомикота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762">
        <w:rPr>
          <w:rFonts w:ascii="Times New Roman" w:hAnsi="Times New Roman"/>
          <w:sz w:val="24"/>
          <w:szCs w:val="24"/>
        </w:rPr>
        <w:t>Базидиомикота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762">
        <w:rPr>
          <w:rFonts w:ascii="Times New Roman" w:hAnsi="Times New Roman"/>
          <w:sz w:val="24"/>
          <w:szCs w:val="24"/>
        </w:rPr>
        <w:t>Оомикота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; группа Несовершенные грибы. Особенности жизнедеятельности и распространение. Роль грибов в биоценозах и хозяйственной деятельности человека.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Демонстрация.</w:t>
      </w:r>
      <w:r w:rsidRPr="00991762">
        <w:rPr>
          <w:rFonts w:ascii="Times New Roman" w:hAnsi="Times New Roman"/>
          <w:sz w:val="24"/>
          <w:szCs w:val="24"/>
        </w:rPr>
        <w:t xml:space="preserve"> 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работы. </w:t>
      </w:r>
    </w:p>
    <w:p w:rsidR="00724A48" w:rsidRPr="00991762" w:rsidRDefault="00724A48" w:rsidP="001755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Строение плесневого гриба </w:t>
      </w:r>
      <w:proofErr w:type="spellStart"/>
      <w:r w:rsidRPr="00991762">
        <w:rPr>
          <w:rFonts w:ascii="Times New Roman" w:hAnsi="Times New Roman"/>
          <w:sz w:val="24"/>
          <w:szCs w:val="24"/>
        </w:rPr>
        <w:t>мукора</w:t>
      </w:r>
      <w:proofErr w:type="spellEnd"/>
      <w:r w:rsidRPr="00991762">
        <w:rPr>
          <w:rFonts w:ascii="Times New Roman" w:hAnsi="Times New Roman"/>
          <w:sz w:val="24"/>
          <w:szCs w:val="24"/>
        </w:rPr>
        <w:t xml:space="preserve">. </w:t>
      </w:r>
    </w:p>
    <w:p w:rsidR="00724A48" w:rsidRPr="00991762" w:rsidRDefault="00724A48" w:rsidP="0017553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 xml:space="preserve">Распознавание съедобных и ядовитых грибов. (Знание учащимися систематических таксонов не является обязательным).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Тема 2.2. </w:t>
      </w:r>
      <w:r w:rsidR="002B3F78" w:rsidRPr="00991762">
        <w:rPr>
          <w:rFonts w:ascii="Times New Roman" w:hAnsi="Times New Roman"/>
          <w:b/>
          <w:sz w:val="24"/>
          <w:szCs w:val="24"/>
        </w:rPr>
        <w:t xml:space="preserve">Лишайники </w:t>
      </w:r>
      <w:r w:rsidRPr="00991762">
        <w:rPr>
          <w:rFonts w:ascii="Times New Roman" w:hAnsi="Times New Roman"/>
          <w:b/>
          <w:sz w:val="24"/>
          <w:szCs w:val="24"/>
        </w:rPr>
        <w:t xml:space="preserve">(1 ч) 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lastRenderedPageBreak/>
        <w:t xml:space="preserve">Понятие о симбиозе. Общая характеристика лишайников. Типы слоевищ лишайников; особенности жизнедеятельности, </w:t>
      </w:r>
      <w:r w:rsidR="00BF76AA" w:rsidRPr="00991762">
        <w:rPr>
          <w:rFonts w:ascii="Times New Roman" w:hAnsi="Times New Roman"/>
          <w:sz w:val="24"/>
          <w:szCs w:val="24"/>
        </w:rPr>
        <w:t>распространённость</w:t>
      </w:r>
      <w:r w:rsidRPr="00991762">
        <w:rPr>
          <w:rFonts w:ascii="Times New Roman" w:hAnsi="Times New Roman"/>
          <w:sz w:val="24"/>
          <w:szCs w:val="24"/>
        </w:rPr>
        <w:t xml:space="preserve"> и экологическая роль лишайников. </w:t>
      </w:r>
    </w:p>
    <w:p w:rsidR="00724A48" w:rsidRPr="00991762" w:rsidRDefault="00724A48" w:rsidP="00175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Демонстрация.</w:t>
      </w:r>
      <w:r w:rsidRPr="00991762">
        <w:rPr>
          <w:rFonts w:ascii="Times New Roman" w:hAnsi="Times New Roman"/>
          <w:sz w:val="24"/>
          <w:szCs w:val="24"/>
        </w:rPr>
        <w:t xml:space="preserve"> Схемы строения лишайников, различные представители лишайников.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основные понятия, относящиеся к строению про- и эукариотической клеток;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строение и основы жизнедеятельности клеток гриба;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особенности организации шляпочного гриба;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меры профилактики грибковых заболеваний.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давать общую характеристику бактерий и грибов;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объяснять строение грибов и лишайников;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приводить примеры распространённости грибов и лишайников;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характеризовать роль грибов и лишайников в биоценозах;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определять несъедобные шляпочные грибы;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объяснять роль бактерий и грибов в природе и жизни человека.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1762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составлять конспект параграфа учебника до и/или после изучения материала на уроке;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биологическими словарями и справочниками для поиска определений биологических терминов;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разрабатывать план-конспект темы, используя разные источники информации;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готовить сообщения на основе обобщения информации учебника и дополнительных источников;</w:t>
      </w:r>
    </w:p>
    <w:p w:rsidR="00724A48" w:rsidRPr="00991762" w:rsidRDefault="00724A48" w:rsidP="00175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762">
        <w:rPr>
          <w:rFonts w:ascii="Times New Roman" w:hAnsi="Times New Roman"/>
          <w:sz w:val="24"/>
          <w:szCs w:val="24"/>
        </w:rPr>
        <w:t>— пользоваться поисковыми системами Интернета.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724A4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Раздел 3. Царство Растения (1</w:t>
      </w:r>
      <w:r w:rsidR="00532773">
        <w:rPr>
          <w:b/>
          <w:sz w:val="24"/>
          <w:szCs w:val="24"/>
        </w:rPr>
        <w:t>7</w:t>
      </w:r>
      <w:r w:rsidRPr="00991762">
        <w:rPr>
          <w:b/>
          <w:sz w:val="24"/>
          <w:szCs w:val="24"/>
        </w:rPr>
        <w:t xml:space="preserve"> ч)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3.1. </w:t>
      </w:r>
      <w:r w:rsidR="002B3F78" w:rsidRPr="00991762">
        <w:rPr>
          <w:b/>
          <w:sz w:val="24"/>
          <w:szCs w:val="24"/>
        </w:rPr>
        <w:t xml:space="preserve">Общая характеристика растений </w:t>
      </w:r>
      <w:r w:rsidRPr="00991762">
        <w:rPr>
          <w:b/>
          <w:sz w:val="24"/>
          <w:szCs w:val="24"/>
        </w:rPr>
        <w:t xml:space="preserve">(2 ч)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3.2. </w:t>
      </w:r>
      <w:r w:rsidR="002B3F78" w:rsidRPr="00991762">
        <w:rPr>
          <w:b/>
          <w:sz w:val="24"/>
          <w:szCs w:val="24"/>
        </w:rPr>
        <w:t xml:space="preserve">Низшие растения </w:t>
      </w:r>
      <w:r w:rsidRPr="00991762">
        <w:rPr>
          <w:b/>
          <w:sz w:val="24"/>
          <w:szCs w:val="24"/>
        </w:rPr>
        <w:t xml:space="preserve">(2 ч)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</w:t>
      </w:r>
      <w:proofErr w:type="spellStart"/>
      <w:r w:rsidRPr="00991762">
        <w:rPr>
          <w:sz w:val="24"/>
          <w:szCs w:val="24"/>
        </w:rPr>
        <w:t>Зелeные</w:t>
      </w:r>
      <w:proofErr w:type="spellEnd"/>
      <w:r w:rsidRPr="00991762">
        <w:rPr>
          <w:sz w:val="24"/>
          <w:szCs w:val="24"/>
        </w:rPr>
        <w:t xml:space="preserve"> водоросли, Бурые водоросли и Красные водоросли. Распространение в водных и наземных биоценозах, экологическая роль водорослей. Практическое значение.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водорослей различных отделов.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внешнего строения водорослей*.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3.3. </w:t>
      </w:r>
      <w:r w:rsidR="002B3F78" w:rsidRPr="00991762">
        <w:rPr>
          <w:b/>
          <w:sz w:val="24"/>
          <w:szCs w:val="24"/>
        </w:rPr>
        <w:t xml:space="preserve">Высшие споровые растения </w:t>
      </w:r>
      <w:r w:rsidRPr="00991762">
        <w:rPr>
          <w:b/>
          <w:sz w:val="24"/>
          <w:szCs w:val="24"/>
        </w:rPr>
        <w:t xml:space="preserve">(4 ч)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и жизненных циклов мхов, хвощей и плаунов, различные представители мхов, плаунов и хвощей; схемы строения папоротника, древние папоротниковидные, схема цикла развития папоротника, различные представители папоротниковидных.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2B3F78" w:rsidP="00175532">
      <w:pPr>
        <w:pStyle w:val="1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Изучение внешнего строения мхов</w:t>
      </w:r>
      <w:r w:rsidR="00724A48" w:rsidRPr="00991762">
        <w:rPr>
          <w:sz w:val="24"/>
          <w:szCs w:val="24"/>
        </w:rPr>
        <w:t xml:space="preserve">*. </w:t>
      </w:r>
    </w:p>
    <w:p w:rsidR="002B3F78" w:rsidRPr="00991762" w:rsidRDefault="00724A48" w:rsidP="00175532">
      <w:pPr>
        <w:pStyle w:val="1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Изучен</w:t>
      </w:r>
      <w:r w:rsidR="002B3F78" w:rsidRPr="00991762">
        <w:rPr>
          <w:sz w:val="24"/>
          <w:szCs w:val="24"/>
        </w:rPr>
        <w:t>ие внешнего строения папоротников</w:t>
      </w:r>
      <w:r w:rsidRPr="00991762">
        <w:rPr>
          <w:sz w:val="24"/>
          <w:szCs w:val="24"/>
        </w:rPr>
        <w:t xml:space="preserve">*.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3.4. </w:t>
      </w:r>
      <w:r w:rsidR="002B3F78" w:rsidRPr="00991762">
        <w:rPr>
          <w:b/>
          <w:sz w:val="24"/>
          <w:szCs w:val="24"/>
        </w:rPr>
        <w:t>В</w:t>
      </w:r>
      <w:r w:rsidR="00C27396" w:rsidRPr="00991762">
        <w:rPr>
          <w:b/>
          <w:sz w:val="24"/>
          <w:szCs w:val="24"/>
        </w:rPr>
        <w:t>ысшие семенные растения. Отдел Г</w:t>
      </w:r>
      <w:r w:rsidR="002B3F78" w:rsidRPr="00991762">
        <w:rPr>
          <w:b/>
          <w:sz w:val="24"/>
          <w:szCs w:val="24"/>
        </w:rPr>
        <w:t>олосеменные растения (</w:t>
      </w:r>
      <w:r w:rsidRPr="00991762">
        <w:rPr>
          <w:b/>
          <w:sz w:val="24"/>
          <w:szCs w:val="24"/>
        </w:rPr>
        <w:t>2 ч)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 Происхождение и особенности организации голосеменных растений; строение тела, жизненные формы голосеменных. Многообразие, </w:t>
      </w:r>
      <w:proofErr w:type="spellStart"/>
      <w:r w:rsidRPr="00991762">
        <w:rPr>
          <w:sz w:val="24"/>
          <w:szCs w:val="24"/>
        </w:rPr>
        <w:t>распространeнность</w:t>
      </w:r>
      <w:proofErr w:type="spellEnd"/>
      <w:r w:rsidRPr="00991762">
        <w:rPr>
          <w:sz w:val="24"/>
          <w:szCs w:val="24"/>
        </w:rPr>
        <w:t xml:space="preserve"> голосеменных, их роль в биоценозах и практическое значение.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 xml:space="preserve">Демонстрация. </w:t>
      </w:r>
      <w:r w:rsidRPr="00991762">
        <w:rPr>
          <w:sz w:val="24"/>
          <w:szCs w:val="24"/>
        </w:rPr>
        <w:t xml:space="preserve">Схемы строения голосеменных, цикл развития сосны, различные представители голосеменных.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и многообразия голосеменных растений*. </w:t>
      </w: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3.5. </w:t>
      </w:r>
      <w:r w:rsidR="002B3F78" w:rsidRPr="00991762">
        <w:rPr>
          <w:b/>
          <w:sz w:val="24"/>
          <w:szCs w:val="24"/>
        </w:rPr>
        <w:t>В</w:t>
      </w:r>
      <w:r w:rsidR="008B567B" w:rsidRPr="00991762">
        <w:rPr>
          <w:b/>
          <w:sz w:val="24"/>
          <w:szCs w:val="24"/>
        </w:rPr>
        <w:t>ысшие семенные растения. Отдел Покрытосеменные (Ц</w:t>
      </w:r>
      <w:r w:rsidR="002B3F78" w:rsidRPr="00991762">
        <w:rPr>
          <w:b/>
          <w:sz w:val="24"/>
          <w:szCs w:val="24"/>
        </w:rPr>
        <w:t xml:space="preserve">ветковые) растения </w:t>
      </w:r>
      <w:r w:rsidR="00A939C8">
        <w:rPr>
          <w:b/>
          <w:sz w:val="24"/>
          <w:szCs w:val="24"/>
        </w:rPr>
        <w:t xml:space="preserve">(7 </w:t>
      </w:r>
      <w:r w:rsidRPr="00991762">
        <w:rPr>
          <w:b/>
          <w:sz w:val="24"/>
          <w:szCs w:val="24"/>
        </w:rPr>
        <w:t xml:space="preserve">ч) </w:t>
      </w: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</w:t>
      </w:r>
      <w:proofErr w:type="spellStart"/>
      <w:r w:rsidRPr="00991762">
        <w:rPr>
          <w:sz w:val="24"/>
          <w:szCs w:val="24"/>
        </w:rPr>
        <w:t>распространeнность</w:t>
      </w:r>
      <w:proofErr w:type="spellEnd"/>
      <w:r w:rsidRPr="00991762">
        <w:rPr>
          <w:sz w:val="24"/>
          <w:szCs w:val="24"/>
        </w:rPr>
        <w:t xml:space="preserve"> цветковых, их роль в биоценозах, в жизни человека и его хозяйственной деятельности.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="002B3F78" w:rsidRPr="00991762">
        <w:rPr>
          <w:b/>
          <w:sz w:val="24"/>
          <w:szCs w:val="24"/>
        </w:rPr>
        <w:t>:</w:t>
      </w:r>
      <w:r w:rsidRPr="00991762">
        <w:rPr>
          <w:sz w:val="24"/>
          <w:szCs w:val="24"/>
        </w:rPr>
        <w:t xml:space="preserve"> 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 </w:t>
      </w:r>
    </w:p>
    <w:p w:rsidR="002B3F7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2B3F78" w:rsidRPr="00991762" w:rsidRDefault="00724A48" w:rsidP="00175532">
      <w:pPr>
        <w:pStyle w:val="1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покрытосеменных растений*. </w:t>
      </w:r>
    </w:p>
    <w:p w:rsidR="00724A48" w:rsidRPr="00991762" w:rsidRDefault="00724A48" w:rsidP="00175532">
      <w:pPr>
        <w:pStyle w:val="1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Распознавание наиболее </w:t>
      </w:r>
      <w:r w:rsidR="00BF76AA" w:rsidRPr="00991762">
        <w:rPr>
          <w:sz w:val="24"/>
          <w:szCs w:val="24"/>
        </w:rPr>
        <w:t>распространённых</w:t>
      </w:r>
      <w:r w:rsidRPr="00991762">
        <w:rPr>
          <w:sz w:val="24"/>
          <w:szCs w:val="24"/>
        </w:rPr>
        <w:t xml:space="preserve"> растений своей местности, определени</w:t>
      </w:r>
      <w:r w:rsidR="00532773">
        <w:rPr>
          <w:sz w:val="24"/>
          <w:szCs w:val="24"/>
        </w:rPr>
        <w:t>е их систематического положения</w:t>
      </w:r>
      <w:r w:rsidRPr="00991762">
        <w:rPr>
          <w:sz w:val="24"/>
          <w:szCs w:val="24"/>
        </w:rPr>
        <w:t>.</w:t>
      </w:r>
    </w:p>
    <w:p w:rsidR="00724A48" w:rsidRPr="00991762" w:rsidRDefault="00724A48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Предметные результаты обучения</w:t>
      </w: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знать: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основные методы изучения растений;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— основные группы растений (водоросли, мхи, хвощи, плауны, папоротники, голосеменные, цветковые), их строение, особенности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жизнедеятельности и многообразие;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особенности строения и жизнедеятельности лишайников;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роль растений в биосфере и жизни человека;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происхождение растений и основные этапы развития растительного мира.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>— давать общую характеристику растительного царства;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роль растений в биосфере;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давать характеристику, основным группам растений (водорослям, мхам, хвощам, плаунам, папоротникам, голосеменным, цветковым);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происхождение растений и основные этапы развития растительного мира;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характеризовать распространение растений в различных климатических зонах Земли;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причины различий в составе фитоценозов различных климатических поясов.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2B3F78" w:rsidRPr="00991762" w:rsidRDefault="002B3F78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Метапредметные результаты обучения</w:t>
      </w:r>
    </w:p>
    <w:p w:rsidR="002B3F78" w:rsidRPr="00991762" w:rsidRDefault="002B3F78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выполнять лабораторные работы под руководством учителя;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— находить информацию о растениях в научно-популярной литературе, биологических словарях и справочниках, анализировать и </w:t>
      </w:r>
    </w:p>
    <w:p w:rsidR="002B3F78" w:rsidRPr="00991762" w:rsidRDefault="002B3F78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оценивать её, переводить из одной формы в другую.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Раздел 4. Царство Животные (38 ч)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4.1. </w:t>
      </w:r>
      <w:r w:rsidR="00BF76AA" w:rsidRPr="00991762">
        <w:rPr>
          <w:b/>
          <w:sz w:val="24"/>
          <w:szCs w:val="24"/>
        </w:rPr>
        <w:t>Общая характеристика Ж</w:t>
      </w:r>
      <w:r w:rsidRPr="00991762">
        <w:rPr>
          <w:b/>
          <w:sz w:val="24"/>
          <w:szCs w:val="24"/>
        </w:rPr>
        <w:t xml:space="preserve">ивотных (1 ч)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Pr="00991762">
        <w:rPr>
          <w:sz w:val="24"/>
          <w:szCs w:val="24"/>
        </w:rPr>
        <w:t xml:space="preserve">. Распределение животных и растений по планете: биогеографические области.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8B567B" w:rsidP="00175532">
      <w:pPr>
        <w:pStyle w:val="1"/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Анализ структуры различных биомов суши и Мирового океана на схемах и иллюстрациях.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4.2. </w:t>
      </w:r>
      <w:proofErr w:type="spellStart"/>
      <w:r w:rsidRPr="00991762">
        <w:rPr>
          <w:b/>
          <w:sz w:val="24"/>
          <w:szCs w:val="24"/>
        </w:rPr>
        <w:t>Подцарство</w:t>
      </w:r>
      <w:proofErr w:type="spellEnd"/>
      <w:r w:rsidRPr="00991762">
        <w:rPr>
          <w:b/>
          <w:sz w:val="24"/>
          <w:szCs w:val="24"/>
        </w:rPr>
        <w:t xml:space="preserve"> Одноклеточные (2 ч)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991762">
        <w:rPr>
          <w:sz w:val="24"/>
          <w:szCs w:val="24"/>
        </w:rPr>
        <w:t>Саркожгутиконосцы</w:t>
      </w:r>
      <w:proofErr w:type="spellEnd"/>
      <w:r w:rsidRPr="00991762">
        <w:rPr>
          <w:sz w:val="24"/>
          <w:szCs w:val="24"/>
        </w:rPr>
        <w:t xml:space="preserve"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 xml:space="preserve">Демонстрация. </w:t>
      </w:r>
      <w:r w:rsidRPr="00991762">
        <w:rPr>
          <w:sz w:val="24"/>
          <w:szCs w:val="24"/>
        </w:rPr>
        <w:t xml:space="preserve">Схемы строения </w:t>
      </w:r>
      <w:proofErr w:type="spellStart"/>
      <w:r w:rsidRPr="00991762">
        <w:rPr>
          <w:sz w:val="24"/>
          <w:szCs w:val="24"/>
        </w:rPr>
        <w:t>амeбы</w:t>
      </w:r>
      <w:proofErr w:type="spellEnd"/>
      <w:r w:rsidRPr="00991762">
        <w:rPr>
          <w:sz w:val="24"/>
          <w:szCs w:val="24"/>
        </w:rPr>
        <w:t xml:space="preserve">, эвглены </w:t>
      </w:r>
      <w:proofErr w:type="spellStart"/>
      <w:r w:rsidRPr="00991762">
        <w:rPr>
          <w:sz w:val="24"/>
          <w:szCs w:val="24"/>
        </w:rPr>
        <w:t>зелeной</w:t>
      </w:r>
      <w:proofErr w:type="spellEnd"/>
      <w:r w:rsidRPr="00991762">
        <w:rPr>
          <w:sz w:val="24"/>
          <w:szCs w:val="24"/>
        </w:rPr>
        <w:t xml:space="preserve"> и инфузории туфельки, представители различных групп одноклеточных.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1. Строение </w:t>
      </w:r>
      <w:proofErr w:type="spellStart"/>
      <w:r w:rsidRPr="00991762">
        <w:rPr>
          <w:sz w:val="24"/>
          <w:szCs w:val="24"/>
        </w:rPr>
        <w:t>амeбы</w:t>
      </w:r>
      <w:proofErr w:type="spellEnd"/>
      <w:r w:rsidRPr="00991762">
        <w:rPr>
          <w:sz w:val="24"/>
          <w:szCs w:val="24"/>
        </w:rPr>
        <w:t xml:space="preserve">, эвглены </w:t>
      </w:r>
      <w:proofErr w:type="spellStart"/>
      <w:r w:rsidRPr="00991762">
        <w:rPr>
          <w:sz w:val="24"/>
          <w:szCs w:val="24"/>
        </w:rPr>
        <w:t>зелeной</w:t>
      </w:r>
      <w:proofErr w:type="spellEnd"/>
      <w:r w:rsidRPr="00991762">
        <w:rPr>
          <w:sz w:val="24"/>
          <w:szCs w:val="24"/>
        </w:rPr>
        <w:t xml:space="preserve"> и инфузории туфельки.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4.3. </w:t>
      </w:r>
      <w:proofErr w:type="spellStart"/>
      <w:r w:rsidRPr="00991762">
        <w:rPr>
          <w:b/>
          <w:sz w:val="24"/>
          <w:szCs w:val="24"/>
        </w:rPr>
        <w:t>Подцарство</w:t>
      </w:r>
      <w:proofErr w:type="spellEnd"/>
      <w:r w:rsidRPr="00991762">
        <w:rPr>
          <w:b/>
          <w:sz w:val="24"/>
          <w:szCs w:val="24"/>
        </w:rPr>
        <w:t xml:space="preserve"> Многоклеточные (1 ч)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Типы симметрии у многоклеточных животных, многообразие губок.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4.4. Тип Кишечнополостные (3 ч)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 xml:space="preserve"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 </w:t>
      </w: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8B567B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гидры, медузы и колонии коралловых полипов. Биоценоз кораллового рифа. Внешнее и внутреннее строение кишечнополостных. </w:t>
      </w:r>
    </w:p>
    <w:p w:rsidR="008B567B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8B567B" w:rsidRPr="00991762" w:rsidRDefault="00C27396" w:rsidP="00175532">
      <w:pPr>
        <w:pStyle w:val="1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Строение пресноводной гидры. Раздражимость и движение пресноводной гидры.</w:t>
      </w:r>
    </w:p>
    <w:p w:rsidR="00201D87" w:rsidRPr="00991762" w:rsidRDefault="00201D87" w:rsidP="00175532">
      <w:pPr>
        <w:pStyle w:val="1"/>
        <w:ind w:left="0" w:firstLine="567"/>
        <w:jc w:val="both"/>
        <w:rPr>
          <w:b/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4.5. </w:t>
      </w:r>
      <w:r w:rsidR="00C27396" w:rsidRPr="00991762">
        <w:rPr>
          <w:b/>
          <w:sz w:val="24"/>
          <w:szCs w:val="24"/>
        </w:rPr>
        <w:t xml:space="preserve">Тип Плоские черви </w:t>
      </w:r>
      <w:r w:rsidRPr="00991762">
        <w:rPr>
          <w:b/>
          <w:sz w:val="24"/>
          <w:szCs w:val="24"/>
        </w:rPr>
        <w:t xml:space="preserve">(2 ч)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</w:t>
      </w:r>
      <w:proofErr w:type="spellStart"/>
      <w:r w:rsidRPr="00991762">
        <w:rPr>
          <w:sz w:val="24"/>
          <w:szCs w:val="24"/>
        </w:rPr>
        <w:t>печeночного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Многообразие плоских </w:t>
      </w:r>
      <w:proofErr w:type="spellStart"/>
      <w:r w:rsidRPr="00991762">
        <w:rPr>
          <w:sz w:val="24"/>
          <w:szCs w:val="24"/>
        </w:rPr>
        <w:t>червейпаразитов</w:t>
      </w:r>
      <w:proofErr w:type="spellEnd"/>
      <w:r w:rsidRPr="00991762">
        <w:rPr>
          <w:sz w:val="24"/>
          <w:szCs w:val="24"/>
        </w:rPr>
        <w:t xml:space="preserve">; меры профилактики паразитарных заболеваний.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</w:t>
      </w:r>
      <w:r w:rsidRPr="00991762">
        <w:rPr>
          <w:sz w:val="24"/>
          <w:szCs w:val="24"/>
        </w:rPr>
        <w:t xml:space="preserve">. Схемы строения плоских червей, ведущих свободный и паразитический образ жизни. Различные представители ресничных червей. Схемы жизненных циклов </w:t>
      </w:r>
      <w:proofErr w:type="spellStart"/>
      <w:r w:rsidRPr="00991762">
        <w:rPr>
          <w:sz w:val="24"/>
          <w:szCs w:val="24"/>
        </w:rPr>
        <w:t>печeночного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  <w:r w:rsidRPr="00991762">
        <w:rPr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Жизненные циклы </w:t>
      </w:r>
      <w:proofErr w:type="spellStart"/>
      <w:r w:rsidRPr="00991762">
        <w:rPr>
          <w:sz w:val="24"/>
          <w:szCs w:val="24"/>
        </w:rPr>
        <w:t>печeночного</w:t>
      </w:r>
      <w:proofErr w:type="spellEnd"/>
      <w:r w:rsidRPr="00991762">
        <w:rPr>
          <w:sz w:val="24"/>
          <w:szCs w:val="24"/>
        </w:rPr>
        <w:t xml:space="preserve"> сосальщика и бычьего цепня.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175532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4.6. </w:t>
      </w:r>
      <w:r w:rsidR="00C27396" w:rsidRPr="00991762">
        <w:rPr>
          <w:b/>
          <w:sz w:val="24"/>
          <w:szCs w:val="24"/>
        </w:rPr>
        <w:t xml:space="preserve">Тип Круглые черви </w:t>
      </w:r>
      <w:r w:rsidRPr="00991762">
        <w:rPr>
          <w:b/>
          <w:sz w:val="24"/>
          <w:szCs w:val="24"/>
        </w:rPr>
        <w:t xml:space="preserve">(1 ч) </w:t>
      </w: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и цикл развития человеческой аскариды. Различные свободноживущие и паразитические формы круглых червей. </w:t>
      </w: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C27396" w:rsidRPr="00991762" w:rsidRDefault="008B567B" w:rsidP="00175532">
      <w:pPr>
        <w:pStyle w:val="1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Жизненный цикл человеческой аскариды.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4.7. </w:t>
      </w:r>
      <w:r w:rsidR="00C27396" w:rsidRPr="00991762">
        <w:rPr>
          <w:b/>
          <w:sz w:val="24"/>
          <w:szCs w:val="24"/>
        </w:rPr>
        <w:t xml:space="preserve">Тип Кольчатые черви </w:t>
      </w:r>
      <w:r w:rsidRPr="00991762">
        <w:rPr>
          <w:b/>
          <w:sz w:val="24"/>
          <w:szCs w:val="24"/>
        </w:rPr>
        <w:t xml:space="preserve">(3 ч)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многощетинкового и малощетинкового кольчатых червей. Различные представители типа Кольчатые черви.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  <w:r w:rsidRPr="00991762">
        <w:rPr>
          <w:sz w:val="24"/>
          <w:szCs w:val="24"/>
        </w:rPr>
        <w:t xml:space="preserve"> </w:t>
      </w:r>
    </w:p>
    <w:p w:rsidR="00C27396" w:rsidRPr="00991762" w:rsidRDefault="008B567B" w:rsidP="00175532">
      <w:pPr>
        <w:pStyle w:val="1"/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Внешнее строение дождевого червя.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Тема 4.8. Т</w:t>
      </w:r>
      <w:r w:rsidR="00C27396" w:rsidRPr="00991762">
        <w:rPr>
          <w:b/>
          <w:sz w:val="24"/>
          <w:szCs w:val="24"/>
        </w:rPr>
        <w:t>ип Моллюски</w:t>
      </w:r>
      <w:r w:rsidRPr="00991762">
        <w:rPr>
          <w:b/>
          <w:sz w:val="24"/>
          <w:szCs w:val="24"/>
        </w:rPr>
        <w:t xml:space="preserve"> (2 ч)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брюхоногих, двустворчатых и головоногих моллюсков. Различные представители типа моллюсков.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Лабораторные и практические работы.</w:t>
      </w:r>
    </w:p>
    <w:p w:rsidR="00C27396" w:rsidRPr="00991762" w:rsidRDefault="008B567B" w:rsidP="00175532">
      <w:pPr>
        <w:pStyle w:val="1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Внешнее строение моллюсков.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4.9. </w:t>
      </w:r>
      <w:r w:rsidR="00C27396" w:rsidRPr="00991762">
        <w:rPr>
          <w:b/>
          <w:sz w:val="24"/>
          <w:szCs w:val="24"/>
        </w:rPr>
        <w:t xml:space="preserve">Тип Членистоногие </w:t>
      </w:r>
      <w:r w:rsidRPr="00991762">
        <w:rPr>
          <w:b/>
          <w:sz w:val="24"/>
          <w:szCs w:val="24"/>
        </w:rPr>
        <w:t xml:space="preserve">(7 ч) </w:t>
      </w: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C2739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Паукообразные. Схемы строения насекомых различных отрядов. </w:t>
      </w:r>
    </w:p>
    <w:p w:rsidR="00C27396" w:rsidRPr="00991762" w:rsidRDefault="00C2739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4.10. </w:t>
      </w:r>
      <w:r w:rsidR="006B10D6" w:rsidRPr="00991762">
        <w:rPr>
          <w:b/>
          <w:sz w:val="24"/>
          <w:szCs w:val="24"/>
        </w:rPr>
        <w:t xml:space="preserve">Тип Иглокожие </w:t>
      </w:r>
      <w:r w:rsidRPr="00991762">
        <w:rPr>
          <w:b/>
          <w:sz w:val="24"/>
          <w:szCs w:val="24"/>
        </w:rPr>
        <w:t xml:space="preserve">(1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типа. Многообразие иглокожих; классы Морские </w:t>
      </w:r>
      <w:proofErr w:type="spellStart"/>
      <w:r w:rsidRPr="00991762">
        <w:rPr>
          <w:sz w:val="24"/>
          <w:szCs w:val="24"/>
        </w:rPr>
        <w:t>звeзды</w:t>
      </w:r>
      <w:proofErr w:type="spellEnd"/>
      <w:r w:rsidRPr="00991762">
        <w:rPr>
          <w:sz w:val="24"/>
          <w:szCs w:val="24"/>
        </w:rPr>
        <w:t xml:space="preserve">, Морские ежи, Голотурии. Многообразие и экологическое значение.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 строения морской звезды, морского ежа и голотурии. Схема придонного биоценоза.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Тема 4.11</w:t>
      </w:r>
      <w:r w:rsidR="006B10D6" w:rsidRPr="00991762">
        <w:rPr>
          <w:b/>
          <w:sz w:val="24"/>
          <w:szCs w:val="24"/>
        </w:rPr>
        <w:t xml:space="preserve">. Тип Хордовые. Подтип Бесчерепные </w:t>
      </w:r>
      <w:r w:rsidRPr="00991762">
        <w:rPr>
          <w:b/>
          <w:sz w:val="24"/>
          <w:szCs w:val="24"/>
        </w:rPr>
        <w:t xml:space="preserve">(1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Схема строения ланцетника. Схема метаморфоза у асцидий.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4.12. </w:t>
      </w:r>
      <w:r w:rsidR="006B10D6" w:rsidRPr="00991762">
        <w:rPr>
          <w:b/>
          <w:sz w:val="24"/>
          <w:szCs w:val="24"/>
        </w:rPr>
        <w:t xml:space="preserve">Подтип Позвоночные (Черепные). Надкласс Рыбы </w:t>
      </w:r>
      <w:r w:rsidRPr="00991762">
        <w:rPr>
          <w:b/>
          <w:sz w:val="24"/>
          <w:szCs w:val="24"/>
        </w:rPr>
        <w:t xml:space="preserve">(2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991762">
        <w:rPr>
          <w:sz w:val="24"/>
          <w:szCs w:val="24"/>
        </w:rPr>
        <w:t>хрящекостные</w:t>
      </w:r>
      <w:proofErr w:type="spellEnd"/>
      <w:r w:rsidRPr="00991762">
        <w:rPr>
          <w:sz w:val="24"/>
          <w:szCs w:val="24"/>
        </w:rPr>
        <w:t xml:space="preserve">, </w:t>
      </w:r>
      <w:proofErr w:type="spellStart"/>
      <w:r w:rsidRPr="00991762">
        <w:rPr>
          <w:sz w:val="24"/>
          <w:szCs w:val="24"/>
        </w:rPr>
        <w:t>кистепeрые</w:t>
      </w:r>
      <w:proofErr w:type="spellEnd"/>
      <w:r w:rsidRPr="00991762">
        <w:rPr>
          <w:sz w:val="24"/>
          <w:szCs w:val="24"/>
        </w:rPr>
        <w:t xml:space="preserve">, двоякодышащие и </w:t>
      </w:r>
      <w:proofErr w:type="spellStart"/>
      <w:r w:rsidRPr="00991762">
        <w:rPr>
          <w:sz w:val="24"/>
          <w:szCs w:val="24"/>
        </w:rPr>
        <w:t>лучепeрые</w:t>
      </w:r>
      <w:proofErr w:type="spellEnd"/>
      <w:r w:rsidRPr="00991762">
        <w:rPr>
          <w:sz w:val="24"/>
          <w:szCs w:val="24"/>
        </w:rPr>
        <w:t xml:space="preserve">. Многообразие видов и черты приспособленности к среде обитания. Экологическое и хозяйственное значение рыб.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рыб. Схема строения </w:t>
      </w:r>
      <w:proofErr w:type="spellStart"/>
      <w:r w:rsidRPr="00991762">
        <w:rPr>
          <w:sz w:val="24"/>
          <w:szCs w:val="24"/>
        </w:rPr>
        <w:t>кистепeрых</w:t>
      </w:r>
      <w:proofErr w:type="spellEnd"/>
      <w:r w:rsidRPr="00991762">
        <w:rPr>
          <w:sz w:val="24"/>
          <w:szCs w:val="24"/>
        </w:rPr>
        <w:t xml:space="preserve"> и </w:t>
      </w:r>
      <w:proofErr w:type="spellStart"/>
      <w:r w:rsidRPr="00991762">
        <w:rPr>
          <w:sz w:val="24"/>
          <w:szCs w:val="24"/>
        </w:rPr>
        <w:t>лучепeрых</w:t>
      </w:r>
      <w:proofErr w:type="spellEnd"/>
      <w:r w:rsidRPr="00991762">
        <w:rPr>
          <w:sz w:val="24"/>
          <w:szCs w:val="24"/>
        </w:rPr>
        <w:t xml:space="preserve"> рыб.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Особенности внешнего строе</w:t>
      </w:r>
      <w:r w:rsidR="00201D87" w:rsidRPr="00991762">
        <w:rPr>
          <w:sz w:val="24"/>
          <w:szCs w:val="24"/>
        </w:rPr>
        <w:t>ния рыб в связи с образом жизни</w:t>
      </w:r>
      <w:r w:rsidRPr="00991762">
        <w:rPr>
          <w:sz w:val="24"/>
          <w:szCs w:val="24"/>
        </w:rPr>
        <w:t xml:space="preserve">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4.13. </w:t>
      </w:r>
      <w:r w:rsidR="006B10D6" w:rsidRPr="00991762">
        <w:rPr>
          <w:b/>
          <w:sz w:val="24"/>
          <w:szCs w:val="24"/>
        </w:rPr>
        <w:t>Класс Земноводные (</w:t>
      </w:r>
      <w:r w:rsidRPr="00991762">
        <w:rPr>
          <w:b/>
          <w:sz w:val="24"/>
          <w:szCs w:val="24"/>
        </w:rPr>
        <w:t xml:space="preserve">2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амфибий. Схемы строения </w:t>
      </w:r>
      <w:proofErr w:type="spellStart"/>
      <w:r w:rsidRPr="00991762">
        <w:rPr>
          <w:sz w:val="24"/>
          <w:szCs w:val="24"/>
        </w:rPr>
        <w:t>кистепeрых</w:t>
      </w:r>
      <w:proofErr w:type="spellEnd"/>
      <w:r w:rsidRPr="00991762">
        <w:rPr>
          <w:sz w:val="24"/>
          <w:szCs w:val="24"/>
        </w:rPr>
        <w:t xml:space="preserve"> рыб и земноводных.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внешнего строения лягушки, связанные с </w:t>
      </w:r>
      <w:proofErr w:type="spellStart"/>
      <w:r w:rsidRPr="00991762">
        <w:rPr>
          <w:sz w:val="24"/>
          <w:szCs w:val="24"/>
        </w:rPr>
        <w:t>еe</w:t>
      </w:r>
      <w:proofErr w:type="spellEnd"/>
      <w:r w:rsidRPr="00991762">
        <w:rPr>
          <w:sz w:val="24"/>
          <w:szCs w:val="24"/>
        </w:rPr>
        <w:t xml:space="preserve"> образом жизни*.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4.14. </w:t>
      </w:r>
      <w:r w:rsidR="006B10D6" w:rsidRPr="00991762">
        <w:rPr>
          <w:b/>
          <w:sz w:val="24"/>
          <w:szCs w:val="24"/>
        </w:rPr>
        <w:t xml:space="preserve">Класс Пресмыкающиеся </w:t>
      </w:r>
      <w:r w:rsidRPr="00991762">
        <w:rPr>
          <w:b/>
          <w:sz w:val="24"/>
          <w:szCs w:val="24"/>
        </w:rPr>
        <w:t xml:space="preserve">(2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991762">
        <w:rPr>
          <w:sz w:val="24"/>
          <w:szCs w:val="24"/>
        </w:rPr>
        <w:t>первичноназемных</w:t>
      </w:r>
      <w:proofErr w:type="spellEnd"/>
      <w:r w:rsidRPr="00991762">
        <w:rPr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lastRenderedPageBreak/>
        <w:t>Демонстрация.</w:t>
      </w:r>
      <w:r w:rsidRPr="00991762">
        <w:rPr>
          <w:sz w:val="24"/>
          <w:szCs w:val="24"/>
        </w:rPr>
        <w:t xml:space="preserve"> Многообразие пресмыкающихся. Схемы строения земноводных и рептилий.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Сравнительный анализ строения скелетов черепахи, ящерицы и змеи.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4.15. </w:t>
      </w:r>
      <w:r w:rsidR="006B10D6" w:rsidRPr="00991762">
        <w:rPr>
          <w:b/>
          <w:sz w:val="24"/>
          <w:szCs w:val="24"/>
        </w:rPr>
        <w:t xml:space="preserve">Класс Птицы </w:t>
      </w:r>
      <w:r w:rsidRPr="00991762">
        <w:rPr>
          <w:b/>
          <w:sz w:val="24"/>
          <w:szCs w:val="24"/>
        </w:rPr>
        <w:t xml:space="preserve">(4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птиц; </w:t>
      </w:r>
      <w:proofErr w:type="spellStart"/>
      <w:r w:rsidRPr="00991762">
        <w:rPr>
          <w:sz w:val="24"/>
          <w:szCs w:val="24"/>
        </w:rPr>
        <w:t>первоптицы</w:t>
      </w:r>
      <w:proofErr w:type="spellEnd"/>
      <w:r w:rsidRPr="00991762">
        <w:rPr>
          <w:sz w:val="24"/>
          <w:szCs w:val="24"/>
        </w:rPr>
        <w:t xml:space="preserve"> и их предки; настоящие птицы. </w:t>
      </w:r>
      <w:proofErr w:type="spellStart"/>
      <w:r w:rsidRPr="00991762">
        <w:rPr>
          <w:sz w:val="24"/>
          <w:szCs w:val="24"/>
        </w:rPr>
        <w:t>Килегрудые</w:t>
      </w:r>
      <w:proofErr w:type="spellEnd"/>
      <w:r w:rsidRPr="00991762">
        <w:rPr>
          <w:sz w:val="24"/>
          <w:szCs w:val="24"/>
        </w:rPr>
        <w:t xml:space="preserve"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</w:t>
      </w:r>
      <w:proofErr w:type="spellStart"/>
      <w:r w:rsidRPr="00991762">
        <w:rPr>
          <w:sz w:val="24"/>
          <w:szCs w:val="24"/>
        </w:rPr>
        <w:t>водоeмов</w:t>
      </w:r>
      <w:proofErr w:type="spellEnd"/>
      <w:r w:rsidRPr="00991762">
        <w:rPr>
          <w:sz w:val="24"/>
          <w:szCs w:val="24"/>
        </w:rPr>
        <w:t xml:space="preserve"> и побережий). Охрана и привлечение птиц; домашние птицы. Роль птиц в природе, жизни человека и его хозяйственной деятельности.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Многообразие птиц. Схемы строения рептилий и птиц.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Особенности внешнего строения птиц, связанные с их образом жизни*.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Тема 4.16. </w:t>
      </w:r>
      <w:r w:rsidR="006B10D6" w:rsidRPr="00991762">
        <w:rPr>
          <w:b/>
          <w:sz w:val="24"/>
          <w:szCs w:val="24"/>
        </w:rPr>
        <w:t xml:space="preserve">Класс Млекопитающие </w:t>
      </w:r>
      <w:r w:rsidRPr="00991762">
        <w:rPr>
          <w:b/>
          <w:sz w:val="24"/>
          <w:szCs w:val="24"/>
        </w:rPr>
        <w:t xml:space="preserve">(4 ч) </w:t>
      </w: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Происхождение млекопитающих. </w:t>
      </w:r>
      <w:proofErr w:type="spellStart"/>
      <w:r w:rsidRPr="00991762">
        <w:rPr>
          <w:sz w:val="24"/>
          <w:szCs w:val="24"/>
        </w:rPr>
        <w:t>Первозвери</w:t>
      </w:r>
      <w:proofErr w:type="spellEnd"/>
      <w:r w:rsidRPr="00991762">
        <w:rPr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кайнозойскую эру.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</w:t>
      </w:r>
      <w:r w:rsidR="006B10D6" w:rsidRPr="00991762">
        <w:rPr>
          <w:sz w:val="24"/>
          <w:szCs w:val="24"/>
        </w:rPr>
        <w:t>мелкий рогатый скот,</w:t>
      </w:r>
      <w:r w:rsidRPr="00991762">
        <w:rPr>
          <w:sz w:val="24"/>
          <w:szCs w:val="24"/>
        </w:rPr>
        <w:t xml:space="preserve"> и другие сельскохозяйственные животные). 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8B567B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b/>
          <w:sz w:val="24"/>
          <w:szCs w:val="24"/>
        </w:rPr>
        <w:t>Демонстрация.</w:t>
      </w:r>
      <w:r w:rsidRPr="00991762">
        <w:rPr>
          <w:sz w:val="24"/>
          <w:szCs w:val="24"/>
        </w:rPr>
        <w:t xml:space="preserve"> Схемы, отражающие экологическую дифференцировку млекопитающих. Многообразие млекопитающих. Схемы строения рептилий и млекопитающих. </w:t>
      </w:r>
    </w:p>
    <w:p w:rsidR="006B10D6" w:rsidRPr="00991762" w:rsidRDefault="008B567B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 xml:space="preserve">Лабораторные и практические работы. </w:t>
      </w:r>
    </w:p>
    <w:p w:rsidR="006B10D6" w:rsidRPr="00991762" w:rsidRDefault="008B567B" w:rsidP="00175532">
      <w:pPr>
        <w:pStyle w:val="1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 xml:space="preserve">Изучение строения млекопитающих*. </w:t>
      </w:r>
    </w:p>
    <w:p w:rsidR="00724A48" w:rsidRPr="00991762" w:rsidRDefault="008B567B" w:rsidP="00175532">
      <w:pPr>
        <w:pStyle w:val="1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724A48" w:rsidRPr="00991762" w:rsidRDefault="00724A48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6B10D6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Предметные результаты обучения</w:t>
      </w:r>
    </w:p>
    <w:p w:rsidR="006B10D6" w:rsidRPr="00991762" w:rsidRDefault="006B10D6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знать: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современные представления о возникновении хордовых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основные направления эволюции хордовых;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надкласса Рыбы;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Земноводные;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Пресмыкающиеся;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Птицы;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общую характеристику класса Млекопитающие.</w:t>
      </w:r>
    </w:p>
    <w:p w:rsidR="006B10D6" w:rsidRPr="00991762" w:rsidRDefault="006B10D6" w:rsidP="00175532">
      <w:pPr>
        <w:pStyle w:val="1"/>
        <w:ind w:left="0" w:firstLine="567"/>
        <w:jc w:val="both"/>
        <w:rPr>
          <w:i/>
          <w:sz w:val="24"/>
          <w:szCs w:val="24"/>
        </w:rPr>
      </w:pPr>
      <w:r w:rsidRPr="00991762">
        <w:rPr>
          <w:i/>
          <w:sz w:val="24"/>
          <w:szCs w:val="24"/>
        </w:rPr>
        <w:t>Учащиеся должны уметь: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определять систематическую принадлежность животных к той или иной таксономической группе;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работать с живыми животными и фиксированными препаратами (коллекциями, влажными и микропрепаратами, чучелами и др.);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объяснять взаимосвязь строения и функций органов и их систем, образа жизни и среды обитания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понимать и уметь характеризовать экологическую роль хордовых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характеризовать хозяйственное значение позвоночных;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наблюдать за поведением животных в природе;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выделять животных, занесённых в Красную книгу, и способствовать сохранению их численности и мест обитания;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lastRenderedPageBreak/>
        <w:t>— оказывать первую медицинскую помощь при укусах опасных или ядовитых животных.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</w:p>
    <w:p w:rsidR="006B10D6" w:rsidRPr="00991762" w:rsidRDefault="006B10D6" w:rsidP="00175532">
      <w:pPr>
        <w:pStyle w:val="1"/>
        <w:ind w:left="0" w:firstLine="567"/>
        <w:jc w:val="both"/>
        <w:rPr>
          <w:b/>
          <w:sz w:val="24"/>
          <w:szCs w:val="24"/>
        </w:rPr>
      </w:pPr>
      <w:r w:rsidRPr="00991762">
        <w:rPr>
          <w:b/>
          <w:sz w:val="24"/>
          <w:szCs w:val="24"/>
        </w:rPr>
        <w:t>Метапредметные результаты обучения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давать характеристику методам изучения биологических объектов;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наблюдать и описывать различных представителей животного мира;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находить в различных источниках необходимую информацию о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избирательно относиться к биологической информации, содержащейся в средствах массовой информации;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сравнивать животных изученных таксономических групп между собой;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использовать индуктивный и дедуктивный подходы при изучении крупных таксонов;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выявлять признаки сходства и различия в строении, образе жизни и поведении животных;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обобщать и делать выводы по изученному материалу;</w:t>
      </w:r>
    </w:p>
    <w:p w:rsidR="006B10D6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работать с дополнительными источниками информации, использовать для поиска информации возможности Интернета;</w:t>
      </w:r>
    </w:p>
    <w:p w:rsidR="00724A48" w:rsidRPr="00991762" w:rsidRDefault="006B10D6" w:rsidP="00175532">
      <w:pPr>
        <w:pStyle w:val="1"/>
        <w:ind w:left="0" w:firstLine="567"/>
        <w:jc w:val="both"/>
        <w:rPr>
          <w:sz w:val="24"/>
          <w:szCs w:val="24"/>
        </w:rPr>
      </w:pPr>
      <w:r w:rsidRPr="00991762">
        <w:rPr>
          <w:sz w:val="24"/>
          <w:szCs w:val="24"/>
        </w:rPr>
        <w:t>— представлять изученный материал, используя возможности компьютерных технологий</w:t>
      </w:r>
    </w:p>
    <w:p w:rsidR="002B3F78" w:rsidRPr="00991762" w:rsidRDefault="002B3F78" w:rsidP="00175532">
      <w:pPr>
        <w:pStyle w:val="dash041e0431044b0447043d044b0439"/>
        <w:ind w:firstLine="567"/>
        <w:jc w:val="both"/>
        <w:rPr>
          <w:rStyle w:val="dash041e0431044b0447043d044b0439char1"/>
          <w:b/>
        </w:rPr>
      </w:pPr>
    </w:p>
    <w:p w:rsidR="006B10D6" w:rsidRPr="00991762" w:rsidRDefault="006B10D6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 xml:space="preserve">Раздел 5. Вирусы (2 ч) </w:t>
      </w:r>
    </w:p>
    <w:p w:rsidR="006B10D6" w:rsidRPr="00991762" w:rsidRDefault="006B10D6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Тема 5.1. М</w:t>
      </w:r>
      <w:r w:rsidR="00BF76AA" w:rsidRPr="00991762">
        <w:rPr>
          <w:b/>
        </w:rPr>
        <w:t xml:space="preserve">ногообразие, особенности строения и происхождения Вирусов </w:t>
      </w:r>
      <w:r w:rsidRPr="00991762">
        <w:rPr>
          <w:b/>
        </w:rPr>
        <w:t xml:space="preserve">(2 ч)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rPr>
          <w:b/>
        </w:rPr>
        <w:t>Демонстрация.</w:t>
      </w:r>
      <w:r w:rsidRPr="00991762">
        <w:t xml:space="preserve"> 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 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Предметные результаты обучения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знать: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общие принципы строения вирусов животных, растений и бактерий;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пути проникновения вирусов в организм;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этапы взаимодействия вируса и клетки;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меры профилактики вирусных заболеваний.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уметь: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объяснять механизмы взаимодействия вирусов и клеток;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характеризовать опасные вирусные заболевания человека (СПИД, гепатит С и др.);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выявлять признаки сходства и различия в строении вирусов;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осуществлять на практике мероприятия по профилактике вирусных заболеваний.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</w:p>
    <w:p w:rsidR="00201D87" w:rsidRPr="00991762" w:rsidRDefault="00201D87" w:rsidP="00175532">
      <w:pPr>
        <w:pStyle w:val="dash041e0431044b0447043d044b0439"/>
        <w:ind w:firstLine="567"/>
        <w:jc w:val="both"/>
        <w:rPr>
          <w:b/>
        </w:rPr>
      </w:pPr>
      <w:r w:rsidRPr="00991762">
        <w:rPr>
          <w:b/>
        </w:rPr>
        <w:t>Метапредметные результаты обучения</w:t>
      </w:r>
    </w:p>
    <w:p w:rsidR="00201D87" w:rsidRPr="00991762" w:rsidRDefault="00201D87" w:rsidP="00175532">
      <w:pPr>
        <w:pStyle w:val="dash041e0431044b0447043d044b0439"/>
        <w:ind w:firstLine="567"/>
        <w:jc w:val="both"/>
        <w:rPr>
          <w:i/>
        </w:rPr>
      </w:pPr>
      <w:r w:rsidRPr="00991762">
        <w:rPr>
          <w:i/>
        </w:rPr>
        <w:t>Учащиеся должны уметь: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обобщать и делать выводы по изученному материалу;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работать с дополнительными источниками информации, использовать для поиска информации возможности Интернета;</w:t>
      </w:r>
    </w:p>
    <w:p w:rsidR="00201D87" w:rsidRPr="00991762" w:rsidRDefault="00201D87" w:rsidP="00175532">
      <w:pPr>
        <w:pStyle w:val="dash041e0431044b0447043d044b0439"/>
        <w:ind w:firstLine="567"/>
        <w:jc w:val="both"/>
      </w:pPr>
      <w:r w:rsidRPr="00991762">
        <w:t>— представлять изученный материал, используя возможности компьютерных технологий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BF76AA" w:rsidRPr="00991762" w:rsidRDefault="006B10D6" w:rsidP="00175532">
      <w:pPr>
        <w:pStyle w:val="dash041e0431044b0447043d044b0439"/>
        <w:ind w:firstLine="567"/>
        <w:jc w:val="both"/>
      </w:pPr>
      <w:r w:rsidRPr="00991762">
        <w:rPr>
          <w:b/>
        </w:rPr>
        <w:t>Заключение (1 ч)</w:t>
      </w:r>
      <w:r w:rsidRPr="00991762">
        <w:t xml:space="preserve">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  <w:r w:rsidRPr="00991762">
        <w:t xml:space="preserve"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 </w:t>
      </w:r>
    </w:p>
    <w:p w:rsidR="006B10D6" w:rsidRPr="00991762" w:rsidRDefault="006B10D6" w:rsidP="00175532">
      <w:pPr>
        <w:pStyle w:val="dash041e0431044b0447043d044b0439"/>
        <w:ind w:firstLine="567"/>
        <w:jc w:val="both"/>
      </w:pPr>
    </w:p>
    <w:p w:rsidR="00D76D53" w:rsidRPr="00991762" w:rsidRDefault="00D76D53" w:rsidP="00532773">
      <w:pPr>
        <w:pStyle w:val="dash041e0431044b0447043d044b0439"/>
        <w:ind w:firstLine="567"/>
        <w:jc w:val="both"/>
      </w:pPr>
      <w:r w:rsidRPr="00991762">
        <w:rPr>
          <w:rStyle w:val="dash041e0431044b0447043d044b0439char1"/>
        </w:rPr>
        <w:t>Данная программа рассчитана на 1 год – 7 класс. Общее чис</w:t>
      </w:r>
      <w:r w:rsidR="003C275D" w:rsidRPr="00991762">
        <w:rPr>
          <w:rStyle w:val="dash041e0431044b0447043d044b0439char1"/>
        </w:rPr>
        <w:t>ло учебных часов в 7 классе - 68</w:t>
      </w:r>
      <w:r w:rsidRPr="00991762">
        <w:rPr>
          <w:rStyle w:val="dash041e0431044b0447043d044b0439char1"/>
        </w:rPr>
        <w:t xml:space="preserve"> часов (2ч в </w:t>
      </w:r>
      <w:r w:rsidR="00201D87" w:rsidRPr="00991762">
        <w:rPr>
          <w:rStyle w:val="dash041e0431044b0447043d044b0439char1"/>
        </w:rPr>
        <w:t xml:space="preserve">неделю). </w:t>
      </w:r>
    </w:p>
    <w:p w:rsidR="00D76D53" w:rsidRPr="00991762" w:rsidRDefault="00D76D53" w:rsidP="00FD3A48">
      <w:pPr>
        <w:pStyle w:val="1"/>
        <w:ind w:left="-142"/>
        <w:jc w:val="both"/>
        <w:rPr>
          <w:sz w:val="24"/>
          <w:szCs w:val="24"/>
        </w:rPr>
        <w:sectPr w:rsidR="00D76D53" w:rsidRPr="00991762" w:rsidSect="00F142B0">
          <w:pgSz w:w="11906" w:h="16838"/>
          <w:pgMar w:top="719" w:right="850" w:bottom="1134" w:left="993" w:header="708" w:footer="708" w:gutter="0"/>
          <w:cols w:space="708"/>
          <w:docGrid w:linePitch="360"/>
        </w:sectPr>
      </w:pPr>
    </w:p>
    <w:p w:rsidR="00D76D53" w:rsidRPr="00991762" w:rsidRDefault="00D76D53" w:rsidP="00FD3A48">
      <w:pPr>
        <w:pStyle w:val="1"/>
        <w:ind w:left="-142"/>
        <w:jc w:val="both"/>
        <w:rPr>
          <w:sz w:val="24"/>
          <w:szCs w:val="24"/>
        </w:rPr>
      </w:pPr>
    </w:p>
    <w:p w:rsidR="00D76D53" w:rsidRPr="00991762" w:rsidRDefault="00D76D53" w:rsidP="00FD3A48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>3. Тематическое планирование.</w:t>
      </w:r>
    </w:p>
    <w:p w:rsidR="00D76D53" w:rsidRPr="00991762" w:rsidRDefault="00D76D53" w:rsidP="00FD3A48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991762">
        <w:rPr>
          <w:rFonts w:ascii="Times New Roman" w:hAnsi="Times New Roman"/>
          <w:b/>
          <w:sz w:val="24"/>
          <w:szCs w:val="24"/>
        </w:rPr>
        <w:t xml:space="preserve">Биология. Животные. </w:t>
      </w:r>
    </w:p>
    <w:p w:rsidR="00D76D53" w:rsidRPr="00991762" w:rsidRDefault="003C275D" w:rsidP="00FD3A48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</w:rPr>
      </w:pPr>
      <w:r w:rsidRPr="00991762">
        <w:rPr>
          <w:rFonts w:ascii="Times New Roman" w:hAnsi="Times New Roman"/>
          <w:b/>
          <w:sz w:val="24"/>
          <w:szCs w:val="24"/>
        </w:rPr>
        <w:t>(68</w:t>
      </w:r>
      <w:r w:rsidR="00D76D53" w:rsidRPr="00991762">
        <w:rPr>
          <w:rFonts w:ascii="Times New Roman" w:hAnsi="Times New Roman"/>
          <w:b/>
          <w:sz w:val="24"/>
          <w:szCs w:val="24"/>
        </w:rPr>
        <w:t xml:space="preserve"> часов, 2 часа в неделю)</w:t>
      </w:r>
      <w:r w:rsidR="000D1148" w:rsidRPr="00991762">
        <w:rPr>
          <w:rFonts w:ascii="Times New Roman" w:hAnsi="Times New Roman"/>
          <w:b/>
          <w:sz w:val="24"/>
          <w:szCs w:val="24"/>
        </w:rPr>
        <w:t xml:space="preserve"> 7г</w:t>
      </w:r>
      <w:r w:rsidR="00D76D53" w:rsidRPr="00991762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76D53" w:rsidRPr="00991762" w:rsidRDefault="00D76D53" w:rsidP="00FD3A48">
      <w:pPr>
        <w:spacing w:after="0" w:line="226" w:lineRule="exact"/>
      </w:pPr>
    </w:p>
    <w:tbl>
      <w:tblPr>
        <w:tblW w:w="13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8238"/>
        <w:gridCol w:w="709"/>
        <w:gridCol w:w="1053"/>
        <w:gridCol w:w="87"/>
        <w:gridCol w:w="1096"/>
        <w:gridCol w:w="43"/>
        <w:gridCol w:w="1675"/>
        <w:gridCol w:w="43"/>
      </w:tblGrid>
      <w:tr w:rsidR="00E6010A" w:rsidRPr="00991762" w:rsidTr="00E6010A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урока</w:t>
            </w:r>
          </w:p>
          <w:p w:rsidR="00E6010A" w:rsidRPr="00991762" w:rsidRDefault="00E60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0D11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9176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К-во часов 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9176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9176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E6010A" w:rsidRPr="00991762" w:rsidTr="00E6010A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 w:rsidP="000D114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9176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9176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 w:rsidP="00BF76A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Тема1.1 Многообразие живого и наука систематика (3ч)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991762" w:rsidRDefault="00E6010A" w:rsidP="007A64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Введение. Мир живых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организмов. Уровни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организации живого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Ч. Дарвин и происхождение видов.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991762" w:rsidRDefault="00E6010A" w:rsidP="00C46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Многообразие организмов и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РАЗДЕЛ 1. Царство Бактерии.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Тема 1.1. Многообразие, особенности строения и происхождение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Общая характеристика бактерий. Л.Р.№1. Строение бактериальной клетки.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991762" w:rsidRDefault="00E6010A" w:rsidP="00C46B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Особенности строения,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изнедеятельности представителей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подцарств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 xml:space="preserve"> Настоящие бактерии,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Архебактерии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; их значение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природе и жизни человека.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7A64BE" w:rsidRDefault="00E6010A" w:rsidP="007A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Оксифотобактерии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: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организации, значение в</w:t>
            </w:r>
          </w:p>
          <w:p w:rsidR="00E6010A" w:rsidRPr="00991762" w:rsidRDefault="00E6010A" w:rsidP="007A6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rPr>
          <w:gridAfter w:val="6"/>
          <w:wAfter w:w="3997" w:type="dxa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left="795" w:hanging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РАЗДЕЛ 2. Царство Грибы.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010A" w:rsidRPr="00991762" w:rsidTr="00E6010A">
        <w:trPr>
          <w:gridAfter w:val="6"/>
          <w:wAfter w:w="3997" w:type="dxa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left="795" w:hanging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Тема 2.1. Общая характеристика грибов.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Царство Грибы: особенности строения,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7A64BE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Многообразие грибов.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Отделы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Хитридиомикота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Зигомикота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Аскомикота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особенности строения и</w:t>
            </w:r>
          </w:p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жизнедеятельности.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Л.р.№2 Строение плесневого гриба </w:t>
            </w:r>
            <w:proofErr w:type="spellStart"/>
            <w:r w:rsidRPr="00991762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7A64BE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Базидиомикота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группа Несовершенные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грибы. Отдел </w:t>
            </w:r>
            <w:proofErr w:type="spellStart"/>
            <w:r w:rsidRPr="007A64BE">
              <w:rPr>
                <w:rFonts w:ascii="Times New Roman" w:hAnsi="Times New Roman"/>
                <w:sz w:val="24"/>
                <w:szCs w:val="24"/>
              </w:rPr>
              <w:t>Оомикота</w:t>
            </w:r>
            <w:proofErr w:type="spellEnd"/>
            <w:r w:rsidRPr="007A6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особенности строения и</w:t>
            </w:r>
          </w:p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 xml:space="preserve">жизнедеятельности.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Л.р.№3 Распознавание съедобных и ядовитых грибов.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2.2. Лишайники.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Царство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3.1. Общая характеристика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Растение как целостный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жизнедея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тельности растений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систематика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3.2. Низшие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7A64BE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Низшие растения. Общая</w:t>
            </w:r>
          </w:p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характеристика водорослей как древнейшей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группы растений. Лабораторная работа «Внешнее строение водорослей». Размножение и развитие водорослей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Многообразие водорослей, их значение в 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3.3. Высшие споровые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7A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BE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BE">
              <w:rPr>
                <w:rFonts w:ascii="Times New Roman" w:hAnsi="Times New Roman"/>
                <w:sz w:val="24"/>
                <w:szCs w:val="24"/>
              </w:rPr>
              <w:t>высших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191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A37">
              <w:rPr>
                <w:rFonts w:ascii="Times New Roman" w:hAnsi="Times New Roman"/>
                <w:sz w:val="24"/>
                <w:szCs w:val="24"/>
              </w:rPr>
              <w:t>Отдел Моховидные: особенности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жизненного цикла.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Л.Р.№5 Изучение внешнего строения мхов.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65E">
              <w:rPr>
                <w:rFonts w:ascii="Times New Roman" w:hAnsi="Times New Roman"/>
                <w:sz w:val="24"/>
                <w:szCs w:val="24"/>
              </w:rPr>
              <w:t xml:space="preserve">Отделы </w:t>
            </w:r>
            <w:proofErr w:type="spellStart"/>
            <w:proofErr w:type="gramStart"/>
            <w:r w:rsidRPr="001D665E">
              <w:rPr>
                <w:rFonts w:ascii="Times New Roman" w:hAnsi="Times New Roman"/>
                <w:sz w:val="24"/>
                <w:szCs w:val="24"/>
              </w:rPr>
              <w:t>Плауновидные,Хвощевидные</w:t>
            </w:r>
            <w:proofErr w:type="spellEnd"/>
            <w:proofErr w:type="gramEnd"/>
            <w:r w:rsidRPr="001D665E">
              <w:rPr>
                <w:rFonts w:ascii="Times New Roman" w:hAnsi="Times New Roman"/>
                <w:sz w:val="24"/>
                <w:szCs w:val="24"/>
              </w:rPr>
              <w:t>: особенности организации, жизненного цикла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D665E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65E">
              <w:rPr>
                <w:rFonts w:ascii="Times New Roman" w:hAnsi="Times New Roman"/>
                <w:sz w:val="24"/>
                <w:szCs w:val="24"/>
              </w:rPr>
              <w:t>Отдел Папоротниковидные: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65E">
              <w:rPr>
                <w:rFonts w:ascii="Times New Roman" w:hAnsi="Times New Roman"/>
                <w:sz w:val="24"/>
                <w:szCs w:val="24"/>
              </w:rPr>
              <w:t>особенности организации, жизненного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65E">
              <w:rPr>
                <w:rFonts w:ascii="Times New Roman" w:hAnsi="Times New Roman"/>
                <w:sz w:val="24"/>
                <w:szCs w:val="24"/>
              </w:rPr>
              <w:t>цикла. Лабораторная работа «Внешнее строение</w:t>
            </w:r>
          </w:p>
          <w:p w:rsidR="00E6010A" w:rsidRPr="00991762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65E">
              <w:rPr>
                <w:rFonts w:ascii="Times New Roman" w:hAnsi="Times New Roman"/>
                <w:sz w:val="24"/>
                <w:szCs w:val="24"/>
              </w:rPr>
              <w:t>папоротников»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3.4. Высшие семенные растения. Отдел Голосеменные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6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Происхождение и особенности организации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66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голосеменных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1D665E">
            <w:pPr>
              <w:rPr>
                <w:rFonts w:ascii="Times New Roman" w:hAnsi="Times New Roman"/>
                <w:sz w:val="24"/>
                <w:szCs w:val="24"/>
              </w:rPr>
            </w:pPr>
            <w:r w:rsidRPr="001D665E">
              <w:rPr>
                <w:rFonts w:ascii="Times New Roman" w:hAnsi="Times New Roman"/>
                <w:sz w:val="24"/>
                <w:szCs w:val="24"/>
              </w:rPr>
              <w:t>Многообразие голосеменных, их значение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природе и жизни человека.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Л.р.№7 Изучение строения и многообразия голосеменных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rPr>
          <w:gridAfter w:val="6"/>
          <w:wAfter w:w="3997" w:type="dxa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3.5. Высшие семенные растения. Отдел Покрытосеменные (Цветковые)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2B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Происхождение и особенности строения покрытосеменных растений.</w:t>
            </w:r>
            <w:r w:rsidRPr="009917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Л.Р.№8 «Изучение строения покрытосеменных растений»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 xml:space="preserve">Класс Двудольные. Характерные особенности растений семейства Крестоцветные. Л.Р.№9 «Распознавание наиболее распространенных растений своей местности, определение их систематического положения»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1D6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>Класс Двудольные. Характерные особенности растений семейства Розоцветные. ЛР№10 «Распознавание наиболее распространенных растений своей местности, определение их систематического положения»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 xml:space="preserve">Класс Двудольные. Характерные особенности растений семейства Пасленовые. ЛР№11  «Распознавание наиболее распространенных растений </w:t>
            </w:r>
            <w:r w:rsidRPr="00135E88">
              <w:rPr>
                <w:rFonts w:ascii="Times New Roman" w:hAnsi="Times New Roman"/>
                <w:sz w:val="24"/>
                <w:szCs w:val="24"/>
              </w:rPr>
              <w:lastRenderedPageBreak/>
              <w:t>своей местности, определение их систематического положения»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>Класс Однодольные. Характерные признаки растений семейства Злаковые. ЛР№12 «Распознавание наиболее распространенных растений своей</w:t>
            </w:r>
            <w:r w:rsidR="0053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E88">
              <w:rPr>
                <w:rFonts w:ascii="Times New Roman" w:hAnsi="Times New Roman"/>
                <w:sz w:val="24"/>
                <w:szCs w:val="24"/>
              </w:rPr>
              <w:t>местности, определение их систематического положения»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135E88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>Класс Однодольные. Характерные признаки растений семейства Лилейные. ЛР№13 «Распознавание наиболее распространенных растений своей местности, определение их систематического положения»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0A" w:rsidRPr="00A87056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056">
              <w:rPr>
                <w:rFonts w:ascii="Times New Roman" w:hAnsi="Times New Roman"/>
                <w:sz w:val="24"/>
                <w:szCs w:val="24"/>
              </w:rPr>
              <w:t>Повторительно­обобщающий</w:t>
            </w:r>
            <w:proofErr w:type="spellEnd"/>
            <w:r w:rsidRPr="00A87056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Царство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4.1. Общая характеристика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царства Животные.</w:t>
            </w:r>
            <w:r w:rsidRPr="00991762"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Л.Р.№ 14</w:t>
            </w:r>
            <w:r w:rsidRPr="00991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Анализ структуры различных биомов суши и Мирового океана на схемах и иллюстрациях.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4.2. </w:t>
            </w:r>
            <w:proofErr w:type="spellStart"/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Подцарство</w:t>
            </w:r>
            <w:proofErr w:type="spellEnd"/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56">
              <w:rPr>
                <w:rFonts w:ascii="Times New Roman" w:hAnsi="Times New Roman"/>
                <w:sz w:val="24"/>
                <w:szCs w:val="24"/>
              </w:rPr>
              <w:t>Особенности организации одноклеточных.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56">
              <w:rPr>
                <w:rFonts w:ascii="Times New Roman" w:hAnsi="Times New Roman"/>
                <w:sz w:val="24"/>
                <w:szCs w:val="24"/>
              </w:rPr>
              <w:t>Клетка одноклеточных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56">
              <w:rPr>
                <w:rFonts w:ascii="Times New Roman" w:hAnsi="Times New Roman"/>
                <w:sz w:val="24"/>
                <w:szCs w:val="24"/>
              </w:rPr>
              <w:t>животных как целостный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56">
              <w:rPr>
                <w:rFonts w:ascii="Times New Roman" w:hAnsi="Times New Roman"/>
                <w:sz w:val="24"/>
                <w:szCs w:val="24"/>
              </w:rPr>
              <w:t>организм.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Строение амебы, эвглены,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инфузории туфельки.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rPr>
          <w:trHeight w:val="11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56">
              <w:rPr>
                <w:rFonts w:ascii="Times New Roman" w:hAnsi="Times New Roman"/>
                <w:sz w:val="24"/>
                <w:szCs w:val="24"/>
              </w:rPr>
              <w:t>Разнообразие простейших, их значение в природе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1762">
              <w:rPr>
                <w:rFonts w:ascii="Times New Roman" w:hAnsi="Times New Roman"/>
                <w:i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4.3. </w:t>
            </w:r>
            <w:proofErr w:type="spellStart"/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Подцарство</w:t>
            </w:r>
            <w:proofErr w:type="spellEnd"/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Многоклеточные.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rPr>
          <w:trHeight w:val="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FD4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многоклеточных животных. </w:t>
            </w:r>
            <w:r w:rsidRPr="00A87056">
              <w:rPr>
                <w:rFonts w:ascii="Times New Roman" w:hAnsi="Times New Roman"/>
                <w:sz w:val="24"/>
                <w:szCs w:val="24"/>
              </w:rPr>
              <w:t>Губки как примитивные многоклеточные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4.4. Тип Кишечнополостные.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Особенности организации кишечнополостных. Л.Р.№1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"Регенерация гидры"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8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56">
              <w:rPr>
                <w:rFonts w:ascii="Times New Roman" w:hAnsi="Times New Roman"/>
                <w:sz w:val="24"/>
                <w:szCs w:val="24"/>
              </w:rPr>
              <w:t>Особенности размножения кишечнополостных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56">
              <w:rPr>
                <w:rFonts w:ascii="Times New Roman" w:hAnsi="Times New Roman"/>
                <w:sz w:val="24"/>
                <w:szCs w:val="24"/>
              </w:rPr>
              <w:t>Многообразие и распространение кишечно­полостных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4.5. Тип Плоские черви.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Особенности организации плоских червей.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Свободноживущие ресничные черви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FD4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Паразитические плоские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 xml:space="preserve">черви.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 Жизненные циклы печеночного сосальщика и бычьего цепня.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4.6. Тип Круглые черви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201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круглых червей.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Жизненный цикл человеческой аскариды.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4.7. Тип Кольчатые черви.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201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Особенности организации кольчатых червей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Внешнее строение дождевого червя.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Многообразие кольчатых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червей. Малощетинковые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многощетинковые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кольчатые черви, пиявки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FD4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Многообразие кольчатых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червей. Малощетинковые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многощетинковые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кольчатые черви, пиявки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4.8. Тип Моллюски.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Особенности организации моллюсков,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происхождение. Лабораторная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Л.Р.№20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Внешнее строение моллюсков.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>Многообразие моллюсков, их значение в 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4.9. Тип Членистоногие.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9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6F129F">
              <w:rPr>
                <w:rFonts w:ascii="Times New Roman" w:hAnsi="Times New Roman"/>
                <w:sz w:val="24"/>
                <w:szCs w:val="24"/>
              </w:rPr>
              <w:t>ижизнедеятельности</w:t>
            </w:r>
            <w:proofErr w:type="spellEnd"/>
            <w:r w:rsidRPr="006F129F">
              <w:rPr>
                <w:rFonts w:ascii="Times New Roman" w:hAnsi="Times New Roman"/>
                <w:sz w:val="24"/>
                <w:szCs w:val="24"/>
              </w:rPr>
              <w:t xml:space="preserve"> членистоногих. Лабораторная работа «Внешнее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строение и 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членистоногих».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29F">
              <w:rPr>
                <w:rFonts w:ascii="Times New Roman" w:hAnsi="Times New Roman"/>
                <w:sz w:val="24"/>
                <w:szCs w:val="24"/>
              </w:rPr>
              <w:t>Ракообразные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>Многообразие ракообразных, их значение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>Класс Паукообразные: особенности строения 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135E88" w:rsidRDefault="00E6010A" w:rsidP="0013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E88">
              <w:rPr>
                <w:rFonts w:ascii="Times New Roman" w:hAnsi="Times New Roman"/>
                <w:sz w:val="24"/>
                <w:szCs w:val="24"/>
              </w:rPr>
              <w:t xml:space="preserve">Многообразие паукообразных, их значение в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Класс Насекомые: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  <w:r w:rsidR="0053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насекомых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6F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Многообразие насекомых, их значение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4.10. Тип Иглокожие.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Особенности строения и</w:t>
            </w:r>
            <w:r w:rsidR="0053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жизнедеятельности иглокожих, их многообразие</w:t>
            </w:r>
            <w:r w:rsidR="0053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и значение в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4.11. Тип Хордовые. Подтип Бесчерепные.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</w:t>
            </w:r>
            <w:proofErr w:type="spellStart"/>
            <w:proofErr w:type="gramStart"/>
            <w:r w:rsidRPr="009E2A6F">
              <w:rPr>
                <w:rFonts w:ascii="Times New Roman" w:hAnsi="Times New Roman"/>
                <w:sz w:val="24"/>
                <w:szCs w:val="24"/>
              </w:rPr>
              <w:t>хордовых.Бесчерепные</w:t>
            </w:r>
            <w:proofErr w:type="spellEnd"/>
            <w:proofErr w:type="gramEnd"/>
            <w:r w:rsidRPr="009E2A6F">
              <w:rPr>
                <w:rFonts w:ascii="Times New Roman" w:hAnsi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4.12. Подтип Позвоночные (Черепные). Надкласс Рыбы.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Подтип Позвоночные. Рыбы — водные позвоночные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Л.Р.№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«Особенности внешнего строения рыб в связи с образом жизни»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Многообразие рыб. Экологическое и хозяйственное значение рыб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4.13. Класс Земноводные, или Амфибии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6F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земноводных как первых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A6F">
              <w:rPr>
                <w:rFonts w:ascii="Times New Roman" w:hAnsi="Times New Roman"/>
                <w:sz w:val="24"/>
                <w:szCs w:val="24"/>
              </w:rPr>
              <w:t>наземных позвоночных.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Л.Р.№22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Особенности внешнего строения лягушки, связанные с ее образом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9E2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B47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D4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ED4">
              <w:rPr>
                <w:rFonts w:ascii="Times New Roman" w:hAnsi="Times New Roman"/>
                <w:sz w:val="24"/>
                <w:szCs w:val="24"/>
              </w:rPr>
              <w:t>земноводных, их многообразие и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47ED4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4.14. Класс Пресмыкающиеся, или Рептилии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B47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ED4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ED4">
              <w:rPr>
                <w:rFonts w:ascii="Times New Roman" w:hAnsi="Times New Roman"/>
                <w:sz w:val="24"/>
                <w:szCs w:val="24"/>
              </w:rPr>
              <w:t>пресмыкающихся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ED4">
              <w:rPr>
                <w:rFonts w:ascii="Times New Roman" w:hAnsi="Times New Roman"/>
                <w:sz w:val="24"/>
                <w:szCs w:val="24"/>
              </w:rPr>
              <w:t>первичноназемных</w:t>
            </w:r>
            <w:proofErr w:type="spellEnd"/>
            <w:r w:rsidRPr="00B47ED4">
              <w:rPr>
                <w:rFonts w:ascii="Times New Roman" w:hAnsi="Times New Roman"/>
                <w:sz w:val="24"/>
                <w:szCs w:val="24"/>
              </w:rPr>
              <w:t xml:space="preserve"> животных. </w:t>
            </w:r>
            <w:r>
              <w:rPr>
                <w:rFonts w:ascii="Times New Roman" w:hAnsi="Times New Roman"/>
                <w:sz w:val="24"/>
                <w:szCs w:val="24"/>
              </w:rPr>
              <w:t>Л.Р. №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 xml:space="preserve"> «Сравнительный анализ строения скелетов черепахи, ящерицы и змеи»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B47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ED4">
              <w:rPr>
                <w:rFonts w:ascii="Times New Roman" w:hAnsi="Times New Roman"/>
                <w:sz w:val="24"/>
                <w:szCs w:val="24"/>
              </w:rPr>
              <w:t>Многообразие пресмыкающихся, их происхождение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4.15. Класс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>Класс Птицы: особенности строения, жизнедеятельности. Лабораторная работа «Особенности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внешнего строения птиц,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связанные с их образом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жизни».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 xml:space="preserve">Многообразие птиц: </w:t>
            </w:r>
            <w:proofErr w:type="spellStart"/>
            <w:r w:rsidRPr="00532773">
              <w:rPr>
                <w:rFonts w:ascii="Times New Roman" w:hAnsi="Times New Roman"/>
                <w:sz w:val="24"/>
                <w:szCs w:val="24"/>
              </w:rPr>
              <w:t>килегрудые</w:t>
            </w:r>
            <w:proofErr w:type="spellEnd"/>
            <w:r w:rsidRPr="00532773">
              <w:rPr>
                <w:rFonts w:ascii="Times New Roman" w:hAnsi="Times New Roman"/>
                <w:sz w:val="24"/>
                <w:szCs w:val="24"/>
              </w:rPr>
              <w:t>, или летающие;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бескилевые, или бегающие; пингвины, или плавающие птицы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>Особенности организации и экологическая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дифференцировка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летающих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>Значение птиц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и жизни человека. Охрана и привлечение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4.16. Класс Млекопитающие.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Происхождение млекопитающих. Сумчатые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однопроходные (</w:t>
            </w:r>
            <w:proofErr w:type="spellStart"/>
            <w:r w:rsidRPr="00532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первозвери</w:t>
            </w:r>
            <w:proofErr w:type="spellEnd"/>
            <w:r w:rsidRPr="00532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533C0E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73">
              <w:rPr>
                <w:rFonts w:ascii="Times New Roman" w:hAnsi="Times New Roman"/>
                <w:sz w:val="24"/>
                <w:szCs w:val="24"/>
              </w:rPr>
              <w:t>Структурно­функциональные</w:t>
            </w:r>
            <w:proofErr w:type="spellEnd"/>
            <w:r w:rsidRPr="0053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 xml:space="preserve">собенности организации млекопитающих на примере </w:t>
            </w:r>
            <w:proofErr w:type="gramStart"/>
            <w:r w:rsidRPr="00532773">
              <w:rPr>
                <w:rFonts w:ascii="Times New Roman" w:hAnsi="Times New Roman"/>
                <w:sz w:val="24"/>
                <w:szCs w:val="24"/>
              </w:rPr>
              <w:t>собаки.</w:t>
            </w: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№24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«Строение млекопитающих»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AD6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532773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>Многообразие млекопитающих. Значение млекопитающих в природе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хозяйственной деятельности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533C0E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773">
              <w:rPr>
                <w:rFonts w:ascii="Times New Roman" w:hAnsi="Times New Roman"/>
                <w:sz w:val="24"/>
                <w:szCs w:val="24"/>
              </w:rPr>
              <w:t>Многообразие млекопитающих. Значение млекопитающих в природе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хозяйственной 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Л.Р. №2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991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«Распознавание животных своей местности, определение их систематического положения и значения в жизни человека»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rPr>
          <w:gridAfter w:val="1"/>
          <w:wAfter w:w="43" w:type="dxa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 Вирусы.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Общая характеристика вирусов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 xml:space="preserve"> Вирусы — возбудители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73">
              <w:rPr>
                <w:rFonts w:ascii="Times New Roman" w:hAnsi="Times New Roman"/>
                <w:sz w:val="24"/>
                <w:szCs w:val="24"/>
              </w:rPr>
              <w:t>опасных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2773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 w:rsidP="00532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Особенность организации и многообразие живых организмов.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7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0A" w:rsidRPr="00991762" w:rsidTr="00E6010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91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10A" w:rsidRPr="00991762" w:rsidRDefault="00E601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D53" w:rsidRPr="005A4F4A" w:rsidRDefault="00D76D53" w:rsidP="00FD3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D53" w:rsidRPr="005A4F4A" w:rsidRDefault="00D76D53" w:rsidP="00FD3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D53" w:rsidRDefault="00D76D53" w:rsidP="00711ABB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76D53" w:rsidRDefault="00D76D53" w:rsidP="00711ABB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76D53" w:rsidRDefault="00D76D53" w:rsidP="00711ABB">
      <w:pPr>
        <w:widowControl w:val="0"/>
        <w:snapToGrid w:val="0"/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D76D53" w:rsidSect="00F142B0">
      <w:pgSz w:w="16838" w:h="11906" w:orient="landscape"/>
      <w:pgMar w:top="99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118"/>
    <w:multiLevelType w:val="hybridMultilevel"/>
    <w:tmpl w:val="71B25862"/>
    <w:lvl w:ilvl="0" w:tplc="371A37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B868B1"/>
    <w:multiLevelType w:val="hybridMultilevel"/>
    <w:tmpl w:val="1C507AB6"/>
    <w:lvl w:ilvl="0" w:tplc="5D7614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D95231"/>
    <w:multiLevelType w:val="hybridMultilevel"/>
    <w:tmpl w:val="ED3CAB1C"/>
    <w:lvl w:ilvl="0" w:tplc="6DF820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FE1544"/>
    <w:multiLevelType w:val="hybridMultilevel"/>
    <w:tmpl w:val="96D04AAC"/>
    <w:lvl w:ilvl="0" w:tplc="E06E83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881CFF"/>
    <w:multiLevelType w:val="hybridMultilevel"/>
    <w:tmpl w:val="CFA47548"/>
    <w:lvl w:ilvl="0" w:tplc="5B2AE1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3222BF4"/>
    <w:multiLevelType w:val="hybridMultilevel"/>
    <w:tmpl w:val="C728DBAC"/>
    <w:lvl w:ilvl="0" w:tplc="2AB606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9FC106C"/>
    <w:multiLevelType w:val="hybridMultilevel"/>
    <w:tmpl w:val="68D65828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EBC"/>
    <w:multiLevelType w:val="hybridMultilevel"/>
    <w:tmpl w:val="B2B0993A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61E5"/>
    <w:multiLevelType w:val="hybridMultilevel"/>
    <w:tmpl w:val="7BD2A00E"/>
    <w:lvl w:ilvl="0" w:tplc="1FBCB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6EE2133"/>
    <w:multiLevelType w:val="hybridMultilevel"/>
    <w:tmpl w:val="F8EAB08E"/>
    <w:lvl w:ilvl="0" w:tplc="39B4F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BC0DA2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FD62D4B"/>
    <w:multiLevelType w:val="hybridMultilevel"/>
    <w:tmpl w:val="71B25862"/>
    <w:lvl w:ilvl="0" w:tplc="371A37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32061A9"/>
    <w:multiLevelType w:val="hybridMultilevel"/>
    <w:tmpl w:val="BF06BA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61C56E8"/>
    <w:multiLevelType w:val="hybridMultilevel"/>
    <w:tmpl w:val="98206A2C"/>
    <w:lvl w:ilvl="0" w:tplc="3F52789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C43830"/>
    <w:multiLevelType w:val="hybridMultilevel"/>
    <w:tmpl w:val="B05EAAC4"/>
    <w:lvl w:ilvl="0" w:tplc="3F52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2709C"/>
    <w:multiLevelType w:val="hybridMultilevel"/>
    <w:tmpl w:val="5EFA0A3E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8BE4BAB"/>
    <w:multiLevelType w:val="hybridMultilevel"/>
    <w:tmpl w:val="3E824C1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CE0054"/>
    <w:multiLevelType w:val="hybridMultilevel"/>
    <w:tmpl w:val="0CC65C76"/>
    <w:lvl w:ilvl="0" w:tplc="A3D47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BE77397"/>
    <w:multiLevelType w:val="hybridMultilevel"/>
    <w:tmpl w:val="48E26402"/>
    <w:lvl w:ilvl="0" w:tplc="B80C3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4D507F"/>
    <w:multiLevelType w:val="hybridMultilevel"/>
    <w:tmpl w:val="33E07836"/>
    <w:lvl w:ilvl="0" w:tplc="AC5A81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ECE58F6"/>
    <w:multiLevelType w:val="hybridMultilevel"/>
    <w:tmpl w:val="204E9B50"/>
    <w:lvl w:ilvl="0" w:tplc="BD0C09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0770B13"/>
    <w:multiLevelType w:val="hybridMultilevel"/>
    <w:tmpl w:val="5970A634"/>
    <w:lvl w:ilvl="0" w:tplc="D0AA7E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90128FB"/>
    <w:multiLevelType w:val="hybridMultilevel"/>
    <w:tmpl w:val="D2E09D50"/>
    <w:lvl w:ilvl="0" w:tplc="3F527892">
      <w:start w:val="1"/>
      <w:numFmt w:val="bullet"/>
      <w:lvlText w:val=""/>
      <w:lvlJc w:val="left"/>
      <w:pPr>
        <w:ind w:left="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DD8349D"/>
    <w:multiLevelType w:val="hybridMultilevel"/>
    <w:tmpl w:val="2E946048"/>
    <w:lvl w:ilvl="0" w:tplc="912A7C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2C5310E"/>
    <w:multiLevelType w:val="hybridMultilevel"/>
    <w:tmpl w:val="3460B212"/>
    <w:lvl w:ilvl="0" w:tplc="3F527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EA17C7"/>
    <w:multiLevelType w:val="hybridMultilevel"/>
    <w:tmpl w:val="DA2A24D0"/>
    <w:lvl w:ilvl="0" w:tplc="3F5278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5BF011C"/>
    <w:multiLevelType w:val="hybridMultilevel"/>
    <w:tmpl w:val="A1604840"/>
    <w:lvl w:ilvl="0" w:tplc="3F527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2D382A"/>
    <w:multiLevelType w:val="hybridMultilevel"/>
    <w:tmpl w:val="CD189246"/>
    <w:lvl w:ilvl="0" w:tplc="B816DC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EB41CD6"/>
    <w:multiLevelType w:val="hybridMultilevel"/>
    <w:tmpl w:val="4F9465D6"/>
    <w:lvl w:ilvl="0" w:tplc="371A3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FAC2BC5"/>
    <w:multiLevelType w:val="hybridMultilevel"/>
    <w:tmpl w:val="F0745038"/>
    <w:lvl w:ilvl="0" w:tplc="767615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3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9"/>
  </w:num>
  <w:num w:numId="10">
    <w:abstractNumId w:val="1"/>
  </w:num>
  <w:num w:numId="11">
    <w:abstractNumId w:val="21"/>
  </w:num>
  <w:num w:numId="12">
    <w:abstractNumId w:val="4"/>
  </w:num>
  <w:num w:numId="13">
    <w:abstractNumId w:val="23"/>
  </w:num>
  <w:num w:numId="14">
    <w:abstractNumId w:val="2"/>
  </w:num>
  <w:num w:numId="15">
    <w:abstractNumId w:val="20"/>
  </w:num>
  <w:num w:numId="16">
    <w:abstractNumId w:val="28"/>
  </w:num>
  <w:num w:numId="17">
    <w:abstractNumId w:val="24"/>
  </w:num>
  <w:num w:numId="18">
    <w:abstractNumId w:val="25"/>
  </w:num>
  <w:num w:numId="19">
    <w:abstractNumId w:val="26"/>
  </w:num>
  <w:num w:numId="20">
    <w:abstractNumId w:val="15"/>
  </w:num>
  <w:num w:numId="21">
    <w:abstractNumId w:val="6"/>
  </w:num>
  <w:num w:numId="22">
    <w:abstractNumId w:val="14"/>
  </w:num>
  <w:num w:numId="23">
    <w:abstractNumId w:val="16"/>
  </w:num>
  <w:num w:numId="24">
    <w:abstractNumId w:val="7"/>
  </w:num>
  <w:num w:numId="25">
    <w:abstractNumId w:val="10"/>
  </w:num>
  <w:num w:numId="26">
    <w:abstractNumId w:val="11"/>
  </w:num>
  <w:num w:numId="27">
    <w:abstractNumId w:val="0"/>
  </w:num>
  <w:num w:numId="28">
    <w:abstractNumId w:val="22"/>
  </w:num>
  <w:num w:numId="29">
    <w:abstractNumId w:val="13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8E9"/>
    <w:rsid w:val="00011A8C"/>
    <w:rsid w:val="00035AF1"/>
    <w:rsid w:val="00047E79"/>
    <w:rsid w:val="0009607F"/>
    <w:rsid w:val="000A2AC0"/>
    <w:rsid w:val="000D1148"/>
    <w:rsid w:val="000D5736"/>
    <w:rsid w:val="00106A7A"/>
    <w:rsid w:val="001211AD"/>
    <w:rsid w:val="00135E88"/>
    <w:rsid w:val="00175532"/>
    <w:rsid w:val="00191300"/>
    <w:rsid w:val="00191A37"/>
    <w:rsid w:val="001D665E"/>
    <w:rsid w:val="00201D87"/>
    <w:rsid w:val="0021190B"/>
    <w:rsid w:val="00264218"/>
    <w:rsid w:val="0027442C"/>
    <w:rsid w:val="002B3F78"/>
    <w:rsid w:val="00340988"/>
    <w:rsid w:val="003502B3"/>
    <w:rsid w:val="0038187C"/>
    <w:rsid w:val="003B4596"/>
    <w:rsid w:val="003C1D6C"/>
    <w:rsid w:val="003C275D"/>
    <w:rsid w:val="003D1BCE"/>
    <w:rsid w:val="003F2233"/>
    <w:rsid w:val="003F377B"/>
    <w:rsid w:val="004001CD"/>
    <w:rsid w:val="004061EC"/>
    <w:rsid w:val="004B2546"/>
    <w:rsid w:val="004B5744"/>
    <w:rsid w:val="004D08E9"/>
    <w:rsid w:val="004D258C"/>
    <w:rsid w:val="004E1430"/>
    <w:rsid w:val="005115F5"/>
    <w:rsid w:val="005224E7"/>
    <w:rsid w:val="00532773"/>
    <w:rsid w:val="00533C0E"/>
    <w:rsid w:val="00556CC3"/>
    <w:rsid w:val="005701D3"/>
    <w:rsid w:val="00594E40"/>
    <w:rsid w:val="005A2A8F"/>
    <w:rsid w:val="005A4F4A"/>
    <w:rsid w:val="00634F47"/>
    <w:rsid w:val="006541F6"/>
    <w:rsid w:val="00686CDC"/>
    <w:rsid w:val="006B10D6"/>
    <w:rsid w:val="006E03ED"/>
    <w:rsid w:val="006F129F"/>
    <w:rsid w:val="00711ABB"/>
    <w:rsid w:val="00717F3B"/>
    <w:rsid w:val="00724139"/>
    <w:rsid w:val="00724A48"/>
    <w:rsid w:val="007258AC"/>
    <w:rsid w:val="00737325"/>
    <w:rsid w:val="00794343"/>
    <w:rsid w:val="007A64BE"/>
    <w:rsid w:val="007D61DD"/>
    <w:rsid w:val="0083079D"/>
    <w:rsid w:val="00834AD0"/>
    <w:rsid w:val="0085665C"/>
    <w:rsid w:val="0087229E"/>
    <w:rsid w:val="00887083"/>
    <w:rsid w:val="008A4121"/>
    <w:rsid w:val="008B567B"/>
    <w:rsid w:val="008C7AE4"/>
    <w:rsid w:val="008E4550"/>
    <w:rsid w:val="008E70D8"/>
    <w:rsid w:val="00944F1F"/>
    <w:rsid w:val="00950685"/>
    <w:rsid w:val="009565BF"/>
    <w:rsid w:val="00973ACA"/>
    <w:rsid w:val="00991762"/>
    <w:rsid w:val="009E2A6F"/>
    <w:rsid w:val="00A857E3"/>
    <w:rsid w:val="00A87056"/>
    <w:rsid w:val="00A939C8"/>
    <w:rsid w:val="00AB2BA9"/>
    <w:rsid w:val="00AD6D39"/>
    <w:rsid w:val="00B47ED4"/>
    <w:rsid w:val="00B60464"/>
    <w:rsid w:val="00B7028F"/>
    <w:rsid w:val="00B95A6C"/>
    <w:rsid w:val="00BB3C4D"/>
    <w:rsid w:val="00BB5571"/>
    <w:rsid w:val="00BB7289"/>
    <w:rsid w:val="00BB763C"/>
    <w:rsid w:val="00BE5C02"/>
    <w:rsid w:val="00BF0DE2"/>
    <w:rsid w:val="00BF6C5B"/>
    <w:rsid w:val="00BF76AA"/>
    <w:rsid w:val="00C15F3F"/>
    <w:rsid w:val="00C27396"/>
    <w:rsid w:val="00C37D7A"/>
    <w:rsid w:val="00C46B92"/>
    <w:rsid w:val="00C4723B"/>
    <w:rsid w:val="00C74C78"/>
    <w:rsid w:val="00CA620F"/>
    <w:rsid w:val="00CD120C"/>
    <w:rsid w:val="00CD33A5"/>
    <w:rsid w:val="00CD769C"/>
    <w:rsid w:val="00CE25B6"/>
    <w:rsid w:val="00D52D43"/>
    <w:rsid w:val="00D73978"/>
    <w:rsid w:val="00D76D53"/>
    <w:rsid w:val="00D94709"/>
    <w:rsid w:val="00DD2851"/>
    <w:rsid w:val="00E55411"/>
    <w:rsid w:val="00E6010A"/>
    <w:rsid w:val="00E6223B"/>
    <w:rsid w:val="00E831C3"/>
    <w:rsid w:val="00EB0ABF"/>
    <w:rsid w:val="00EC01C6"/>
    <w:rsid w:val="00F00504"/>
    <w:rsid w:val="00F142B0"/>
    <w:rsid w:val="00F41733"/>
    <w:rsid w:val="00F82BB6"/>
    <w:rsid w:val="00F95286"/>
    <w:rsid w:val="00FB6C52"/>
    <w:rsid w:val="00FC5282"/>
    <w:rsid w:val="00FD3A48"/>
    <w:rsid w:val="00FD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ED4E7-35EF-499C-B4D4-FA1CA9C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D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D3A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4D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D08E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D08E9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4D08E9"/>
    <w:pPr>
      <w:ind w:left="720"/>
      <w:contextualSpacing/>
    </w:pPr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D08E9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uiPriority w:val="99"/>
    <w:rsid w:val="004D08E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6E03E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541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0">
    <w:name w:val="c10"/>
    <w:basedOn w:val="a"/>
    <w:uiPriority w:val="99"/>
    <w:rsid w:val="0065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6541F6"/>
    <w:rPr>
      <w:rFonts w:cs="Times New Roman"/>
    </w:rPr>
  </w:style>
  <w:style w:type="character" w:customStyle="1" w:styleId="c11">
    <w:name w:val="c11"/>
    <w:uiPriority w:val="99"/>
    <w:rsid w:val="006541F6"/>
    <w:rPr>
      <w:rFonts w:cs="Times New Roman"/>
    </w:rPr>
  </w:style>
  <w:style w:type="paragraph" w:customStyle="1" w:styleId="c26">
    <w:name w:val="c26"/>
    <w:basedOn w:val="a"/>
    <w:uiPriority w:val="99"/>
    <w:rsid w:val="0065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6541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uiPriority w:val="99"/>
    <w:rsid w:val="003B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3502B3"/>
    <w:pPr>
      <w:overflowPunct w:val="0"/>
      <w:autoSpaceDE w:val="0"/>
      <w:autoSpaceDN w:val="0"/>
      <w:adjustRightInd w:val="0"/>
      <w:spacing w:after="12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502B3"/>
    <w:rPr>
      <w:rFonts w:ascii="SchoolBookAC" w:eastAsia="Times New Roman" w:hAnsi="SchoolBookAC"/>
      <w:sz w:val="22"/>
    </w:rPr>
  </w:style>
  <w:style w:type="character" w:customStyle="1" w:styleId="a6">
    <w:name w:val="Без интервала Знак"/>
    <w:link w:val="a5"/>
    <w:uiPriority w:val="1"/>
    <w:locked/>
    <w:rsid w:val="000D114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6730</Words>
  <Characters>38362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</cp:lastModifiedBy>
  <cp:revision>15</cp:revision>
  <dcterms:created xsi:type="dcterms:W3CDTF">2022-09-11T07:42:00Z</dcterms:created>
  <dcterms:modified xsi:type="dcterms:W3CDTF">2022-11-03T04:23:00Z</dcterms:modified>
</cp:coreProperties>
</file>