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BE1" w:rsidRPr="00874F93" w:rsidRDefault="00661D7C">
      <w:pPr>
        <w:spacing w:after="0" w:line="408" w:lineRule="auto"/>
        <w:ind w:left="120"/>
        <w:jc w:val="center"/>
        <w:rPr>
          <w:lang w:val="ru-RU"/>
        </w:rPr>
      </w:pPr>
      <w:bookmarkStart w:id="0" w:name="block-11591350"/>
      <w:r w:rsidRPr="00874F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7BE1" w:rsidRPr="00874F93" w:rsidRDefault="00874F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 Тюменская область ХМАО-Югра Нижневартовский район</w:t>
      </w:r>
    </w:p>
    <w:p w:rsidR="00587BE1" w:rsidRPr="00874F93" w:rsidRDefault="00874F93">
      <w:pPr>
        <w:spacing w:after="0" w:line="408" w:lineRule="auto"/>
        <w:ind w:left="120"/>
        <w:jc w:val="center"/>
        <w:rPr>
          <w:lang w:val="ru-RU"/>
        </w:rPr>
      </w:pPr>
      <w:bookmarkStart w:id="1" w:name="8ada58fd-6609-4cda-9277-f572cdc0866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661D7C" w:rsidRPr="00874F93">
        <w:rPr>
          <w:rFonts w:ascii="Times New Roman" w:hAnsi="Times New Roman"/>
          <w:b/>
          <w:color w:val="000000"/>
          <w:sz w:val="28"/>
          <w:lang w:val="ru-RU"/>
        </w:rPr>
        <w:t>Администрация Нижневартовского района</w:t>
      </w:r>
      <w:bookmarkEnd w:id="1"/>
    </w:p>
    <w:p w:rsidR="00587BE1" w:rsidRPr="00874F93" w:rsidRDefault="00661D7C">
      <w:pPr>
        <w:spacing w:after="0" w:line="408" w:lineRule="auto"/>
        <w:ind w:left="120"/>
        <w:jc w:val="center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874F93">
        <w:rPr>
          <w:rFonts w:ascii="Times New Roman" w:hAnsi="Times New Roman"/>
          <w:b/>
          <w:color w:val="000000"/>
          <w:sz w:val="28"/>
          <w:lang w:val="ru-RU"/>
        </w:rPr>
        <w:t>Излучинская</w:t>
      </w:r>
      <w:proofErr w:type="spellEnd"/>
      <w:r w:rsidRPr="00874F93">
        <w:rPr>
          <w:rFonts w:ascii="Times New Roman" w:hAnsi="Times New Roman"/>
          <w:b/>
          <w:color w:val="000000"/>
          <w:sz w:val="28"/>
          <w:lang w:val="ru-RU"/>
        </w:rPr>
        <w:t xml:space="preserve"> ОСШУИОП № 1»</w:t>
      </w:r>
    </w:p>
    <w:p w:rsidR="00587BE1" w:rsidRPr="00874F93" w:rsidRDefault="00587BE1">
      <w:pPr>
        <w:spacing w:after="0"/>
        <w:ind w:left="120"/>
        <w:rPr>
          <w:lang w:val="ru-RU"/>
        </w:rPr>
      </w:pPr>
    </w:p>
    <w:p w:rsidR="00587BE1" w:rsidRPr="00874F93" w:rsidRDefault="00587BE1">
      <w:pPr>
        <w:spacing w:after="0"/>
        <w:ind w:left="120"/>
        <w:rPr>
          <w:lang w:val="ru-RU"/>
        </w:rPr>
      </w:pPr>
    </w:p>
    <w:p w:rsidR="00587BE1" w:rsidRPr="00874F93" w:rsidRDefault="00237BF9" w:rsidP="00237BF9">
      <w:pPr>
        <w:spacing w:after="0"/>
        <w:ind w:left="-426" w:hanging="141"/>
        <w:rPr>
          <w:lang w:val="ru-RU"/>
        </w:rPr>
      </w:pPr>
      <w:bookmarkStart w:id="2" w:name="_GoBack"/>
      <w:r w:rsidRPr="00237BF9">
        <w:rPr>
          <w:noProof/>
          <w:lang w:val="ru-RU"/>
        </w:rPr>
        <w:drawing>
          <wp:inline distT="0" distB="0" distL="0" distR="0">
            <wp:extent cx="6340475" cy="284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587BE1" w:rsidRPr="00874F93" w:rsidRDefault="00661D7C">
      <w:pPr>
        <w:spacing w:after="0"/>
        <w:ind w:left="120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‌</w:t>
      </w:r>
    </w:p>
    <w:p w:rsidR="00587BE1" w:rsidRPr="00874F93" w:rsidRDefault="00587BE1">
      <w:pPr>
        <w:spacing w:after="0"/>
        <w:ind w:left="120"/>
        <w:rPr>
          <w:lang w:val="ru-RU"/>
        </w:rPr>
      </w:pPr>
    </w:p>
    <w:p w:rsidR="00587BE1" w:rsidRPr="00874F93" w:rsidRDefault="00587BE1">
      <w:pPr>
        <w:spacing w:after="0"/>
        <w:ind w:left="120"/>
        <w:rPr>
          <w:lang w:val="ru-RU"/>
        </w:rPr>
      </w:pPr>
    </w:p>
    <w:p w:rsidR="00587BE1" w:rsidRPr="00874F93" w:rsidRDefault="00587BE1">
      <w:pPr>
        <w:spacing w:after="0"/>
        <w:ind w:left="120"/>
        <w:rPr>
          <w:lang w:val="ru-RU"/>
        </w:rPr>
      </w:pPr>
    </w:p>
    <w:p w:rsidR="00587BE1" w:rsidRPr="00874F93" w:rsidRDefault="00661D7C">
      <w:pPr>
        <w:spacing w:after="0" w:line="408" w:lineRule="auto"/>
        <w:ind w:left="120"/>
        <w:jc w:val="center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7BE1" w:rsidRPr="00874F93" w:rsidRDefault="00661D7C">
      <w:pPr>
        <w:spacing w:after="0" w:line="408" w:lineRule="auto"/>
        <w:ind w:left="120"/>
        <w:jc w:val="center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1603893)</w:t>
      </w:r>
    </w:p>
    <w:p w:rsidR="00587BE1" w:rsidRPr="00874F93" w:rsidRDefault="00587BE1">
      <w:pPr>
        <w:spacing w:after="0"/>
        <w:ind w:left="120"/>
        <w:jc w:val="center"/>
        <w:rPr>
          <w:lang w:val="ru-RU"/>
        </w:rPr>
      </w:pPr>
    </w:p>
    <w:p w:rsidR="00587BE1" w:rsidRPr="00874F93" w:rsidRDefault="00661D7C">
      <w:pPr>
        <w:spacing w:after="0" w:line="408" w:lineRule="auto"/>
        <w:ind w:left="120"/>
        <w:jc w:val="center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учебный предмет «Химия. Базовый уровень»</w:t>
      </w:r>
    </w:p>
    <w:p w:rsidR="00587BE1" w:rsidRPr="00874F93" w:rsidRDefault="00661D7C">
      <w:pPr>
        <w:spacing w:after="0" w:line="408" w:lineRule="auto"/>
        <w:ind w:left="120"/>
        <w:jc w:val="center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для учащихся 8</w:t>
      </w:r>
      <w:proofErr w:type="gramStart"/>
      <w:r w:rsidR="00C52EFA">
        <w:rPr>
          <w:rFonts w:ascii="Times New Roman" w:hAnsi="Times New Roman"/>
          <w:color w:val="000000"/>
          <w:sz w:val="28"/>
          <w:lang w:val="ru-RU"/>
        </w:rPr>
        <w:t>а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51F42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proofErr w:type="gramEnd"/>
    </w:p>
    <w:p w:rsidR="00587BE1" w:rsidRPr="00874F93" w:rsidRDefault="00587BE1">
      <w:pPr>
        <w:spacing w:after="0"/>
        <w:ind w:left="120"/>
        <w:jc w:val="center"/>
        <w:rPr>
          <w:lang w:val="ru-RU"/>
        </w:rPr>
      </w:pPr>
    </w:p>
    <w:p w:rsidR="00587BE1" w:rsidRPr="00874F93" w:rsidRDefault="00587BE1">
      <w:pPr>
        <w:spacing w:after="0"/>
        <w:ind w:left="120"/>
        <w:jc w:val="center"/>
        <w:rPr>
          <w:lang w:val="ru-RU"/>
        </w:rPr>
      </w:pPr>
    </w:p>
    <w:p w:rsidR="00587BE1" w:rsidRPr="00874F93" w:rsidRDefault="00587BE1">
      <w:pPr>
        <w:spacing w:after="0"/>
        <w:ind w:left="120"/>
        <w:jc w:val="center"/>
        <w:rPr>
          <w:lang w:val="ru-RU"/>
        </w:rPr>
      </w:pPr>
    </w:p>
    <w:p w:rsidR="00587BE1" w:rsidRPr="00874F93" w:rsidRDefault="00587BE1">
      <w:pPr>
        <w:spacing w:after="0"/>
        <w:ind w:left="120"/>
        <w:jc w:val="center"/>
        <w:rPr>
          <w:lang w:val="ru-RU"/>
        </w:rPr>
      </w:pPr>
    </w:p>
    <w:p w:rsidR="00587BE1" w:rsidRPr="00874F93" w:rsidRDefault="00587BE1">
      <w:pPr>
        <w:spacing w:after="0"/>
        <w:ind w:left="120"/>
        <w:jc w:val="center"/>
        <w:rPr>
          <w:lang w:val="ru-RU"/>
        </w:rPr>
      </w:pPr>
    </w:p>
    <w:p w:rsidR="00587BE1" w:rsidRPr="00874F93" w:rsidRDefault="00587BE1">
      <w:pPr>
        <w:spacing w:after="0"/>
        <w:ind w:left="120"/>
        <w:jc w:val="center"/>
        <w:rPr>
          <w:lang w:val="ru-RU"/>
        </w:rPr>
      </w:pPr>
    </w:p>
    <w:p w:rsidR="00587BE1" w:rsidRPr="00874F93" w:rsidRDefault="00587BE1">
      <w:pPr>
        <w:spacing w:after="0"/>
        <w:ind w:left="120"/>
        <w:jc w:val="center"/>
        <w:rPr>
          <w:lang w:val="ru-RU"/>
        </w:rPr>
      </w:pPr>
    </w:p>
    <w:p w:rsidR="00587BE1" w:rsidRPr="00874F93" w:rsidRDefault="00587BE1">
      <w:pPr>
        <w:spacing w:after="0"/>
        <w:ind w:left="120"/>
        <w:jc w:val="center"/>
        <w:rPr>
          <w:lang w:val="ru-RU"/>
        </w:rPr>
      </w:pPr>
    </w:p>
    <w:p w:rsidR="00587BE1" w:rsidRPr="00874F93" w:rsidRDefault="00D51F42" w:rsidP="00D51F42">
      <w:pPr>
        <w:spacing w:after="0"/>
        <w:rPr>
          <w:lang w:val="ru-RU"/>
        </w:rPr>
      </w:pPr>
      <w:bookmarkStart w:id="3" w:name="ea1153b0-1c57-4e3e-bd72-9418d6c953dd"/>
      <w:r>
        <w:rPr>
          <w:lang w:val="ru-RU"/>
        </w:rPr>
        <w:t xml:space="preserve">                                                               </w:t>
      </w:r>
      <w:proofErr w:type="spellStart"/>
      <w:r w:rsidR="00661D7C" w:rsidRPr="00874F93">
        <w:rPr>
          <w:rFonts w:ascii="Times New Roman" w:hAnsi="Times New Roman"/>
          <w:b/>
          <w:color w:val="000000"/>
          <w:sz w:val="28"/>
          <w:lang w:val="ru-RU"/>
        </w:rPr>
        <w:t>Излучинск</w:t>
      </w:r>
      <w:proofErr w:type="spellEnd"/>
      <w:r w:rsidR="00661D7C" w:rsidRPr="00874F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61D7C" w:rsidRPr="00D51F42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5F0199"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</w:p>
    <w:p w:rsidR="00587BE1" w:rsidRPr="00874F93" w:rsidRDefault="00587BE1">
      <w:pPr>
        <w:rPr>
          <w:lang w:val="ru-RU"/>
        </w:rPr>
        <w:sectPr w:rsidR="00587BE1" w:rsidRPr="00874F93">
          <w:pgSz w:w="11906" w:h="16383"/>
          <w:pgMar w:top="1134" w:right="850" w:bottom="1134" w:left="1701" w:header="720" w:footer="720" w:gutter="0"/>
          <w:cols w:space="720"/>
        </w:sectPr>
      </w:pPr>
    </w:p>
    <w:p w:rsidR="00587BE1" w:rsidRPr="00874F93" w:rsidRDefault="00661D7C" w:rsidP="00D51F42">
      <w:pPr>
        <w:spacing w:after="0" w:line="264" w:lineRule="auto"/>
        <w:jc w:val="both"/>
        <w:rPr>
          <w:lang w:val="ru-RU"/>
        </w:rPr>
      </w:pPr>
      <w:bookmarkStart w:id="4" w:name="block-11591351"/>
      <w:bookmarkEnd w:id="0"/>
      <w:r w:rsidRPr="00874F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7BE1" w:rsidRPr="00874F93" w:rsidRDefault="00661D7C">
      <w:pPr>
        <w:spacing w:after="0" w:line="264" w:lineRule="auto"/>
        <w:ind w:left="12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​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874F9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000000"/>
          <w:sz w:val="28"/>
          <w:lang w:val="ru-RU"/>
        </w:rPr>
        <w:t>–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000000"/>
          <w:sz w:val="28"/>
          <w:lang w:val="ru-RU"/>
        </w:rPr>
        <w:t>–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000000"/>
          <w:sz w:val="28"/>
          <w:lang w:val="ru-RU"/>
        </w:rPr>
        <w:t>–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000000"/>
          <w:sz w:val="28"/>
          <w:lang w:val="ru-RU"/>
        </w:rPr>
        <w:t>–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000000"/>
          <w:sz w:val="28"/>
          <w:lang w:val="ru-RU"/>
        </w:rPr>
        <w:t>–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000000"/>
          <w:sz w:val="28"/>
          <w:lang w:val="ru-RU"/>
        </w:rPr>
        <w:t>–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000000"/>
          <w:sz w:val="28"/>
          <w:lang w:val="ru-RU"/>
        </w:rPr>
        <w:t>–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000000"/>
          <w:sz w:val="28"/>
          <w:lang w:val="ru-RU"/>
        </w:rPr>
        <w:t>–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000000"/>
          <w:sz w:val="28"/>
          <w:lang w:val="ru-RU"/>
        </w:rPr>
        <w:t>–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Calibri" w:hAnsi="Calibri"/>
          <w:color w:val="333333"/>
          <w:sz w:val="28"/>
          <w:lang w:val="ru-RU"/>
        </w:rPr>
        <w:t>–</w:t>
      </w:r>
      <w:r w:rsidRPr="00874F9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74F9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874F9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  <w:r w:rsidRPr="00874F9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7BE1" w:rsidRPr="00874F93" w:rsidRDefault="00661D7C">
      <w:pPr>
        <w:spacing w:after="0" w:line="264" w:lineRule="auto"/>
        <w:ind w:left="12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​</w:t>
      </w:r>
    </w:p>
    <w:p w:rsidR="00587BE1" w:rsidRPr="00874F93" w:rsidRDefault="00661D7C">
      <w:pPr>
        <w:spacing w:after="0" w:line="264" w:lineRule="auto"/>
        <w:ind w:left="12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‌</w:t>
      </w:r>
    </w:p>
    <w:p w:rsidR="00587BE1" w:rsidRPr="00874F93" w:rsidRDefault="00587BE1">
      <w:pPr>
        <w:rPr>
          <w:lang w:val="ru-RU"/>
        </w:rPr>
        <w:sectPr w:rsidR="00587BE1" w:rsidRPr="00874F93">
          <w:pgSz w:w="11906" w:h="16383"/>
          <w:pgMar w:top="1134" w:right="850" w:bottom="1134" w:left="1701" w:header="720" w:footer="720" w:gutter="0"/>
          <w:cols w:space="720"/>
        </w:sectPr>
      </w:pPr>
    </w:p>
    <w:p w:rsidR="00587BE1" w:rsidRPr="00874F93" w:rsidRDefault="00661D7C">
      <w:pPr>
        <w:spacing w:after="0" w:line="264" w:lineRule="auto"/>
        <w:ind w:left="120"/>
        <w:jc w:val="both"/>
        <w:rPr>
          <w:lang w:val="ru-RU"/>
        </w:rPr>
      </w:pPr>
      <w:bookmarkStart w:id="6" w:name="block-11591352"/>
      <w:bookmarkEnd w:id="4"/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87BE1" w:rsidRPr="00874F93" w:rsidRDefault="00661D7C">
      <w:pPr>
        <w:spacing w:after="0" w:line="264" w:lineRule="auto"/>
        <w:ind w:left="12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​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74F9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74F9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74F93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).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74F9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874F93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74F93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87BE1" w:rsidRPr="00874F93" w:rsidRDefault="00587BE1">
      <w:pPr>
        <w:rPr>
          <w:lang w:val="ru-RU"/>
        </w:rPr>
        <w:sectPr w:rsidR="00587BE1" w:rsidRPr="00874F93">
          <w:pgSz w:w="11906" w:h="16383"/>
          <w:pgMar w:top="1134" w:right="850" w:bottom="1134" w:left="1701" w:header="720" w:footer="720" w:gutter="0"/>
          <w:cols w:space="720"/>
        </w:sectPr>
      </w:pPr>
    </w:p>
    <w:p w:rsidR="00587BE1" w:rsidRPr="00874F93" w:rsidRDefault="00661D7C">
      <w:pPr>
        <w:spacing w:after="0" w:line="264" w:lineRule="auto"/>
        <w:ind w:left="120"/>
        <w:jc w:val="both"/>
        <w:rPr>
          <w:lang w:val="ru-RU"/>
        </w:rPr>
      </w:pPr>
      <w:bookmarkStart w:id="7" w:name="block-11591354"/>
      <w:bookmarkEnd w:id="6"/>
      <w:r w:rsidRPr="00874F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87BE1" w:rsidRPr="00874F93" w:rsidRDefault="00587BE1">
      <w:pPr>
        <w:spacing w:after="0" w:line="264" w:lineRule="auto"/>
        <w:ind w:left="120"/>
        <w:jc w:val="both"/>
        <w:rPr>
          <w:lang w:val="ru-RU"/>
        </w:rPr>
      </w:pP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74F93">
        <w:rPr>
          <w:rFonts w:ascii="Times New Roman" w:hAnsi="Times New Roman"/>
          <w:color w:val="000000"/>
          <w:sz w:val="28"/>
          <w:lang w:val="ru-RU"/>
        </w:rPr>
        <w:t>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74F9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74F93">
        <w:rPr>
          <w:rFonts w:ascii="Times New Roman" w:hAnsi="Times New Roman"/>
          <w:color w:val="000000"/>
          <w:sz w:val="28"/>
          <w:lang w:val="ru-RU"/>
        </w:rPr>
        <w:t>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874F9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74F93">
        <w:rPr>
          <w:rFonts w:ascii="Times New Roman" w:hAnsi="Times New Roman"/>
          <w:color w:val="000000"/>
          <w:sz w:val="28"/>
          <w:lang w:val="ru-RU"/>
        </w:rPr>
        <w:t>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74F93">
        <w:rPr>
          <w:rFonts w:ascii="Times New Roman" w:hAnsi="Times New Roman"/>
          <w:color w:val="000000"/>
          <w:sz w:val="28"/>
          <w:lang w:val="ru-RU"/>
        </w:rPr>
        <w:t>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87BE1" w:rsidRPr="00874F93" w:rsidRDefault="00661D7C">
      <w:pPr>
        <w:spacing w:after="0" w:line="264" w:lineRule="auto"/>
        <w:ind w:firstLine="600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74F9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874F93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87BE1" w:rsidRPr="00874F93" w:rsidRDefault="00661D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587BE1" w:rsidRPr="00874F93" w:rsidRDefault="00587BE1">
      <w:pPr>
        <w:rPr>
          <w:lang w:val="ru-RU"/>
        </w:rPr>
        <w:sectPr w:rsidR="00587BE1" w:rsidRPr="00874F93">
          <w:pgSz w:w="11906" w:h="16383"/>
          <w:pgMar w:top="1134" w:right="850" w:bottom="1134" w:left="1701" w:header="720" w:footer="720" w:gutter="0"/>
          <w:cols w:space="720"/>
        </w:sectPr>
      </w:pPr>
    </w:p>
    <w:p w:rsidR="00587BE1" w:rsidRDefault="00661D7C">
      <w:pPr>
        <w:spacing w:after="0"/>
        <w:ind w:left="120"/>
      </w:pPr>
      <w:bookmarkStart w:id="11" w:name="block-11591349"/>
      <w:bookmarkEnd w:id="7"/>
      <w:r w:rsidRPr="00874F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7BE1" w:rsidRDefault="00661D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926"/>
        <w:gridCol w:w="1221"/>
        <w:gridCol w:w="2042"/>
        <w:gridCol w:w="2118"/>
        <w:gridCol w:w="3675"/>
      </w:tblGrid>
      <w:tr w:rsidR="00135D36" w:rsidTr="00135D36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D36" w:rsidRDefault="00135D36" w:rsidP="00135D36">
            <w:pPr>
              <w:spacing w:after="0"/>
              <w:ind w:left="135"/>
            </w:pPr>
          </w:p>
        </w:tc>
        <w:tc>
          <w:tcPr>
            <w:tcW w:w="4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D36" w:rsidRDefault="00135D36" w:rsidP="00135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D36" w:rsidRDefault="00135D36" w:rsidP="00135D36">
            <w:pPr>
              <w:spacing w:after="0"/>
              <w:ind w:left="135"/>
            </w:pPr>
          </w:p>
        </w:tc>
      </w:tr>
      <w:tr w:rsidR="00135D36" w:rsidTr="00135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36" w:rsidRDefault="00135D36" w:rsidP="00135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36" w:rsidRDefault="00135D36" w:rsidP="00135D36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D36" w:rsidRDefault="00135D36" w:rsidP="00135D36">
            <w:pPr>
              <w:spacing w:after="0"/>
              <w:ind w:left="135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D36" w:rsidRDefault="00135D36" w:rsidP="00135D36">
            <w:pPr>
              <w:spacing w:after="0"/>
              <w:ind w:left="135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D36" w:rsidRDefault="00135D36" w:rsidP="00135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D36" w:rsidRDefault="00135D36" w:rsidP="00135D36"/>
        </w:tc>
      </w:tr>
      <w:tr w:rsidR="00135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Tr="00135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D36" w:rsidRDefault="00135D36" w:rsidP="00135D36"/>
        </w:tc>
      </w:tr>
      <w:tr w:rsidR="00135D36" w:rsidRPr="00237B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Tr="00135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D36" w:rsidRDefault="00135D36" w:rsidP="00135D36"/>
        </w:tc>
      </w:tr>
      <w:tr w:rsidR="00135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r w:rsidRPr="00874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F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135D36" w:rsidRPr="009E506A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Периодическая система хим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ических элементов Д. И. Менделе</w:t>
            </w: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ева. </w:t>
            </w:r>
            <w:r w:rsidRPr="009E506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 w:rsidRPr="009E5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50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/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/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RPr="00237BF9" w:rsidTr="00135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36" w:rsidRPr="009E506A" w:rsidRDefault="00135D36" w:rsidP="00135D36">
            <w:pPr>
              <w:spacing w:after="0"/>
              <w:ind w:left="135"/>
              <w:rPr>
                <w:b/>
                <w:lang w:val="ru-RU"/>
              </w:rPr>
            </w:pPr>
            <w:r w:rsidRPr="009E5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 и систематизация. Годовой контроль. Анализ и коррекция ошибок.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Pr="009E506A" w:rsidRDefault="00135D36" w:rsidP="00135D36">
            <w:pPr>
              <w:spacing w:after="0"/>
              <w:ind w:left="135"/>
              <w:jc w:val="center"/>
              <w:rPr>
                <w:lang w:val="ru-RU"/>
              </w:rPr>
            </w:pPr>
            <w:r w:rsidRPr="009E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Pr="009E506A" w:rsidRDefault="00135D36" w:rsidP="00135D36">
            <w:pPr>
              <w:spacing w:after="0"/>
              <w:ind w:left="135"/>
              <w:jc w:val="center"/>
              <w:rPr>
                <w:lang w:val="ru-RU"/>
              </w:rPr>
            </w:pPr>
            <w:r w:rsidRPr="009E5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Pr="009E506A" w:rsidRDefault="00135D36" w:rsidP="00135D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5D36" w:rsidTr="00135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D36" w:rsidRPr="00874F93" w:rsidRDefault="00135D36" w:rsidP="00135D36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135D36" w:rsidRDefault="00135D36" w:rsidP="00135D36"/>
        </w:tc>
      </w:tr>
    </w:tbl>
    <w:p w:rsidR="00587BE1" w:rsidRPr="006B5076" w:rsidRDefault="00587BE1">
      <w:pPr>
        <w:rPr>
          <w:lang w:val="ru-RU"/>
        </w:rPr>
        <w:sectPr w:rsidR="00587BE1" w:rsidRPr="006B5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1C3" w:rsidRDefault="00CC11C3" w:rsidP="00CC11C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C11C3" w:rsidRPr="00CC11C3" w:rsidRDefault="00CC11C3" w:rsidP="00CC11C3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pPr w:leftFromText="180" w:rightFromText="180" w:vertAnchor="text" w:horzAnchor="margin" w:tblpY="52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3305"/>
      </w:tblGrid>
      <w:tr w:rsidR="00CC11C3" w:rsidTr="00473A2F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C3" w:rsidRPr="00473A2F" w:rsidRDefault="00CC11C3" w:rsidP="00473A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3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1C3" w:rsidRPr="00473A2F" w:rsidRDefault="00CC11C3" w:rsidP="00473A2F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C11C3" w:rsidTr="00473A2F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C3" w:rsidRDefault="00CC11C3" w:rsidP="00CC11C3"/>
        </w:tc>
        <w:tc>
          <w:tcPr>
            <w:tcW w:w="13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1C3" w:rsidRDefault="00CC11C3" w:rsidP="00CC11C3"/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Pr="002D6327" w:rsidRDefault="00CC11C3" w:rsidP="00CC11C3">
            <w:pPr>
              <w:spacing w:after="0"/>
              <w:rPr>
                <w:lang w:val="ru-RU"/>
              </w:rPr>
            </w:pP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2D6327" w:rsidRDefault="002D6327" w:rsidP="00CC11C3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D63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2D63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2D63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3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Первоначальные</w:t>
            </w:r>
            <w:proofErr w:type="spellEnd"/>
            <w:r w:rsidRPr="002D63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3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химические</w:t>
            </w:r>
            <w:proofErr w:type="spellEnd"/>
            <w:r w:rsidRPr="002D63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3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понятия</w:t>
            </w:r>
            <w:proofErr w:type="spellEnd"/>
          </w:p>
        </w:tc>
      </w:tr>
      <w:tr w:rsidR="002D6327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D6327" w:rsidRPr="002D6327" w:rsidRDefault="002D6327" w:rsidP="00CC11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2D6327" w:rsidRPr="00874F93" w:rsidRDefault="002D6327" w:rsidP="00CC11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Чистые вещества и смеси. Способы разделения смесей.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Атомно- молекулярное учение. Химические элементы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атомная и масса вещества. Массовая доля элемента в сложном веществе.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веществ. Валентность атомов химических элементов.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реакции. Признаки химических реакций.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уравнение. Закон сохранения массы веществ.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lang w:val="ru-RU"/>
              </w:rPr>
            </w:pPr>
            <w:r w:rsidRPr="004617AF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Контрольная работа №1 по теме «Первоначальные химические понятия».</w:t>
            </w:r>
          </w:p>
        </w:tc>
      </w:tr>
      <w:tr w:rsidR="002D6327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D6327" w:rsidRPr="00BF16CA" w:rsidRDefault="002D6327" w:rsidP="00CC11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2D6327" w:rsidRPr="002D6327" w:rsidRDefault="002D6327" w:rsidP="00CC11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D632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2D63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D632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Важнейшие представители неорганических веществ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</w:rPr>
            </w:pP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Водород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</w:rPr>
            </w:pP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Кислоты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Молярный объём газов.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Состав оснований. Понятие об индикаторах.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 xml:space="preserve">Обобщение и систематизация знаний по главе "Важнейшие представители неорганических веществ. </w:t>
            </w: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Количественные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отношения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в </w:t>
            </w: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химии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."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 xml:space="preserve">Контрольная работа №2 по теме «Важнейшие представители неорганических веществ. </w:t>
            </w: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Количественные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отношения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в </w:t>
            </w:r>
            <w:proofErr w:type="spellStart"/>
            <w:proofErr w:type="gram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химии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.»</w:t>
            </w:r>
            <w:proofErr w:type="gramEnd"/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Генетическая связь между классами неорганических соединений.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Обобщение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и </w:t>
            </w: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систематизация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</w:rPr>
              <w:t>знаний</w:t>
            </w:r>
            <w:proofErr w:type="spellEnd"/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iCs/>
                <w:lang w:val="ru-RU"/>
              </w:rPr>
            </w:pPr>
            <w:r w:rsidRPr="004617AF">
              <w:rPr>
                <w:rFonts w:ascii="Times New Roman" w:hAnsi="Times New Roman"/>
                <w:bCs/>
                <w:iCs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соединений".</w:t>
            </w:r>
          </w:p>
        </w:tc>
      </w:tr>
      <w:tr w:rsidR="009E506A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506A" w:rsidRPr="00BF16CA" w:rsidRDefault="009E506A" w:rsidP="00CC11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9E506A" w:rsidRPr="00BF16CA" w:rsidRDefault="009E506A" w:rsidP="00CC11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BF16C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Строение</w:t>
            </w:r>
            <w:proofErr w:type="spellEnd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атомов</w:t>
            </w:r>
            <w:proofErr w:type="spellEnd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Химическая</w:t>
            </w:r>
            <w:proofErr w:type="spellEnd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связь</w:t>
            </w:r>
            <w:proofErr w:type="spellEnd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Окислительно-восстановительные</w:t>
            </w:r>
            <w:proofErr w:type="spellEnd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6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реакции</w:t>
            </w:r>
            <w:proofErr w:type="spellEnd"/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Ковалентная неполярная и полярная химическая связь.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CC11C3" w:rsidRDefault="00CC11C3" w:rsidP="00CC11C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lang w:val="ru-RU"/>
              </w:rPr>
            </w:pPr>
            <w:r w:rsidRPr="004617AF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>Химическая</w:t>
            </w:r>
            <w:proofErr w:type="spellEnd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>связь</w:t>
            </w:r>
            <w:proofErr w:type="spellEnd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  <w:r w:rsidRPr="004617AF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.</w:t>
            </w:r>
          </w:p>
        </w:tc>
      </w:tr>
      <w:tr w:rsidR="009E506A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506A" w:rsidRDefault="009E506A" w:rsidP="00CC11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9E506A" w:rsidRPr="009E506A" w:rsidRDefault="009E506A" w:rsidP="00CC11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E506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Обобщение и систематизация. Годовой контроль. Анализ и коррекция ошибок.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за курс 8 класса.</w:t>
            </w:r>
          </w:p>
        </w:tc>
      </w:tr>
      <w:tr w:rsidR="00CC11C3" w:rsidRPr="00874F93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</w:rPr>
            </w:pPr>
            <w:proofErr w:type="spellStart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>Годовая</w:t>
            </w:r>
            <w:proofErr w:type="spellEnd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>контрольная</w:t>
            </w:r>
            <w:proofErr w:type="spellEnd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>работа</w:t>
            </w:r>
            <w:proofErr w:type="spellEnd"/>
            <w:r w:rsidRPr="004617AF">
              <w:rPr>
                <w:rFonts w:ascii="Times New Roman" w:hAnsi="Times New Roman"/>
                <w:bCs/>
                <w:color w:val="000000"/>
                <w:sz w:val="24"/>
              </w:rPr>
              <w:t xml:space="preserve"> № 5.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11C3" w:rsidRDefault="00CC11C3" w:rsidP="00CC1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3305" w:type="dxa"/>
            <w:tcMar>
              <w:top w:w="50" w:type="dxa"/>
              <w:left w:w="100" w:type="dxa"/>
            </w:tcMar>
            <w:vAlign w:val="center"/>
          </w:tcPr>
          <w:p w:rsidR="00CC11C3" w:rsidRPr="004617AF" w:rsidRDefault="00CC11C3" w:rsidP="00CC11C3">
            <w:pPr>
              <w:spacing w:after="0"/>
              <w:ind w:left="135"/>
              <w:rPr>
                <w:bCs/>
                <w:lang w:val="ru-RU"/>
              </w:rPr>
            </w:pPr>
            <w:r w:rsidRPr="004617AF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Анализ годовой контрольной работы. Работа над ошибками.</w:t>
            </w:r>
          </w:p>
        </w:tc>
      </w:tr>
      <w:tr w:rsidR="00CC11C3" w:rsidRPr="00237BF9" w:rsidTr="00473A2F">
        <w:trPr>
          <w:trHeight w:val="144"/>
          <w:tblCellSpacing w:w="20" w:type="nil"/>
        </w:trPr>
        <w:tc>
          <w:tcPr>
            <w:tcW w:w="13992" w:type="dxa"/>
            <w:gridSpan w:val="2"/>
            <w:tcMar>
              <w:top w:w="50" w:type="dxa"/>
              <w:left w:w="100" w:type="dxa"/>
            </w:tcMar>
            <w:vAlign w:val="center"/>
          </w:tcPr>
          <w:p w:rsidR="00CC11C3" w:rsidRPr="00874F93" w:rsidRDefault="00CC11C3" w:rsidP="00CC11C3">
            <w:pPr>
              <w:spacing w:after="0"/>
              <w:ind w:left="135"/>
              <w:rPr>
                <w:lang w:val="ru-RU"/>
              </w:rPr>
            </w:pPr>
            <w:r w:rsidRPr="00874F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- 68 ч</w:t>
            </w:r>
          </w:p>
        </w:tc>
      </w:tr>
    </w:tbl>
    <w:p w:rsidR="00587BE1" w:rsidRPr="00CF0701" w:rsidRDefault="00CF0701" w:rsidP="00CC11C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2D63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11C3" w:rsidRDefault="00CC11C3" w:rsidP="00CC11C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D7E95" w:rsidRPr="008D7E95" w:rsidRDefault="008D7E95" w:rsidP="008D7E95">
      <w:pPr>
        <w:spacing w:after="0"/>
        <w:rPr>
          <w:lang w:val="ru-RU"/>
        </w:rPr>
      </w:pPr>
      <w:r w:rsidRPr="008D7E9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D7E95" w:rsidRPr="008D7E95" w:rsidRDefault="008D7E95" w:rsidP="008D7E95">
      <w:pPr>
        <w:spacing w:after="0" w:line="480" w:lineRule="auto"/>
        <w:ind w:left="120"/>
        <w:rPr>
          <w:lang w:val="ru-RU"/>
        </w:rPr>
      </w:pPr>
      <w:r w:rsidRPr="008D7E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56BD9" w:rsidRDefault="008D7E95" w:rsidP="00556BD9">
      <w:pPr>
        <w:spacing w:after="0" w:line="480" w:lineRule="auto"/>
        <w:ind w:left="120"/>
        <w:rPr>
          <w:sz w:val="28"/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</w:p>
    <w:p w:rsidR="008D7E95" w:rsidRPr="00874F93" w:rsidRDefault="008D7E95" w:rsidP="00556BD9">
      <w:pPr>
        <w:spacing w:after="0" w:line="480" w:lineRule="auto"/>
        <w:ind w:left="120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7E95" w:rsidRPr="00874F93" w:rsidRDefault="008D7E95" w:rsidP="008D7E95">
      <w:pPr>
        <w:spacing w:after="0" w:line="480" w:lineRule="auto"/>
        <w:ind w:left="120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 xml:space="preserve">​‌Химия. Примерные рабочие программы. Предметная линия учебников Габриеляна </w:t>
      </w:r>
      <w:proofErr w:type="gramStart"/>
      <w:r w:rsidRPr="00874F93">
        <w:rPr>
          <w:rFonts w:ascii="Times New Roman" w:hAnsi="Times New Roman"/>
          <w:color w:val="000000"/>
          <w:sz w:val="28"/>
          <w:lang w:val="ru-RU"/>
        </w:rPr>
        <w:t>О.С .</w:t>
      </w:r>
      <w:proofErr w:type="gramEnd"/>
      <w:r w:rsidRPr="00874F93">
        <w:rPr>
          <w:rFonts w:ascii="Times New Roman" w:hAnsi="Times New Roman"/>
          <w:color w:val="000000"/>
          <w:sz w:val="28"/>
          <w:lang w:val="ru-RU"/>
        </w:rPr>
        <w:t xml:space="preserve"> Остроумов И.Г., Сладков С.А 8-9 классы.‌​</w:t>
      </w:r>
    </w:p>
    <w:p w:rsidR="008D7E95" w:rsidRPr="00874F93" w:rsidRDefault="008D7E95" w:rsidP="008D7E95">
      <w:pPr>
        <w:spacing w:after="0"/>
        <w:ind w:left="120"/>
        <w:rPr>
          <w:lang w:val="ru-RU"/>
        </w:rPr>
      </w:pPr>
    </w:p>
    <w:p w:rsidR="008D7E95" w:rsidRPr="00874F93" w:rsidRDefault="008D7E95" w:rsidP="008D7E95">
      <w:pPr>
        <w:spacing w:after="0" w:line="480" w:lineRule="auto"/>
        <w:ind w:left="120"/>
        <w:rPr>
          <w:lang w:val="ru-RU"/>
        </w:rPr>
      </w:pPr>
      <w:r w:rsidRPr="00874F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7E95" w:rsidRPr="00874F93" w:rsidRDefault="008D7E95" w:rsidP="008D7E95">
      <w:pPr>
        <w:spacing w:after="0" w:line="480" w:lineRule="auto"/>
        <w:ind w:left="120"/>
        <w:rPr>
          <w:lang w:val="ru-RU"/>
        </w:rPr>
      </w:pPr>
      <w:r w:rsidRPr="00874F93">
        <w:rPr>
          <w:rFonts w:ascii="Times New Roman" w:hAnsi="Times New Roman"/>
          <w:color w:val="000000"/>
          <w:sz w:val="28"/>
          <w:lang w:val="ru-RU"/>
        </w:rPr>
        <w:t>​</w:t>
      </w:r>
      <w:r w:rsidRPr="00874F9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74F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74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874F93">
        <w:rPr>
          <w:rFonts w:ascii="Times New Roman" w:hAnsi="Times New Roman"/>
          <w:color w:val="000000"/>
          <w:sz w:val="28"/>
          <w:lang w:val="ru-RU"/>
        </w:rPr>
        <w:t>/34582</w:t>
      </w:r>
      <w:r w:rsidRPr="00874F93">
        <w:rPr>
          <w:sz w:val="28"/>
          <w:lang w:val="ru-RU"/>
        </w:rPr>
        <w:br/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4F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874F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himii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874F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874F9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gabrielyan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-7-9-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74F93">
        <w:rPr>
          <w:sz w:val="28"/>
          <w:lang w:val="ru-RU"/>
        </w:rPr>
        <w:br/>
      </w:r>
      <w:r w:rsidRPr="00874F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4F9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/</w:t>
      </w:r>
      <w:r w:rsidRPr="00874F93">
        <w:rPr>
          <w:sz w:val="28"/>
          <w:lang w:val="ru-RU"/>
        </w:rPr>
        <w:br/>
      </w:r>
      <w:r w:rsidRPr="00874F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4F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4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74F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874F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himija</w:t>
      </w:r>
      <w:proofErr w:type="spellEnd"/>
      <w:r w:rsidRPr="00874F93">
        <w:rPr>
          <w:rFonts w:ascii="Times New Roman" w:hAnsi="Times New Roman"/>
          <w:color w:val="333333"/>
          <w:sz w:val="28"/>
          <w:lang w:val="ru-RU"/>
        </w:rPr>
        <w:t>‌</w:t>
      </w:r>
      <w:r w:rsidRPr="00874F93">
        <w:rPr>
          <w:rFonts w:ascii="Times New Roman" w:hAnsi="Times New Roman"/>
          <w:color w:val="000000"/>
          <w:sz w:val="28"/>
          <w:lang w:val="ru-RU"/>
        </w:rPr>
        <w:t>​</w:t>
      </w:r>
    </w:p>
    <w:p w:rsidR="00CC11C3" w:rsidRPr="00CC11C3" w:rsidRDefault="00CC11C3" w:rsidP="00CC11C3">
      <w:pPr>
        <w:spacing w:after="0"/>
        <w:rPr>
          <w:lang w:val="ru-RU"/>
        </w:rPr>
        <w:sectPr w:rsidR="00CC11C3" w:rsidRPr="00CC11C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661D7C" w:rsidRPr="00874F93" w:rsidRDefault="00661D7C">
      <w:pPr>
        <w:rPr>
          <w:lang w:val="ru-RU"/>
        </w:rPr>
      </w:pPr>
    </w:p>
    <w:sectPr w:rsidR="00661D7C" w:rsidRPr="00874F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0A4A"/>
    <w:multiLevelType w:val="multilevel"/>
    <w:tmpl w:val="B2FAD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351974"/>
    <w:multiLevelType w:val="multilevel"/>
    <w:tmpl w:val="3D287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87BE1"/>
    <w:rsid w:val="00082485"/>
    <w:rsid w:val="00135D36"/>
    <w:rsid w:val="00237BF9"/>
    <w:rsid w:val="002D6327"/>
    <w:rsid w:val="00301EE2"/>
    <w:rsid w:val="004617AF"/>
    <w:rsid w:val="00473A2F"/>
    <w:rsid w:val="00556BD9"/>
    <w:rsid w:val="00587BE1"/>
    <w:rsid w:val="005F0199"/>
    <w:rsid w:val="00661D7C"/>
    <w:rsid w:val="006A6710"/>
    <w:rsid w:val="006B5076"/>
    <w:rsid w:val="00874F93"/>
    <w:rsid w:val="008D7E95"/>
    <w:rsid w:val="00991E00"/>
    <w:rsid w:val="009E506A"/>
    <w:rsid w:val="00BF16CA"/>
    <w:rsid w:val="00C52EFA"/>
    <w:rsid w:val="00CB2935"/>
    <w:rsid w:val="00CC11C3"/>
    <w:rsid w:val="00CF0701"/>
    <w:rsid w:val="00D5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B4F07-C133-4FE9-B268-05C33822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5144</Words>
  <Characters>29327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Shinkevich</cp:lastModifiedBy>
  <cp:revision>30</cp:revision>
  <dcterms:created xsi:type="dcterms:W3CDTF">2023-09-05T14:53:00Z</dcterms:created>
  <dcterms:modified xsi:type="dcterms:W3CDTF">2025-02-04T23:09:00Z</dcterms:modified>
</cp:coreProperties>
</file>