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96E" w:rsidRDefault="00B8396E" w:rsidP="006955F5">
      <w:pPr>
        <w:jc w:val="both"/>
        <w:rPr>
          <w:u w:val="single"/>
        </w:rPr>
      </w:pPr>
    </w:p>
    <w:p w:rsidR="00B8396E" w:rsidRPr="000D335C" w:rsidRDefault="00B8396E" w:rsidP="00B8396E">
      <w:pPr>
        <w:rPr>
          <w:b/>
          <w:sz w:val="28"/>
        </w:rPr>
      </w:pPr>
      <w:bookmarkStart w:id="0" w:name="_GoBack"/>
      <w:bookmarkEnd w:id="0"/>
    </w:p>
    <w:p w:rsidR="00B8396E" w:rsidRDefault="00B8396E" w:rsidP="006955F5">
      <w:pPr>
        <w:jc w:val="both"/>
        <w:rPr>
          <w:u w:val="single"/>
        </w:rPr>
      </w:pPr>
    </w:p>
    <w:p w:rsidR="001D3B94" w:rsidRDefault="001D3B94" w:rsidP="006955F5">
      <w:pPr>
        <w:jc w:val="both"/>
      </w:pPr>
      <w:r>
        <w:rPr>
          <w:u w:val="single"/>
        </w:rPr>
        <w:t>Рабочая программа</w:t>
      </w:r>
      <w:r>
        <w:t xml:space="preserve"> учебного предмета «Изобразительное искусство»</w:t>
      </w:r>
      <w:r w:rsidR="00771A4E">
        <w:t xml:space="preserve"> 6 класс</w:t>
      </w:r>
      <w:r>
        <w:t xml:space="preserve"> разработана </w:t>
      </w:r>
      <w:r>
        <w:rPr>
          <w:u w:val="single"/>
        </w:rPr>
        <w:t>на основе</w:t>
      </w:r>
      <w:r>
        <w:t>:</w:t>
      </w:r>
    </w:p>
    <w:p w:rsidR="00C17616" w:rsidRPr="003C071A" w:rsidRDefault="00C17616" w:rsidP="00C17616">
      <w:pPr>
        <w:ind w:firstLine="284"/>
        <w:jc w:val="both"/>
      </w:pPr>
      <w:r w:rsidRPr="003C071A">
        <w:t>- основной образовательной программ</w:t>
      </w:r>
      <w:r w:rsidR="00331028">
        <w:t>ы</w:t>
      </w:r>
      <w:r w:rsidRPr="003C071A">
        <w:t xml:space="preserve">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C17616" w:rsidRPr="003C071A" w:rsidRDefault="00C17616" w:rsidP="00C17616">
      <w:pPr>
        <w:ind w:firstLine="284"/>
        <w:jc w:val="both"/>
      </w:pPr>
      <w:r>
        <w:t>-интегрированной программ</w:t>
      </w:r>
      <w:r w:rsidR="00951803">
        <w:t>ы</w:t>
      </w:r>
      <w:r>
        <w:t xml:space="preserve"> авторского коллектива под руководством  </w:t>
      </w:r>
      <w:r>
        <w:rPr>
          <w:rFonts w:eastAsia="Calibri"/>
        </w:rPr>
        <w:t xml:space="preserve">Е.А. </w:t>
      </w:r>
      <w:proofErr w:type="spellStart"/>
      <w:r>
        <w:rPr>
          <w:rFonts w:eastAsia="Calibri"/>
        </w:rPr>
        <w:t>Ермолинская</w:t>
      </w:r>
      <w:proofErr w:type="spellEnd"/>
      <w:r>
        <w:rPr>
          <w:rFonts w:eastAsia="Calibri"/>
        </w:rPr>
        <w:t xml:space="preserve">, Е.С. Медкова, </w:t>
      </w:r>
      <w:proofErr w:type="spellStart"/>
      <w:r>
        <w:rPr>
          <w:rFonts w:eastAsia="Calibri"/>
        </w:rPr>
        <w:t>Л.Г.Савенкова</w:t>
      </w:r>
      <w:proofErr w:type="spellEnd"/>
      <w:r>
        <w:rPr>
          <w:rFonts w:eastAsia="Calibri"/>
        </w:rPr>
        <w:t xml:space="preserve">. Изобразительное искусство : 5-8(9) </w:t>
      </w:r>
      <w:r>
        <w:t xml:space="preserve">классы. –М.: </w:t>
      </w:r>
      <w:proofErr w:type="spellStart"/>
      <w:r>
        <w:t>Вентана-грф</w:t>
      </w:r>
      <w:proofErr w:type="spellEnd"/>
      <w:r>
        <w:t>, 2013.</w:t>
      </w:r>
    </w:p>
    <w:p w:rsidR="00D07734" w:rsidRDefault="00D07734" w:rsidP="00D07734">
      <w:pPr>
        <w:ind w:firstLine="284"/>
        <w:jc w:val="both"/>
      </w:pPr>
      <w:r>
        <w:t xml:space="preserve">- </w:t>
      </w:r>
      <w:r>
        <w:rPr>
          <w:rFonts w:eastAsia="Calibri"/>
        </w:rPr>
        <w:t xml:space="preserve">учебника: Изобразительное искусство.6 </w:t>
      </w:r>
      <w:r>
        <w:t>класс: учебник</w:t>
      </w:r>
      <w:r>
        <w:rPr>
          <w:rFonts w:eastAsia="Calibri"/>
        </w:rPr>
        <w:t xml:space="preserve"> /Е.А. </w:t>
      </w:r>
      <w:proofErr w:type="spellStart"/>
      <w:r>
        <w:rPr>
          <w:rFonts w:eastAsia="Calibri"/>
        </w:rPr>
        <w:t>Ермолинская</w:t>
      </w:r>
      <w:proofErr w:type="spellEnd"/>
      <w:r>
        <w:rPr>
          <w:rFonts w:eastAsia="Calibri"/>
        </w:rPr>
        <w:t xml:space="preserve">, Е.С. Медкова, </w:t>
      </w:r>
      <w:proofErr w:type="spellStart"/>
      <w:r>
        <w:rPr>
          <w:rFonts w:eastAsia="Calibri"/>
        </w:rPr>
        <w:t>Л.Г.Савенкова</w:t>
      </w:r>
      <w:proofErr w:type="spellEnd"/>
      <w:r>
        <w:rPr>
          <w:rFonts w:eastAsia="Calibri"/>
        </w:rPr>
        <w:t xml:space="preserve">.: </w:t>
      </w:r>
      <w:r>
        <w:t xml:space="preserve">/ М.: </w:t>
      </w:r>
      <w:proofErr w:type="spellStart"/>
      <w:r>
        <w:t>Вентана</w:t>
      </w:r>
      <w:proofErr w:type="spellEnd"/>
      <w:r>
        <w:t xml:space="preserve"> - Граф, 2017</w:t>
      </w:r>
      <w:r>
        <w:rPr>
          <w:rFonts w:eastAsia="Calibri"/>
        </w:rPr>
        <w:t xml:space="preserve"> г;</w:t>
      </w:r>
    </w:p>
    <w:p w:rsidR="00C17616" w:rsidRPr="00072358" w:rsidRDefault="00C17616" w:rsidP="00C17616">
      <w:pPr>
        <w:ind w:right="-19"/>
      </w:pPr>
      <w:r w:rsidRPr="00072358">
        <w:t>-локального акта школы «</w:t>
      </w:r>
      <w:r w:rsidRPr="004107D8">
        <w:t xml:space="preserve">Положение о рабочей программе </w:t>
      </w:r>
      <w:r>
        <w:t xml:space="preserve">учебного предмета, курса, дисциплины (модуля) </w:t>
      </w:r>
      <w:r w:rsidRPr="00072358">
        <w:t>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D37BEE" w:rsidRPr="00C17616" w:rsidRDefault="00951803" w:rsidP="00C34262">
      <w:pPr>
        <w:autoSpaceDE w:val="0"/>
        <w:autoSpaceDN w:val="0"/>
        <w:adjustRightInd w:val="0"/>
        <w:rPr>
          <w:b/>
        </w:rPr>
      </w:pPr>
      <w:r>
        <w:t>1.</w:t>
      </w:r>
      <w:r w:rsidR="00D37BEE" w:rsidRPr="00C17616">
        <w:rPr>
          <w:b/>
        </w:rPr>
        <w:t>Планируе</w:t>
      </w:r>
      <w:r w:rsidR="00C17616">
        <w:rPr>
          <w:b/>
        </w:rPr>
        <w:t xml:space="preserve">мые результаты  </w:t>
      </w:r>
      <w:r w:rsidR="00515FCB">
        <w:rPr>
          <w:b/>
        </w:rPr>
        <w:t>учебного предмета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>Личностные УУД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>1. формирование у ребёнка ценностных ориентиров в области изобразительного искусства;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2. воспитание уважительного отношения к творчеству как своему, так и других людей;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3. развитие самостоятельности в поиске решения различных изобразительных задач;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4. формирование духовных и эстетических потребностей;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5. овладение различными приёмами и техниками изобразительной деятельности;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6. воспитание готовности к отстаиванию своего эстетического идеала;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7. отработка навыков самостоятельной и групповой работы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8.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>Регулятивные УУД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1. Проговаривать последовательность действий на уроке.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2. Учиться работать по предложенному учителем плану.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3. Учиться отличать верно выполненное задание от неверного.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>Познавательные УУД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1. Ориентироваться в своей системе знаний: отличать новое от уже известного с помощью учителя.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4. Перерабатывать полученную информацию: делать выводы в результате совместной работы всего класса.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lastRenderedPageBreak/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7. Овладение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>Коммуникативные УУД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1. Уметь пользоваться языком изобразительного искусства: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а) донести свою позицию до собеседника;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б) оформить свою мысль в устной и письменной форме (на уровне одного предложения или небольшого текста).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2. Уметь слушать и понимать высказывания собеседников.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3.Уметь выразительно читать и пересказывать содержание текста.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5. Учиться согласованно работать в группе: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а) учиться планировать работу в группе;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б) учиться распределять работу между участниками проекта;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 xml:space="preserve">в) понимать общую задачу проекта и точно выполнять свою часть работы; </w:t>
      </w:r>
    </w:p>
    <w:p w:rsidR="00D37BEE" w:rsidRPr="00C34262" w:rsidRDefault="00D37BEE" w:rsidP="00C34262">
      <w:pPr>
        <w:pStyle w:val="Default"/>
        <w:rPr>
          <w:rFonts w:eastAsia="Times New Roman"/>
          <w:color w:val="auto"/>
          <w:lang w:eastAsia="ru-RU"/>
        </w:rPr>
      </w:pPr>
      <w:r w:rsidRPr="00C34262">
        <w:rPr>
          <w:rFonts w:eastAsia="Times New Roman"/>
          <w:color w:val="auto"/>
          <w:lang w:eastAsia="ru-RU"/>
        </w:rPr>
        <w:t>г) уметь выполнять различные роли в группе (лидера, исполнителя)</w:t>
      </w:r>
    </w:p>
    <w:p w:rsidR="001755C9" w:rsidRPr="00C34262" w:rsidRDefault="001755C9" w:rsidP="00C34262">
      <w:pPr>
        <w:widowControl w:val="0"/>
        <w:autoSpaceDE w:val="0"/>
      </w:pPr>
    </w:p>
    <w:p w:rsidR="001755C9" w:rsidRPr="00C34262" w:rsidRDefault="001755C9" w:rsidP="00C34262">
      <w:pPr>
        <w:widowControl w:val="0"/>
        <w:autoSpaceDE w:val="0"/>
      </w:pPr>
    </w:p>
    <w:p w:rsidR="001755C9" w:rsidRPr="00C34262" w:rsidRDefault="001755C9" w:rsidP="00C34262">
      <w:pPr>
        <w:widowControl w:val="0"/>
        <w:autoSpaceDE w:val="0"/>
      </w:pPr>
    </w:p>
    <w:p w:rsidR="008B6451" w:rsidRPr="00C17616" w:rsidRDefault="00951803" w:rsidP="00C17616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2. </w:t>
      </w:r>
      <w:r w:rsidR="008B6451" w:rsidRPr="00C17616">
        <w:rPr>
          <w:b/>
        </w:rPr>
        <w:t>Содержание  учебного предмета</w:t>
      </w:r>
    </w:p>
    <w:p w:rsidR="008B6451" w:rsidRPr="005A25B2" w:rsidRDefault="008B6451" w:rsidP="00C34262">
      <w:pPr>
        <w:shd w:val="clear" w:color="auto" w:fill="FFFFFF"/>
        <w:rPr>
          <w:b/>
        </w:rPr>
      </w:pPr>
      <w:r w:rsidRPr="005A25B2">
        <w:rPr>
          <w:b/>
        </w:rPr>
        <w:t xml:space="preserve">Мифология в народном творчестве </w:t>
      </w:r>
    </w:p>
    <w:p w:rsidR="008B6451" w:rsidRPr="00B300A9" w:rsidRDefault="008B6451" w:rsidP="00C34262">
      <w:r w:rsidRPr="00B300A9">
        <w:t xml:space="preserve"> Мифы творения мира. Мифология и символика русской избы. Фантастические звери</w:t>
      </w:r>
      <w:r>
        <w:t xml:space="preserve"> </w:t>
      </w:r>
      <w:proofErr w:type="spellStart"/>
      <w:r>
        <w:t>в</w:t>
      </w:r>
      <w:r w:rsidRPr="00B300A9">
        <w:t>русском</w:t>
      </w:r>
      <w:proofErr w:type="spellEnd"/>
      <w:r w:rsidRPr="00B300A9">
        <w:t xml:space="preserve"> народном творчестве. Символы в орнаменте. Пермская деревянная скульптура.</w:t>
      </w:r>
    </w:p>
    <w:p w:rsidR="008B6451" w:rsidRPr="00B300A9" w:rsidRDefault="008B6451" w:rsidP="00C34262">
      <w:r w:rsidRPr="00B300A9">
        <w:t>Деятельность учащихся:</w:t>
      </w:r>
    </w:p>
    <w:p w:rsidR="008B6451" w:rsidRPr="00C34262" w:rsidRDefault="008B6451" w:rsidP="00C34262">
      <w:r w:rsidRPr="00C34262">
        <w:t>Проводить</w:t>
      </w:r>
      <w:r w:rsidRPr="00B300A9">
        <w:t xml:space="preserve"> самостоятельно исследования по изучению истории своей семьи. </w:t>
      </w:r>
      <w:r w:rsidRPr="00C34262">
        <w:t>Создавать</w:t>
      </w:r>
      <w:r w:rsidRPr="00B300A9">
        <w:t xml:space="preserve"> схему древа жизни в разных техниках (аппликация, графика). </w:t>
      </w:r>
      <w:r w:rsidRPr="00C34262">
        <w:t>Использовать</w:t>
      </w:r>
      <w:r w:rsidRPr="00B300A9">
        <w:t xml:space="preserve"> в композиции знаки и символы. </w:t>
      </w:r>
      <w:proofErr w:type="spellStart"/>
      <w:r w:rsidRPr="00C34262">
        <w:t>Уметьобъяснять</w:t>
      </w:r>
      <w:proofErr w:type="spellEnd"/>
      <w:r w:rsidRPr="00B300A9">
        <w:t xml:space="preserve"> символику изображения. </w:t>
      </w:r>
      <w:r w:rsidRPr="00C34262">
        <w:t>Передавать</w:t>
      </w:r>
      <w:r w:rsidRPr="00B300A9">
        <w:t xml:space="preserve"> в работе пропорции, характерные элементы фасада крестьянского дома.</w:t>
      </w:r>
      <w:r w:rsidRPr="00C34262">
        <w:t xml:space="preserve"> Передавать</w:t>
      </w:r>
      <w:r w:rsidRPr="00B300A9">
        <w:t xml:space="preserve"> образ фантастического зверя в природной среде.</w:t>
      </w:r>
    </w:p>
    <w:p w:rsidR="005464E6" w:rsidRDefault="005464E6" w:rsidP="00C34262"/>
    <w:p w:rsidR="008B6451" w:rsidRPr="005A25B2" w:rsidRDefault="008B6451" w:rsidP="00C34262">
      <w:pPr>
        <w:rPr>
          <w:b/>
        </w:rPr>
      </w:pPr>
      <w:r w:rsidRPr="005A25B2">
        <w:rPr>
          <w:b/>
        </w:rPr>
        <w:t>Мир архитектуры</w:t>
      </w:r>
    </w:p>
    <w:p w:rsidR="008B6451" w:rsidRPr="00B300A9" w:rsidRDefault="008B6451" w:rsidP="00C34262">
      <w:r w:rsidRPr="00B300A9">
        <w:t>Храмовая архитектура. Дворцовая и замковая архитектура разных стран и народов. Дворянские усадьбы России. Декоративно-прикладное искусство в организации архитектурного пространства</w:t>
      </w:r>
      <w:r w:rsidRPr="00C34262">
        <w:t>.</w:t>
      </w:r>
      <w:r w:rsidRPr="00B300A9">
        <w:t xml:space="preserve"> Садово-парковая архитектура.</w:t>
      </w:r>
    </w:p>
    <w:p w:rsidR="008B6451" w:rsidRPr="00B300A9" w:rsidRDefault="008B6451" w:rsidP="00C34262">
      <w:r w:rsidRPr="00B300A9">
        <w:t xml:space="preserve"> Деятельность учащихся:</w:t>
      </w:r>
    </w:p>
    <w:p w:rsidR="008B6451" w:rsidRPr="00B300A9" w:rsidRDefault="008B6451" w:rsidP="00C34262">
      <w:proofErr w:type="spellStart"/>
      <w:r w:rsidRPr="00C34262">
        <w:t>Получитьпредставление</w:t>
      </w:r>
      <w:proofErr w:type="spellEnd"/>
      <w:r w:rsidRPr="00B300A9">
        <w:t xml:space="preserve"> о храме как символической модели мироздания. </w:t>
      </w:r>
      <w:r w:rsidRPr="00C34262">
        <w:t>Развивать</w:t>
      </w:r>
      <w:r w:rsidRPr="00B300A9">
        <w:t xml:space="preserve"> способность наблюдать и замечать разнообразие форм и цвета в городе, селе, деревне. </w:t>
      </w:r>
      <w:r w:rsidRPr="00C34262">
        <w:t>Передавать</w:t>
      </w:r>
      <w:r w:rsidRPr="00B300A9">
        <w:t xml:space="preserve"> в форме и цвете характерные образы </w:t>
      </w:r>
      <w:proofErr w:type="spellStart"/>
      <w:r w:rsidRPr="00B300A9">
        <w:t>архитектуры.</w:t>
      </w:r>
      <w:r w:rsidRPr="00C34262">
        <w:t>Различать</w:t>
      </w:r>
      <w:proofErr w:type="spellEnd"/>
      <w:r w:rsidRPr="00B300A9">
        <w:t xml:space="preserve"> характер и особенности архитектурных сооружений.</w:t>
      </w:r>
    </w:p>
    <w:p w:rsidR="008B6451" w:rsidRPr="00B300A9" w:rsidRDefault="008B6451" w:rsidP="00C34262">
      <w:r w:rsidRPr="00C34262">
        <w:t>Использовать</w:t>
      </w:r>
      <w:r w:rsidRPr="00B300A9">
        <w:t xml:space="preserve"> правила композиции. Выделять главный элемент в композиции цветом и </w:t>
      </w:r>
      <w:proofErr w:type="spellStart"/>
      <w:r w:rsidRPr="00B300A9">
        <w:t>формой.</w:t>
      </w:r>
      <w:r w:rsidRPr="00C34262">
        <w:t>Выполнять</w:t>
      </w:r>
      <w:proofErr w:type="spellEnd"/>
      <w:r w:rsidRPr="00B300A9">
        <w:t xml:space="preserve"> эскиз фризовой композиции в технике аппликации из цветной бумаги с учётом конкретного здания.</w:t>
      </w:r>
    </w:p>
    <w:p w:rsidR="008B6451" w:rsidRPr="00C34262" w:rsidRDefault="008B6451" w:rsidP="00C34262">
      <w:r w:rsidRPr="005A25B2">
        <w:rPr>
          <w:b/>
        </w:rPr>
        <w:t>Искусство в интерьере дворянской усадьбы</w:t>
      </w:r>
    </w:p>
    <w:p w:rsidR="008B6451" w:rsidRPr="00B300A9" w:rsidRDefault="008B6451" w:rsidP="00C34262">
      <w:r w:rsidRPr="00B300A9">
        <w:t>Дворянский быт, интерьер дворянского дома. Литературная гостиная и литературный салон.</w:t>
      </w:r>
    </w:p>
    <w:p w:rsidR="008B6451" w:rsidRPr="00C34262" w:rsidRDefault="008B6451" w:rsidP="00C34262">
      <w:r w:rsidRPr="00B300A9">
        <w:t xml:space="preserve"> Музыка в пространстве интерьера.</w:t>
      </w:r>
    </w:p>
    <w:p w:rsidR="008B6451" w:rsidRPr="00B300A9" w:rsidRDefault="008B6451" w:rsidP="00C34262">
      <w:r w:rsidRPr="00B300A9">
        <w:t>Деятельность учащихся:</w:t>
      </w:r>
    </w:p>
    <w:p w:rsidR="008B6451" w:rsidRDefault="008B6451" w:rsidP="00C34262">
      <w:r w:rsidRPr="00C34262">
        <w:t>Наблюдать</w:t>
      </w:r>
      <w:r w:rsidRPr="00B300A9">
        <w:t xml:space="preserve"> за предметами интерьера, конструктивными особенностями окружающих человека объектов .</w:t>
      </w:r>
      <w:r w:rsidRPr="00C34262">
        <w:t>Передавать</w:t>
      </w:r>
      <w:r w:rsidRPr="00B300A9">
        <w:t xml:space="preserve"> особенности размещения предметов на изобразительной </w:t>
      </w:r>
      <w:r w:rsidRPr="00B300A9">
        <w:lastRenderedPageBreak/>
        <w:t xml:space="preserve">плоскости </w:t>
      </w:r>
      <w:r w:rsidRPr="00C34262">
        <w:t>Улавливать</w:t>
      </w:r>
      <w:r w:rsidRPr="00B300A9">
        <w:t xml:space="preserve"> и </w:t>
      </w:r>
      <w:r w:rsidRPr="00C34262">
        <w:t>передавать</w:t>
      </w:r>
      <w:r w:rsidRPr="00B300A9">
        <w:t xml:space="preserve"> в рисунке разнообразие цвета, форм и особенностей конкретного интерьера как характеристики его хозяина. </w:t>
      </w:r>
    </w:p>
    <w:p w:rsidR="008B6451" w:rsidRPr="005A25B2" w:rsidRDefault="008B6451" w:rsidP="00C34262">
      <w:pPr>
        <w:rPr>
          <w:b/>
        </w:rPr>
      </w:pPr>
      <w:r w:rsidRPr="005A25B2">
        <w:rPr>
          <w:b/>
        </w:rPr>
        <w:t>Портрет в искусстве</w:t>
      </w:r>
    </w:p>
    <w:p w:rsidR="008B6451" w:rsidRPr="00B300A9" w:rsidRDefault="008B6451" w:rsidP="00C34262">
      <w:r w:rsidRPr="00B300A9">
        <w:t>Костюм как произведение искусства. Исторический портрет, парадный портрет. Графический портрет.</w:t>
      </w:r>
    </w:p>
    <w:p w:rsidR="008B6451" w:rsidRPr="00B300A9" w:rsidRDefault="008B6451" w:rsidP="00C34262">
      <w:r w:rsidRPr="00B300A9">
        <w:t>Деятельность учащихся:</w:t>
      </w:r>
    </w:p>
    <w:p w:rsidR="008B6451" w:rsidRPr="00B300A9" w:rsidRDefault="008B6451" w:rsidP="00C34262">
      <w:r w:rsidRPr="00C34262">
        <w:t>Создавать</w:t>
      </w:r>
      <w:r w:rsidRPr="00B300A9">
        <w:t xml:space="preserve"> силуэтное изображение фигуры человека в одежде .</w:t>
      </w:r>
      <w:r w:rsidRPr="00C34262">
        <w:t>Передавать</w:t>
      </w:r>
      <w:r w:rsidRPr="00B300A9">
        <w:t xml:space="preserve"> в силуэте костюма образ, характерный для разных исторических эпох .</w:t>
      </w:r>
      <w:r w:rsidRPr="00C34262">
        <w:t>Понимать</w:t>
      </w:r>
      <w:r w:rsidRPr="00B300A9">
        <w:t xml:space="preserve"> взаимосвязь силуэта и формы костюма с архитектурой соответствующей эпохи. </w:t>
      </w:r>
      <w:r w:rsidRPr="00C34262">
        <w:t>Работать</w:t>
      </w:r>
      <w:r w:rsidRPr="00B300A9">
        <w:t xml:space="preserve"> в технике графики и аппликации из чёрной бумаги. </w:t>
      </w:r>
    </w:p>
    <w:p w:rsidR="008B6451" w:rsidRPr="00B300A9" w:rsidRDefault="008B6451" w:rsidP="00C34262">
      <w:r w:rsidRPr="00C34262">
        <w:t>Использовать</w:t>
      </w:r>
      <w:r w:rsidRPr="00B300A9">
        <w:t xml:space="preserve"> в работе готовые фотопортреты.  Использовать греческий канон изображения че</w:t>
      </w:r>
      <w:r>
        <w:t xml:space="preserve">ловека на </w:t>
      </w:r>
      <w:proofErr w:type="spellStart"/>
      <w:r>
        <w:t>портрете.</w:t>
      </w:r>
      <w:r w:rsidRPr="00C34262">
        <w:t>Применять</w:t>
      </w:r>
      <w:proofErr w:type="spellEnd"/>
      <w:r w:rsidRPr="00B300A9">
        <w:t xml:space="preserve"> знания о законах работы над портретом, изображением головы и фигуры человека.</w:t>
      </w:r>
    </w:p>
    <w:p w:rsidR="008B6451" w:rsidRPr="005A25B2" w:rsidRDefault="008B6451" w:rsidP="00C34262">
      <w:pPr>
        <w:rPr>
          <w:b/>
        </w:rPr>
      </w:pPr>
      <w:r w:rsidRPr="005A25B2">
        <w:rPr>
          <w:b/>
        </w:rPr>
        <w:t>Натюрморт</w:t>
      </w:r>
    </w:p>
    <w:p w:rsidR="008B6451" w:rsidRPr="00B300A9" w:rsidRDefault="008B6451" w:rsidP="00C34262">
      <w:r w:rsidRPr="00B300A9">
        <w:t>Декоративный натюрморт. Построение геометрических тел. Ахроматический натюрморт.</w:t>
      </w:r>
    </w:p>
    <w:p w:rsidR="008B6451" w:rsidRPr="00C34262" w:rsidRDefault="008B6451" w:rsidP="00C34262">
      <w:r w:rsidRPr="00B300A9">
        <w:t>Символика в живописи.</w:t>
      </w:r>
    </w:p>
    <w:p w:rsidR="008B6451" w:rsidRPr="00B300A9" w:rsidRDefault="008B6451" w:rsidP="00C34262">
      <w:r w:rsidRPr="00B300A9">
        <w:t xml:space="preserve"> Деятельность учащихся:</w:t>
      </w:r>
    </w:p>
    <w:p w:rsidR="008B6451" w:rsidRPr="00B300A9" w:rsidRDefault="008B6451" w:rsidP="00C34262">
      <w:r w:rsidRPr="00C34262">
        <w:t>Создавать</w:t>
      </w:r>
      <w:r w:rsidRPr="00B300A9">
        <w:t xml:space="preserve"> декоративный натюрморт. Активно </w:t>
      </w:r>
      <w:r w:rsidRPr="00C34262">
        <w:t>применять</w:t>
      </w:r>
      <w:r w:rsidRPr="00B300A9">
        <w:t xml:space="preserve"> цвет и форму в передаче задуманного образа или настроения в картине .</w:t>
      </w:r>
      <w:r w:rsidRPr="00C34262">
        <w:t>Использовать</w:t>
      </w:r>
      <w:r w:rsidRPr="00B300A9">
        <w:t xml:space="preserve"> в работе выразительность цвета (контраст, нюанс) в передаче замысла . </w:t>
      </w:r>
      <w:r w:rsidRPr="00C34262">
        <w:t>Представлять</w:t>
      </w:r>
      <w:r w:rsidRPr="00B300A9">
        <w:t xml:space="preserve"> натюрморт как один из важнейших жанров изобразительного искусства. </w:t>
      </w:r>
      <w:r w:rsidRPr="00C34262">
        <w:t>Строить</w:t>
      </w:r>
      <w:r w:rsidRPr="00B300A9">
        <w:t xml:space="preserve"> натюрморт из геометрических тел: куба, пирамиды, цилиндра. </w:t>
      </w:r>
      <w:r w:rsidRPr="00C34262">
        <w:t>Создавать</w:t>
      </w:r>
      <w:r w:rsidRPr="00B300A9">
        <w:t xml:space="preserve"> собственный натюрморт, предметы которого стилизованы под геометрические тела. </w:t>
      </w:r>
      <w:r w:rsidRPr="00C34262">
        <w:t>Создавать</w:t>
      </w:r>
      <w:r w:rsidRPr="00B300A9">
        <w:t xml:space="preserve"> самостоятельно натюрморт в ахроматических тонах. </w:t>
      </w:r>
      <w:r w:rsidRPr="00C34262">
        <w:t>Осваивать</w:t>
      </w:r>
      <w:r w:rsidRPr="00B300A9">
        <w:t xml:space="preserve"> по подсказке технологию создания ахроматической композиции натюрморта. </w:t>
      </w:r>
    </w:p>
    <w:p w:rsidR="008B6451" w:rsidRPr="005A25B2" w:rsidRDefault="008B6451" w:rsidP="00C34262">
      <w:pPr>
        <w:rPr>
          <w:b/>
        </w:rPr>
      </w:pPr>
      <w:r w:rsidRPr="005A25B2">
        <w:rPr>
          <w:b/>
        </w:rPr>
        <w:t>Художественно-промышленное производство в культуре России</w:t>
      </w:r>
    </w:p>
    <w:p w:rsidR="008B6451" w:rsidRPr="00B300A9" w:rsidRDefault="008B6451" w:rsidP="00C34262">
      <w:r w:rsidRPr="00B300A9">
        <w:t xml:space="preserve">Тульский самовар. Резьба по камню и кости. Художественная обработка металла. </w:t>
      </w:r>
      <w:proofErr w:type="spellStart"/>
      <w:r w:rsidRPr="00B300A9">
        <w:t>Павловопосадские</w:t>
      </w:r>
      <w:proofErr w:type="spellEnd"/>
      <w:r w:rsidRPr="00B300A9">
        <w:t xml:space="preserve"> платки.</w:t>
      </w:r>
    </w:p>
    <w:p w:rsidR="008B6451" w:rsidRPr="00B300A9" w:rsidRDefault="008B6451" w:rsidP="00C34262">
      <w:r w:rsidRPr="00B300A9">
        <w:t>Деятельность учащихся:</w:t>
      </w:r>
    </w:p>
    <w:p w:rsidR="008B6451" w:rsidRPr="00B300A9" w:rsidRDefault="008B6451" w:rsidP="00C34262">
      <w:r w:rsidRPr="00C34262">
        <w:t>Создавать</w:t>
      </w:r>
      <w:r w:rsidRPr="00B300A9">
        <w:t xml:space="preserve"> композицию по мотивам литературных произведений. </w:t>
      </w:r>
      <w:r w:rsidRPr="00C34262">
        <w:t>Выполнять</w:t>
      </w:r>
      <w:r w:rsidRPr="00B300A9">
        <w:t xml:space="preserve"> эскиз декоративной решётки для дворцовой, усадебной архитектуры. </w:t>
      </w:r>
      <w:r w:rsidRPr="00C34262">
        <w:t>Создавать</w:t>
      </w:r>
      <w:r w:rsidRPr="00B300A9">
        <w:t xml:space="preserve"> эскиз изделия по мотивам народного промысла. </w:t>
      </w:r>
      <w:r w:rsidRPr="00C34262">
        <w:t>Сохранять</w:t>
      </w:r>
      <w:r w:rsidRPr="00B300A9">
        <w:t xml:space="preserve"> мотив и колорит композиции, характерный для изучаемого промысла. </w:t>
      </w:r>
      <w:r w:rsidRPr="00C34262">
        <w:t>Использовать</w:t>
      </w:r>
      <w:r w:rsidRPr="00B300A9">
        <w:t xml:space="preserve"> в работе декоративные элементы платков конкретного региона России.</w:t>
      </w:r>
    </w:p>
    <w:p w:rsidR="008B6451" w:rsidRPr="00C34262" w:rsidRDefault="008B6451" w:rsidP="00C34262">
      <w:r w:rsidRPr="00C34262">
        <w:t>Понимать</w:t>
      </w:r>
      <w:r w:rsidRPr="00B300A9">
        <w:t xml:space="preserve"> и уметь представлять характерные особенности набивного промысла </w:t>
      </w:r>
      <w:proofErr w:type="spellStart"/>
      <w:r w:rsidRPr="00B300A9">
        <w:t>павловопосадских</w:t>
      </w:r>
      <w:proofErr w:type="spellEnd"/>
      <w:r w:rsidRPr="00B300A9">
        <w:t xml:space="preserve"> платков.</w:t>
      </w:r>
    </w:p>
    <w:p w:rsidR="008B6451" w:rsidRPr="005A25B2" w:rsidRDefault="008B6451" w:rsidP="00C34262">
      <w:pPr>
        <w:rPr>
          <w:b/>
        </w:rPr>
      </w:pPr>
      <w:r w:rsidRPr="005A25B2">
        <w:rPr>
          <w:b/>
        </w:rPr>
        <w:t>Книга как произведение искусства</w:t>
      </w:r>
    </w:p>
    <w:p w:rsidR="008B6451" w:rsidRPr="00B300A9" w:rsidRDefault="008B6451" w:rsidP="00C34262">
      <w:r w:rsidRPr="00B300A9">
        <w:t>Искусство оформления книги.   Художественный шрифт. Шрифтовая композиция.</w:t>
      </w:r>
    </w:p>
    <w:p w:rsidR="008B6451" w:rsidRPr="00B300A9" w:rsidRDefault="008B6451" w:rsidP="00C34262">
      <w:r w:rsidRPr="00B300A9">
        <w:t>Деятельность учащихся:</w:t>
      </w:r>
    </w:p>
    <w:p w:rsidR="008B6451" w:rsidRPr="00C34262" w:rsidRDefault="008B6451" w:rsidP="00C34262">
      <w:proofErr w:type="spellStart"/>
      <w:r w:rsidRPr="00C34262">
        <w:t>Получатьпредставление</w:t>
      </w:r>
      <w:proofErr w:type="spellEnd"/>
      <w:r w:rsidRPr="00B300A9">
        <w:t xml:space="preserve"> о книге как о свёрнутом мироздании. </w:t>
      </w:r>
      <w:r w:rsidRPr="00C34262">
        <w:t>Знать</w:t>
      </w:r>
      <w:r w:rsidRPr="00B300A9">
        <w:t xml:space="preserve"> элементы оформления книги: форзац, фронтиспис, заставка, концовка, иллюстрации, обложка, суперобложка. </w:t>
      </w:r>
      <w:r w:rsidRPr="00C34262">
        <w:t>Создавать</w:t>
      </w:r>
      <w:r w:rsidRPr="00B300A9">
        <w:t xml:space="preserve"> макет, иллюстрации. </w:t>
      </w:r>
      <w:r w:rsidRPr="00C34262">
        <w:t>Понимать</w:t>
      </w:r>
      <w:r w:rsidRPr="00B300A9">
        <w:t xml:space="preserve"> взаимосвязь иллюстрации и текста, зависимость выбора шрифта и оформления книги от её содержания., плаката, журнала .</w:t>
      </w:r>
      <w:r w:rsidRPr="00C34262">
        <w:t>Различать</w:t>
      </w:r>
      <w:r w:rsidRPr="00B300A9">
        <w:t xml:space="preserve"> шрифт по написанию, определять по нему исторический период. </w:t>
      </w:r>
      <w:r w:rsidRPr="00C34262">
        <w:t>Выполнять</w:t>
      </w:r>
      <w:r w:rsidRPr="00B300A9">
        <w:t xml:space="preserve"> шрифтовую композицию. </w:t>
      </w:r>
    </w:p>
    <w:p w:rsidR="008B6451" w:rsidRPr="005A25B2" w:rsidRDefault="008B6451" w:rsidP="00C34262">
      <w:pPr>
        <w:rPr>
          <w:b/>
        </w:rPr>
      </w:pPr>
      <w:r w:rsidRPr="005A25B2">
        <w:rPr>
          <w:b/>
        </w:rPr>
        <w:t>Малые формы в графике</w:t>
      </w:r>
    </w:p>
    <w:p w:rsidR="008B6451" w:rsidRPr="00B300A9" w:rsidRDefault="008B6451" w:rsidP="00C34262">
      <w:r w:rsidRPr="00B300A9">
        <w:t>Экслибрис. Эмблема. Марка как произведение искусства.</w:t>
      </w:r>
    </w:p>
    <w:p w:rsidR="008B6451" w:rsidRPr="00B300A9" w:rsidRDefault="008B6451" w:rsidP="00C34262">
      <w:r w:rsidRPr="00B300A9">
        <w:t xml:space="preserve"> Деятельность учащихся:</w:t>
      </w:r>
    </w:p>
    <w:p w:rsidR="008B6451" w:rsidRDefault="008B6451" w:rsidP="00C34262">
      <w:proofErr w:type="spellStart"/>
      <w:r w:rsidRPr="00C34262">
        <w:t>Получитьпредставление</w:t>
      </w:r>
      <w:proofErr w:type="spellEnd"/>
      <w:r w:rsidRPr="00B300A9">
        <w:t xml:space="preserve"> о книжном знаке — экслибрисе, его назначении. </w:t>
      </w:r>
      <w:r w:rsidRPr="00C34262">
        <w:t>Знать</w:t>
      </w:r>
      <w:r w:rsidRPr="00B300A9">
        <w:t xml:space="preserve"> имена известных художников-графиков в данном виде изобразительного </w:t>
      </w:r>
      <w:proofErr w:type="spellStart"/>
      <w:r w:rsidRPr="00B300A9">
        <w:t>искусства.</w:t>
      </w:r>
      <w:r w:rsidRPr="00C34262">
        <w:t>Создавать</w:t>
      </w:r>
      <w:proofErr w:type="spellEnd"/>
      <w:r w:rsidRPr="00B300A9">
        <w:t xml:space="preserve"> серии знаков визуальной коммуникации для школы (кабинеты, столовая, мастерские, библиотека, спортивный зал). </w:t>
      </w:r>
      <w:r w:rsidRPr="00C34262">
        <w:t>Создавать</w:t>
      </w:r>
      <w:r w:rsidRPr="00B300A9">
        <w:t xml:space="preserve"> серию марок, посвящённых какому-либо событию. </w:t>
      </w:r>
      <w:r w:rsidRPr="00C34262">
        <w:t>Решать</w:t>
      </w:r>
      <w:r w:rsidRPr="00B300A9">
        <w:t xml:space="preserve"> формат марки для каждого из архитектурных памятников. </w:t>
      </w:r>
      <w:r w:rsidRPr="00C34262">
        <w:t>Передавать</w:t>
      </w:r>
      <w:r w:rsidRPr="00B300A9">
        <w:t xml:space="preserve"> </w:t>
      </w:r>
      <w:r w:rsidRPr="00B300A9">
        <w:lastRenderedPageBreak/>
        <w:t xml:space="preserve">единство композиционного решения марки, с учётом связи изобразительной и текстовой частей, как единое целое. </w:t>
      </w:r>
    </w:p>
    <w:p w:rsidR="00372F50" w:rsidRPr="005A25B2" w:rsidRDefault="005C6BBA" w:rsidP="00372F50">
      <w:pPr>
        <w:rPr>
          <w:b/>
        </w:rPr>
      </w:pPr>
      <w:r w:rsidRPr="005C6BBA">
        <w:rPr>
          <w:b/>
        </w:rPr>
        <w:t xml:space="preserve">Художник-живописец, </w:t>
      </w:r>
      <w:proofErr w:type="spellStart"/>
      <w:r w:rsidRPr="005C6BBA">
        <w:rPr>
          <w:b/>
        </w:rPr>
        <w:t>график.</w:t>
      </w:r>
      <w:r w:rsidR="00372F50" w:rsidRPr="005A25B2">
        <w:rPr>
          <w:b/>
        </w:rPr>
        <w:t>Великие</w:t>
      </w:r>
      <w:proofErr w:type="spellEnd"/>
      <w:r w:rsidR="00372F50" w:rsidRPr="005A25B2">
        <w:rPr>
          <w:b/>
        </w:rPr>
        <w:t xml:space="preserve"> имена в искусстве</w:t>
      </w:r>
    </w:p>
    <w:p w:rsidR="008B6451" w:rsidRPr="00C34262" w:rsidRDefault="008B6451" w:rsidP="00C34262">
      <w:r w:rsidRPr="00B300A9">
        <w:t>Город будущего. Архитектурный проект школы будущего.</w:t>
      </w:r>
    </w:p>
    <w:p w:rsidR="008B6451" w:rsidRPr="00B300A9" w:rsidRDefault="008B6451" w:rsidP="00C34262">
      <w:r w:rsidRPr="00B300A9">
        <w:t xml:space="preserve"> Деятельность учащихся:</w:t>
      </w:r>
    </w:p>
    <w:p w:rsidR="008B6451" w:rsidRPr="00B300A9" w:rsidRDefault="008B6451" w:rsidP="00C34262">
      <w:r w:rsidRPr="00C34262">
        <w:t>Создавать</w:t>
      </w:r>
      <w:r w:rsidRPr="00B300A9">
        <w:t xml:space="preserve"> предметно-пространственные композиции в смешанной технике. </w:t>
      </w:r>
      <w:r w:rsidRPr="00C34262">
        <w:t>Работать</w:t>
      </w:r>
      <w:r w:rsidRPr="00B300A9">
        <w:t xml:space="preserve"> по представлению и воображению. </w:t>
      </w:r>
      <w:r w:rsidRPr="00C34262">
        <w:t>Продумывать</w:t>
      </w:r>
      <w:r w:rsidRPr="00B300A9">
        <w:t xml:space="preserve"> и </w:t>
      </w:r>
      <w:r w:rsidRPr="00C34262">
        <w:t>изображать</w:t>
      </w:r>
      <w:r w:rsidRPr="00B300A9">
        <w:t xml:space="preserve"> детали, соответствующие общей идее композиции ..</w:t>
      </w:r>
    </w:p>
    <w:p w:rsidR="008B6451" w:rsidRPr="00B300A9" w:rsidRDefault="008B6451" w:rsidP="00C34262">
      <w:r w:rsidRPr="00C34262">
        <w:t>Понимать</w:t>
      </w:r>
      <w:r w:rsidRPr="00B300A9">
        <w:t xml:space="preserve"> и </w:t>
      </w:r>
      <w:r w:rsidRPr="00C34262">
        <w:t>передавать</w:t>
      </w:r>
      <w:r w:rsidRPr="00B300A9">
        <w:t xml:space="preserve"> в композиции единство функционального и эстетического в архитектуре .</w:t>
      </w:r>
      <w:proofErr w:type="spellStart"/>
      <w:r w:rsidRPr="00C34262">
        <w:t>Уметьпередавать</w:t>
      </w:r>
      <w:proofErr w:type="spellEnd"/>
      <w:r w:rsidRPr="00B300A9">
        <w:t xml:space="preserve"> в архитектурном проекте соотношение архитектурных форм, деталей, декоративных элементов. </w:t>
      </w:r>
      <w:r w:rsidRPr="00C34262">
        <w:t>Использовать</w:t>
      </w:r>
      <w:r w:rsidRPr="00B300A9">
        <w:t xml:space="preserve"> в работе готовые оригинальные формы.</w:t>
      </w:r>
    </w:p>
    <w:p w:rsidR="008B6451" w:rsidRPr="00C34262" w:rsidRDefault="008B6451" w:rsidP="00C34262">
      <w:proofErr w:type="spellStart"/>
      <w:r w:rsidRPr="00C34262">
        <w:t>Уметьобъяснять</w:t>
      </w:r>
      <w:proofErr w:type="spellEnd"/>
      <w:r w:rsidRPr="00B300A9">
        <w:t xml:space="preserve"> функциональность и значимость используемых архитектурных форм.</w:t>
      </w:r>
    </w:p>
    <w:p w:rsidR="008B6451" w:rsidRPr="00C34262" w:rsidRDefault="008B6451" w:rsidP="00C34262">
      <w:r w:rsidRPr="00B300A9">
        <w:t>Художник-живописец. Художник-график.</w:t>
      </w:r>
    </w:p>
    <w:p w:rsidR="008B6451" w:rsidRPr="00B300A9" w:rsidRDefault="008B6451" w:rsidP="00C34262">
      <w:r w:rsidRPr="00B300A9">
        <w:t>Деятельность учащихся:</w:t>
      </w:r>
    </w:p>
    <w:p w:rsidR="008B6451" w:rsidRDefault="008B6451" w:rsidP="00C34262">
      <w:proofErr w:type="spellStart"/>
      <w:r w:rsidRPr="00C34262">
        <w:t>Получитьпредставление</w:t>
      </w:r>
      <w:proofErr w:type="spellEnd"/>
      <w:r w:rsidRPr="00B300A9">
        <w:t xml:space="preserve"> о разнообразии видов и жанров живописи. </w:t>
      </w:r>
      <w:r w:rsidRPr="00C34262">
        <w:t>Знать</w:t>
      </w:r>
      <w:r w:rsidRPr="00B300A9">
        <w:t xml:space="preserve"> и </w:t>
      </w:r>
      <w:proofErr w:type="spellStart"/>
      <w:r w:rsidRPr="00C34262">
        <w:t>уметьприменять</w:t>
      </w:r>
      <w:proofErr w:type="spellEnd"/>
      <w:r w:rsidRPr="00B300A9">
        <w:t xml:space="preserve"> в беседе термины, обозначающие выразительные средства живописи, соотносить их с другими видами искусства. </w:t>
      </w:r>
      <w:r w:rsidRPr="00C34262">
        <w:t>Создавать</w:t>
      </w:r>
      <w:r w:rsidRPr="00B300A9">
        <w:t xml:space="preserve"> живописное произведение, подражая манере письма известного художника. </w:t>
      </w:r>
      <w:r w:rsidRPr="00C34262">
        <w:t>Получить представление</w:t>
      </w:r>
      <w:r w:rsidRPr="00B300A9">
        <w:t xml:space="preserve"> о разнообразии видов и жанров, которые существуют в графическом </w:t>
      </w:r>
      <w:proofErr w:type="spellStart"/>
      <w:r w:rsidRPr="00B300A9">
        <w:t>искусстве.</w:t>
      </w:r>
      <w:r w:rsidRPr="00C34262">
        <w:t>Знать</w:t>
      </w:r>
      <w:proofErr w:type="spellEnd"/>
      <w:r w:rsidRPr="00B300A9">
        <w:t xml:space="preserve"> и </w:t>
      </w:r>
      <w:proofErr w:type="spellStart"/>
      <w:r w:rsidRPr="00C34262">
        <w:t>уметьприменять</w:t>
      </w:r>
      <w:proofErr w:type="spellEnd"/>
      <w:r w:rsidRPr="00B300A9">
        <w:t xml:space="preserve"> в беседе термины, обозначающие выразительные средства графики (силуэт, линия, пятно, форма, штрих), соотносить их с другими видами искусства. </w:t>
      </w:r>
    </w:p>
    <w:p w:rsidR="008B6451" w:rsidRPr="00C34262" w:rsidRDefault="008B6451" w:rsidP="00C34262"/>
    <w:p w:rsidR="00CA6701" w:rsidRPr="00C34262" w:rsidRDefault="00CA6701" w:rsidP="00C34262"/>
    <w:p w:rsidR="00CA6701" w:rsidRPr="00C34262" w:rsidRDefault="00CA6701" w:rsidP="00C34262"/>
    <w:p w:rsidR="00CA6701" w:rsidRPr="00C34262" w:rsidRDefault="00CA6701" w:rsidP="00C34262"/>
    <w:p w:rsidR="00CA6701" w:rsidRPr="00C34262" w:rsidRDefault="00CA6701" w:rsidP="00C34262"/>
    <w:p w:rsidR="008B6451" w:rsidRPr="00C34262" w:rsidRDefault="008B6451" w:rsidP="00C34262"/>
    <w:p w:rsidR="00314CB9" w:rsidRPr="00C34262" w:rsidRDefault="00314CB9" w:rsidP="00C34262"/>
    <w:p w:rsidR="00314CB9" w:rsidRPr="00C34262" w:rsidRDefault="00314CB9" w:rsidP="00C34262"/>
    <w:p w:rsidR="00314CB9" w:rsidRPr="00C34262" w:rsidRDefault="00314CB9" w:rsidP="00C34262"/>
    <w:p w:rsidR="00314CB9" w:rsidRDefault="00314CB9" w:rsidP="00C34262"/>
    <w:p w:rsidR="00C34262" w:rsidRDefault="00C34262" w:rsidP="00C34262"/>
    <w:p w:rsidR="00C34262" w:rsidRDefault="00C34262" w:rsidP="00C34262"/>
    <w:p w:rsidR="00C34262" w:rsidRDefault="00C34262" w:rsidP="00C34262"/>
    <w:p w:rsidR="00C34262" w:rsidRDefault="00C34262" w:rsidP="00C34262"/>
    <w:p w:rsidR="00C34262" w:rsidRDefault="00C34262" w:rsidP="00C34262"/>
    <w:p w:rsidR="00C34262" w:rsidRDefault="00C34262" w:rsidP="00C34262"/>
    <w:p w:rsidR="00C34262" w:rsidRDefault="00C34262" w:rsidP="00C34262"/>
    <w:p w:rsidR="00C34262" w:rsidRPr="00C34262" w:rsidRDefault="00C34262" w:rsidP="00C34262"/>
    <w:p w:rsidR="00D37BEE" w:rsidRPr="00C34262" w:rsidRDefault="00D37BEE" w:rsidP="00C34262"/>
    <w:p w:rsidR="00D37BEE" w:rsidRDefault="00D37BEE" w:rsidP="00C34262"/>
    <w:p w:rsidR="00C17616" w:rsidRDefault="00C17616" w:rsidP="00C34262"/>
    <w:p w:rsidR="00C17616" w:rsidRDefault="00C17616" w:rsidP="00C34262"/>
    <w:p w:rsidR="00C17616" w:rsidRDefault="00C17616" w:rsidP="00C34262"/>
    <w:p w:rsidR="00C17616" w:rsidRDefault="00C17616" w:rsidP="00C34262"/>
    <w:p w:rsidR="00C17616" w:rsidRDefault="00C17616" w:rsidP="00C34262"/>
    <w:p w:rsidR="00C17616" w:rsidRDefault="00C17616" w:rsidP="00C34262"/>
    <w:p w:rsidR="00C17616" w:rsidRDefault="00C17616" w:rsidP="00C34262"/>
    <w:p w:rsidR="00C17616" w:rsidRDefault="00C17616" w:rsidP="00C34262"/>
    <w:p w:rsidR="00C17616" w:rsidRDefault="00C17616" w:rsidP="00C34262"/>
    <w:p w:rsidR="00C17616" w:rsidRDefault="00C17616" w:rsidP="00C34262"/>
    <w:p w:rsidR="00C17616" w:rsidRDefault="00C17616" w:rsidP="00C34262"/>
    <w:p w:rsidR="00C17616" w:rsidRDefault="00C17616" w:rsidP="00C34262"/>
    <w:p w:rsidR="00C17616" w:rsidRDefault="00C17616" w:rsidP="00C34262"/>
    <w:p w:rsidR="00C17616" w:rsidRPr="00C34262" w:rsidRDefault="00C17616" w:rsidP="00C34262"/>
    <w:p w:rsidR="00D37BEE" w:rsidRPr="00C34262" w:rsidRDefault="00D37BEE" w:rsidP="00C34262"/>
    <w:p w:rsidR="00331112" w:rsidRDefault="00331112" w:rsidP="00331112"/>
    <w:p w:rsidR="00331112" w:rsidRDefault="00331112" w:rsidP="00331112"/>
    <w:p w:rsidR="002300DD" w:rsidRDefault="00C17616" w:rsidP="0011689E">
      <w:pPr>
        <w:rPr>
          <w:b/>
        </w:rPr>
      </w:pPr>
      <w:r w:rsidRPr="00C17616">
        <w:rPr>
          <w:b/>
        </w:rPr>
        <w:t>Т</w:t>
      </w:r>
      <w:r w:rsidR="00EA5D5A" w:rsidRPr="00C17616">
        <w:rPr>
          <w:b/>
        </w:rPr>
        <w:t>ематическое  планирование</w:t>
      </w:r>
      <w:r w:rsidR="00771A4E">
        <w:rPr>
          <w:b/>
        </w:rPr>
        <w:t>,</w:t>
      </w:r>
      <w:r w:rsidR="00EA5D5A" w:rsidRPr="00C17616">
        <w:rPr>
          <w:b/>
        </w:rPr>
        <w:t xml:space="preserve"> 6 </w:t>
      </w:r>
      <w:r w:rsidR="005066B5">
        <w:rPr>
          <w:b/>
        </w:rPr>
        <w:t xml:space="preserve">а </w:t>
      </w:r>
      <w:r w:rsidR="00EA5D5A" w:rsidRPr="00C17616">
        <w:rPr>
          <w:b/>
        </w:rPr>
        <w:t>класс</w:t>
      </w:r>
      <w:r w:rsidR="0011689E">
        <w:rPr>
          <w:b/>
        </w:rPr>
        <w:t xml:space="preserve">  </w:t>
      </w:r>
      <w:r w:rsidR="00E66E51">
        <w:rPr>
          <w:b/>
        </w:rPr>
        <w:t>1 час в неделю, 34</w:t>
      </w:r>
      <w:r w:rsidR="002300DD">
        <w:rPr>
          <w:b/>
        </w:rPr>
        <w:t xml:space="preserve"> учебных часов.</w:t>
      </w:r>
    </w:p>
    <w:p w:rsidR="008B6451" w:rsidRPr="00C34262" w:rsidRDefault="008B6451" w:rsidP="00C34262">
      <w:pPr>
        <w:autoSpaceDE w:val="0"/>
        <w:autoSpaceDN w:val="0"/>
        <w:adjustRightInd w:val="0"/>
        <w:spacing w:before="120" w:after="120" w:line="264" w:lineRule="auto"/>
      </w:pPr>
    </w:p>
    <w:tbl>
      <w:tblPr>
        <w:tblStyle w:val="a5"/>
        <w:tblW w:w="10601" w:type="dxa"/>
        <w:tblInd w:w="-743" w:type="dxa"/>
        <w:tblLook w:val="04A0" w:firstRow="1" w:lastRow="0" w:firstColumn="1" w:lastColumn="0" w:noHBand="0" w:noVBand="1"/>
      </w:tblPr>
      <w:tblGrid>
        <w:gridCol w:w="832"/>
        <w:gridCol w:w="800"/>
        <w:gridCol w:w="5582"/>
        <w:gridCol w:w="1067"/>
        <w:gridCol w:w="833"/>
        <w:gridCol w:w="1487"/>
      </w:tblGrid>
      <w:tr w:rsidR="001755C9" w:rsidTr="00951803">
        <w:trPr>
          <w:trHeight w:val="255"/>
        </w:trPr>
        <w:tc>
          <w:tcPr>
            <w:tcW w:w="832" w:type="dxa"/>
            <w:vMerge w:val="restart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 № урока</w:t>
            </w:r>
          </w:p>
        </w:tc>
        <w:tc>
          <w:tcPr>
            <w:tcW w:w="800" w:type="dxa"/>
            <w:vMerge w:val="restart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№ урока в теме</w:t>
            </w:r>
          </w:p>
        </w:tc>
        <w:tc>
          <w:tcPr>
            <w:tcW w:w="5582" w:type="dxa"/>
            <w:vMerge w:val="restart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Тема урока</w:t>
            </w:r>
          </w:p>
        </w:tc>
        <w:tc>
          <w:tcPr>
            <w:tcW w:w="1900" w:type="dxa"/>
            <w:gridSpan w:val="2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487" w:type="dxa"/>
            <w:vMerge w:val="restart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Примечание </w:t>
            </w:r>
          </w:p>
        </w:tc>
      </w:tr>
      <w:tr w:rsidR="001755C9" w:rsidTr="00951803">
        <w:trPr>
          <w:trHeight w:val="285"/>
        </w:trPr>
        <w:tc>
          <w:tcPr>
            <w:tcW w:w="832" w:type="dxa"/>
            <w:vMerge/>
          </w:tcPr>
          <w:p w:rsidR="001755C9" w:rsidRPr="00C34262" w:rsidRDefault="001755C9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00" w:type="dxa"/>
            <w:vMerge/>
          </w:tcPr>
          <w:p w:rsidR="001755C9" w:rsidRPr="00C34262" w:rsidRDefault="001755C9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5582" w:type="dxa"/>
            <w:vMerge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833" w:type="dxa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487" w:type="dxa"/>
            <w:vMerge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</w:p>
        </w:tc>
      </w:tr>
      <w:tr w:rsidR="00C511A4" w:rsidTr="00B01D45">
        <w:trPr>
          <w:trHeight w:val="105"/>
        </w:trPr>
        <w:tc>
          <w:tcPr>
            <w:tcW w:w="10601" w:type="dxa"/>
            <w:gridSpan w:val="6"/>
          </w:tcPr>
          <w:p w:rsidR="00C511A4" w:rsidRPr="00C34262" w:rsidRDefault="00C511A4" w:rsidP="00C34262">
            <w:pPr>
              <w:shd w:val="clear" w:color="auto" w:fill="FFFFFF"/>
            </w:pPr>
            <w:r w:rsidRPr="00C34262">
              <w:t xml:space="preserve">Мифология в народном творчестве </w:t>
            </w:r>
            <w:r w:rsidR="00C75B58" w:rsidRPr="00C34262">
              <w:t>–</w:t>
            </w:r>
            <w:r w:rsidRPr="00C34262">
              <w:t xml:space="preserve"> 5</w:t>
            </w:r>
            <w:r w:rsidR="00C75B58" w:rsidRPr="00C34262">
              <w:t xml:space="preserve"> часов</w:t>
            </w:r>
          </w:p>
          <w:p w:rsidR="00C511A4" w:rsidRPr="00C34262" w:rsidRDefault="00C511A4" w:rsidP="00C34262"/>
        </w:tc>
      </w:tr>
      <w:tr w:rsidR="001755C9" w:rsidTr="00951803">
        <w:tc>
          <w:tcPr>
            <w:tcW w:w="832" w:type="dxa"/>
          </w:tcPr>
          <w:p w:rsidR="001755C9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1</w:t>
            </w:r>
          </w:p>
        </w:tc>
        <w:tc>
          <w:tcPr>
            <w:tcW w:w="800" w:type="dxa"/>
          </w:tcPr>
          <w:p w:rsidR="001755C9" w:rsidRPr="00C34262" w:rsidRDefault="001755C9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</w:p>
        </w:tc>
        <w:tc>
          <w:tcPr>
            <w:tcW w:w="5582" w:type="dxa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 Мифы творения мира</w:t>
            </w:r>
          </w:p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755C9" w:rsidRPr="00EA5D5A" w:rsidRDefault="001755C9" w:rsidP="00C34262"/>
        </w:tc>
        <w:tc>
          <w:tcPr>
            <w:tcW w:w="833" w:type="dxa"/>
          </w:tcPr>
          <w:p w:rsidR="001755C9" w:rsidRPr="00EA5D5A" w:rsidRDefault="001755C9" w:rsidP="00C34262"/>
        </w:tc>
        <w:tc>
          <w:tcPr>
            <w:tcW w:w="1487" w:type="dxa"/>
          </w:tcPr>
          <w:p w:rsidR="001755C9" w:rsidRPr="00EA5D5A" w:rsidRDefault="001755C9" w:rsidP="00C34262"/>
        </w:tc>
      </w:tr>
      <w:tr w:rsidR="001755C9" w:rsidTr="00951803">
        <w:tc>
          <w:tcPr>
            <w:tcW w:w="832" w:type="dxa"/>
          </w:tcPr>
          <w:p w:rsidR="001755C9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2</w:t>
            </w:r>
          </w:p>
        </w:tc>
        <w:tc>
          <w:tcPr>
            <w:tcW w:w="800" w:type="dxa"/>
          </w:tcPr>
          <w:p w:rsidR="001755C9" w:rsidRPr="00C34262" w:rsidRDefault="001755C9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</w:p>
        </w:tc>
        <w:tc>
          <w:tcPr>
            <w:tcW w:w="5582" w:type="dxa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Мифология и символика русской избы</w:t>
            </w:r>
          </w:p>
        </w:tc>
        <w:tc>
          <w:tcPr>
            <w:tcW w:w="1067" w:type="dxa"/>
          </w:tcPr>
          <w:p w:rsidR="001755C9" w:rsidRPr="00EA5D5A" w:rsidRDefault="001755C9" w:rsidP="00C34262"/>
        </w:tc>
        <w:tc>
          <w:tcPr>
            <w:tcW w:w="833" w:type="dxa"/>
          </w:tcPr>
          <w:p w:rsidR="001755C9" w:rsidRPr="00EA5D5A" w:rsidRDefault="001755C9" w:rsidP="00C34262"/>
        </w:tc>
        <w:tc>
          <w:tcPr>
            <w:tcW w:w="1487" w:type="dxa"/>
          </w:tcPr>
          <w:p w:rsidR="001755C9" w:rsidRPr="00EA5D5A" w:rsidRDefault="001755C9" w:rsidP="00C34262"/>
        </w:tc>
      </w:tr>
      <w:tr w:rsidR="001755C9" w:rsidTr="00951803">
        <w:tc>
          <w:tcPr>
            <w:tcW w:w="832" w:type="dxa"/>
          </w:tcPr>
          <w:p w:rsidR="001755C9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3</w:t>
            </w:r>
          </w:p>
        </w:tc>
        <w:tc>
          <w:tcPr>
            <w:tcW w:w="800" w:type="dxa"/>
          </w:tcPr>
          <w:p w:rsidR="001755C9" w:rsidRPr="00C34262" w:rsidRDefault="001755C9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3</w:t>
            </w:r>
          </w:p>
        </w:tc>
        <w:tc>
          <w:tcPr>
            <w:tcW w:w="5582" w:type="dxa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Фантастические звери в русском народном творчестве</w:t>
            </w:r>
          </w:p>
        </w:tc>
        <w:tc>
          <w:tcPr>
            <w:tcW w:w="1067" w:type="dxa"/>
          </w:tcPr>
          <w:p w:rsidR="001755C9" w:rsidRPr="00EA5D5A" w:rsidRDefault="001755C9" w:rsidP="00C34262"/>
        </w:tc>
        <w:tc>
          <w:tcPr>
            <w:tcW w:w="833" w:type="dxa"/>
          </w:tcPr>
          <w:p w:rsidR="001755C9" w:rsidRPr="00EA5D5A" w:rsidRDefault="001755C9" w:rsidP="00C34262"/>
        </w:tc>
        <w:tc>
          <w:tcPr>
            <w:tcW w:w="1487" w:type="dxa"/>
          </w:tcPr>
          <w:p w:rsidR="001755C9" w:rsidRPr="00EA5D5A" w:rsidRDefault="001755C9" w:rsidP="00C34262"/>
        </w:tc>
      </w:tr>
      <w:tr w:rsidR="001755C9" w:rsidTr="00951803">
        <w:tc>
          <w:tcPr>
            <w:tcW w:w="832" w:type="dxa"/>
          </w:tcPr>
          <w:p w:rsidR="001755C9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4</w:t>
            </w:r>
          </w:p>
        </w:tc>
        <w:tc>
          <w:tcPr>
            <w:tcW w:w="800" w:type="dxa"/>
          </w:tcPr>
          <w:p w:rsidR="001755C9" w:rsidRPr="00C34262" w:rsidRDefault="001755C9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4</w:t>
            </w:r>
          </w:p>
        </w:tc>
        <w:tc>
          <w:tcPr>
            <w:tcW w:w="5582" w:type="dxa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Символы в орнаменте</w:t>
            </w:r>
          </w:p>
        </w:tc>
        <w:tc>
          <w:tcPr>
            <w:tcW w:w="1067" w:type="dxa"/>
          </w:tcPr>
          <w:p w:rsidR="001755C9" w:rsidRDefault="001755C9" w:rsidP="00C34262"/>
        </w:tc>
        <w:tc>
          <w:tcPr>
            <w:tcW w:w="833" w:type="dxa"/>
          </w:tcPr>
          <w:p w:rsidR="001755C9" w:rsidRDefault="001755C9" w:rsidP="00C34262"/>
        </w:tc>
        <w:tc>
          <w:tcPr>
            <w:tcW w:w="1487" w:type="dxa"/>
          </w:tcPr>
          <w:p w:rsidR="001755C9" w:rsidRDefault="001755C9" w:rsidP="00C34262"/>
        </w:tc>
      </w:tr>
      <w:tr w:rsidR="001755C9" w:rsidTr="00951803">
        <w:tc>
          <w:tcPr>
            <w:tcW w:w="832" w:type="dxa"/>
          </w:tcPr>
          <w:p w:rsidR="001755C9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5</w:t>
            </w:r>
          </w:p>
        </w:tc>
        <w:tc>
          <w:tcPr>
            <w:tcW w:w="800" w:type="dxa"/>
          </w:tcPr>
          <w:p w:rsidR="001755C9" w:rsidRPr="00C34262" w:rsidRDefault="001755C9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5</w:t>
            </w:r>
          </w:p>
        </w:tc>
        <w:tc>
          <w:tcPr>
            <w:tcW w:w="5582" w:type="dxa"/>
          </w:tcPr>
          <w:p w:rsidR="001755C9" w:rsidRPr="00C34262" w:rsidRDefault="001755C9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Пермская деревянная скульптура</w:t>
            </w:r>
          </w:p>
        </w:tc>
        <w:tc>
          <w:tcPr>
            <w:tcW w:w="1067" w:type="dxa"/>
          </w:tcPr>
          <w:p w:rsidR="001755C9" w:rsidRDefault="001755C9" w:rsidP="00C34262"/>
        </w:tc>
        <w:tc>
          <w:tcPr>
            <w:tcW w:w="833" w:type="dxa"/>
          </w:tcPr>
          <w:p w:rsidR="001755C9" w:rsidRPr="00C34262" w:rsidRDefault="001755C9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1755C9" w:rsidRPr="00C34262" w:rsidRDefault="001755C9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C511A4" w:rsidTr="00B01D45">
        <w:tc>
          <w:tcPr>
            <w:tcW w:w="10601" w:type="dxa"/>
            <w:gridSpan w:val="6"/>
          </w:tcPr>
          <w:p w:rsidR="00C511A4" w:rsidRPr="00C34262" w:rsidRDefault="00C511A4" w:rsidP="00C34262">
            <w:r w:rsidRPr="00C34262">
              <w:t>Мир архитектуры- 5</w:t>
            </w:r>
            <w:r w:rsidR="00C75B58" w:rsidRPr="00C34262">
              <w:t xml:space="preserve"> часов</w:t>
            </w:r>
          </w:p>
          <w:p w:rsidR="00C511A4" w:rsidRPr="00C34262" w:rsidRDefault="00C511A4" w:rsidP="00C34262">
            <w:pPr>
              <w:shd w:val="clear" w:color="auto" w:fill="FFFFFF"/>
              <w:adjustRightInd w:val="0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6</w:t>
            </w:r>
          </w:p>
        </w:tc>
        <w:tc>
          <w:tcPr>
            <w:tcW w:w="800" w:type="dxa"/>
          </w:tcPr>
          <w:p w:rsidR="00B01D45" w:rsidRPr="00C34262" w:rsidRDefault="00722ACD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1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 Храмовая архитектура</w:t>
            </w:r>
          </w:p>
        </w:tc>
        <w:tc>
          <w:tcPr>
            <w:tcW w:w="1067" w:type="dxa"/>
          </w:tcPr>
          <w:p w:rsidR="00B01D45" w:rsidRDefault="00B01D45" w:rsidP="00C34262"/>
        </w:tc>
        <w:tc>
          <w:tcPr>
            <w:tcW w:w="833" w:type="dxa"/>
          </w:tcPr>
          <w:p w:rsidR="00B01D45" w:rsidRDefault="00B01D45" w:rsidP="00C34262"/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7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Дворцовая и замковая архитектура разных стран и народов</w:t>
            </w:r>
          </w:p>
        </w:tc>
        <w:tc>
          <w:tcPr>
            <w:tcW w:w="1067" w:type="dxa"/>
          </w:tcPr>
          <w:p w:rsidR="00B01D45" w:rsidRDefault="00B01D45" w:rsidP="00C34262"/>
        </w:tc>
        <w:tc>
          <w:tcPr>
            <w:tcW w:w="833" w:type="dxa"/>
          </w:tcPr>
          <w:p w:rsidR="00B01D45" w:rsidRDefault="00B01D45" w:rsidP="00C34262"/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8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3</w:t>
            </w:r>
          </w:p>
        </w:tc>
        <w:tc>
          <w:tcPr>
            <w:tcW w:w="5582" w:type="dxa"/>
          </w:tcPr>
          <w:p w:rsidR="00B01D45" w:rsidRPr="00C34262" w:rsidRDefault="00B01D45" w:rsidP="00722ACD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Дворянские усадьбы России</w:t>
            </w:r>
            <w:r w:rsidR="00722A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67" w:type="dxa"/>
          </w:tcPr>
          <w:p w:rsidR="00B01D45" w:rsidRDefault="00B01D45" w:rsidP="00C34262"/>
        </w:tc>
        <w:tc>
          <w:tcPr>
            <w:tcW w:w="833" w:type="dxa"/>
          </w:tcPr>
          <w:p w:rsidR="00B01D45" w:rsidRDefault="00B01D45" w:rsidP="00C34262"/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9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4</w:t>
            </w:r>
          </w:p>
        </w:tc>
        <w:tc>
          <w:tcPr>
            <w:tcW w:w="5582" w:type="dxa"/>
          </w:tcPr>
          <w:p w:rsidR="00B01D45" w:rsidRPr="00C34262" w:rsidRDefault="00722ACD" w:rsidP="00C342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Монументально- декоративное искусство в организации архитектурного пространства.</w:t>
            </w:r>
          </w:p>
        </w:tc>
        <w:tc>
          <w:tcPr>
            <w:tcW w:w="1067" w:type="dxa"/>
          </w:tcPr>
          <w:p w:rsidR="00B01D45" w:rsidRDefault="00B01D45" w:rsidP="00C34262"/>
        </w:tc>
        <w:tc>
          <w:tcPr>
            <w:tcW w:w="833" w:type="dxa"/>
          </w:tcPr>
          <w:p w:rsidR="00B01D45" w:rsidRDefault="00B01D45" w:rsidP="00C34262"/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rPr>
          <w:trHeight w:val="289"/>
        </w:trPr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  <w:r w:rsidR="00E66E51">
              <w:t>0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5</w:t>
            </w:r>
          </w:p>
        </w:tc>
        <w:tc>
          <w:tcPr>
            <w:tcW w:w="5582" w:type="dxa"/>
          </w:tcPr>
          <w:p w:rsidR="00B01D45" w:rsidRPr="00C34262" w:rsidRDefault="00722ACD" w:rsidP="00C3426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Садово</w:t>
            </w:r>
            <w:proofErr w:type="spellEnd"/>
            <w:r>
              <w:rPr>
                <w:sz w:val="24"/>
                <w:szCs w:val="24"/>
              </w:rPr>
              <w:t xml:space="preserve"> - парковая архитектура.</w:t>
            </w:r>
          </w:p>
        </w:tc>
        <w:tc>
          <w:tcPr>
            <w:tcW w:w="1067" w:type="dxa"/>
          </w:tcPr>
          <w:p w:rsidR="00B01D45" w:rsidRDefault="00B01D45" w:rsidP="00C34262"/>
        </w:tc>
        <w:tc>
          <w:tcPr>
            <w:tcW w:w="833" w:type="dxa"/>
          </w:tcPr>
          <w:p w:rsidR="00B01D45" w:rsidRDefault="00B01D45" w:rsidP="00C34262"/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B01D45">
        <w:tc>
          <w:tcPr>
            <w:tcW w:w="10601" w:type="dxa"/>
            <w:gridSpan w:val="6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Искусство в интерьере дворянской усадьбы – 3 часа</w:t>
            </w:r>
          </w:p>
        </w:tc>
      </w:tr>
      <w:tr w:rsidR="00B01D45" w:rsidTr="00951803">
        <w:trPr>
          <w:trHeight w:val="480"/>
        </w:trPr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  <w:r w:rsidR="00E66E51">
              <w:t>1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</w:p>
        </w:tc>
        <w:tc>
          <w:tcPr>
            <w:tcW w:w="5582" w:type="dxa"/>
          </w:tcPr>
          <w:p w:rsidR="00B01D45" w:rsidRPr="00C34262" w:rsidRDefault="00722ACD" w:rsidP="00C342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Дворянский быт, интерьер дворянского дома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rPr>
          <w:trHeight w:val="314"/>
        </w:trPr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  <w:r w:rsidR="00E66E51">
              <w:t>2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Литературная гостиная и литературный салон</w:t>
            </w:r>
          </w:p>
        </w:tc>
        <w:tc>
          <w:tcPr>
            <w:tcW w:w="1067" w:type="dxa"/>
          </w:tcPr>
          <w:p w:rsidR="00B01D45" w:rsidRDefault="00B01D45" w:rsidP="008A1D42"/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  <w:r w:rsidR="00E66E51">
              <w:t>3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3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 Музыка в пространстве интерьера</w:t>
            </w:r>
          </w:p>
        </w:tc>
        <w:tc>
          <w:tcPr>
            <w:tcW w:w="1067" w:type="dxa"/>
          </w:tcPr>
          <w:p w:rsidR="00B01D45" w:rsidRDefault="00B01D45" w:rsidP="00C34262"/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B01D45">
        <w:tc>
          <w:tcPr>
            <w:tcW w:w="10601" w:type="dxa"/>
            <w:gridSpan w:val="6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Портрет в искусстве -   3 часа</w:t>
            </w: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  <w:r w:rsidR="00E66E51">
              <w:t>4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Костюм как произведение искусства</w:t>
            </w:r>
          </w:p>
        </w:tc>
        <w:tc>
          <w:tcPr>
            <w:tcW w:w="1067" w:type="dxa"/>
          </w:tcPr>
          <w:p w:rsidR="00B01D45" w:rsidRDefault="00B01D45" w:rsidP="00C34262"/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  <w:r w:rsidR="00E66E51">
              <w:t>5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Исторический портрет, парадный портрет </w:t>
            </w:r>
          </w:p>
        </w:tc>
        <w:tc>
          <w:tcPr>
            <w:tcW w:w="1067" w:type="dxa"/>
          </w:tcPr>
          <w:p w:rsidR="00B01D45" w:rsidRDefault="00B01D45" w:rsidP="00C34262"/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  <w:r w:rsidR="00E66E51">
              <w:t>6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3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Графический портрет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rPr>
          <w:trHeight w:val="135"/>
        </w:trPr>
        <w:tc>
          <w:tcPr>
            <w:tcW w:w="10601" w:type="dxa"/>
            <w:gridSpan w:val="6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натюрморт - 4 часа</w:t>
            </w:r>
          </w:p>
        </w:tc>
      </w:tr>
      <w:tr w:rsidR="00B01D45" w:rsidTr="00951803">
        <w:trPr>
          <w:trHeight w:val="405"/>
        </w:trPr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lastRenderedPageBreak/>
              <w:t>1</w:t>
            </w:r>
            <w:r w:rsidR="00E66E51">
              <w:t>7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Декоративный натюрморт 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  <w:r w:rsidR="00E66E51">
              <w:t>8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Построение геометрических тел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19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3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Ахроматический натюрморт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  <w:r w:rsidR="00E66E51">
              <w:t>0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4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Символика в живописи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rPr>
          <w:trHeight w:val="467"/>
        </w:trPr>
        <w:tc>
          <w:tcPr>
            <w:tcW w:w="10601" w:type="dxa"/>
            <w:gridSpan w:val="6"/>
          </w:tcPr>
          <w:p w:rsidR="00B01D45" w:rsidRPr="00C34262" w:rsidRDefault="00B01D45" w:rsidP="00C34262">
            <w:r w:rsidRPr="00C34262">
              <w:t>Художественно-промышленное производство в культуре Росси – 4 часа</w:t>
            </w: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  <w:r w:rsidR="00E66E51">
              <w:t>1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 Тульский самовар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  <w:r w:rsidR="00E66E51">
              <w:t>2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 xml:space="preserve"> Резьба по камню и кости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24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3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Художественная обработка металла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rPr>
          <w:trHeight w:val="586"/>
        </w:trPr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  <w:r w:rsidR="00E66E51">
              <w:t>3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4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proofErr w:type="spellStart"/>
            <w:r w:rsidRPr="00C34262">
              <w:rPr>
                <w:sz w:val="24"/>
                <w:szCs w:val="24"/>
              </w:rPr>
              <w:t>Павловопосадские</w:t>
            </w:r>
            <w:proofErr w:type="spellEnd"/>
            <w:r w:rsidRPr="00C34262">
              <w:rPr>
                <w:sz w:val="24"/>
                <w:szCs w:val="24"/>
              </w:rPr>
              <w:t xml:space="preserve"> платки</w:t>
            </w:r>
            <w:r w:rsidRPr="00C34262">
              <w:rPr>
                <w:sz w:val="24"/>
                <w:szCs w:val="24"/>
              </w:rPr>
              <w:cr/>
            </w:r>
            <w:r w:rsidRPr="00C34262">
              <w:rPr>
                <w:sz w:val="24"/>
                <w:szCs w:val="24"/>
              </w:rPr>
              <w:tab/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rPr>
          <w:trHeight w:val="425"/>
        </w:trPr>
        <w:tc>
          <w:tcPr>
            <w:tcW w:w="10601" w:type="dxa"/>
            <w:gridSpan w:val="6"/>
          </w:tcPr>
          <w:p w:rsidR="00B01D45" w:rsidRPr="00C34262" w:rsidRDefault="00B01D45" w:rsidP="00C34262">
            <w:r w:rsidRPr="00C34262">
              <w:t>Книга как произведение искусства – 3 часа</w:t>
            </w: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  <w:r w:rsidR="00E66E51">
              <w:t>4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Искусство оформления книги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  <w:r w:rsidR="00E66E51">
              <w:t>5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Художественный шрифт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28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3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Шрифтовая композиция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rPr>
          <w:trHeight w:val="443"/>
        </w:trPr>
        <w:tc>
          <w:tcPr>
            <w:tcW w:w="10601" w:type="dxa"/>
            <w:gridSpan w:val="6"/>
          </w:tcPr>
          <w:p w:rsidR="00B01D45" w:rsidRPr="00C34262" w:rsidRDefault="00B01D45" w:rsidP="00C34262">
            <w:r w:rsidRPr="00C34262">
              <w:t>Малые формы в графике – 3 часа</w:t>
            </w: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  <w:r w:rsidR="00E66E51">
              <w:t>9</w:t>
            </w:r>
          </w:p>
        </w:tc>
        <w:tc>
          <w:tcPr>
            <w:tcW w:w="800" w:type="dxa"/>
          </w:tcPr>
          <w:p w:rsidR="00B01D45" w:rsidRPr="00C34262" w:rsidRDefault="005066B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1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Экслибрис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30</w:t>
            </w:r>
          </w:p>
        </w:tc>
        <w:tc>
          <w:tcPr>
            <w:tcW w:w="800" w:type="dxa"/>
          </w:tcPr>
          <w:p w:rsidR="00B01D45" w:rsidRPr="00C34262" w:rsidRDefault="005066B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2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Эмблема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E66E51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31</w:t>
            </w:r>
          </w:p>
        </w:tc>
        <w:tc>
          <w:tcPr>
            <w:tcW w:w="800" w:type="dxa"/>
          </w:tcPr>
          <w:p w:rsidR="00B01D45" w:rsidRPr="00C34262" w:rsidRDefault="005066B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3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Марка как произведение искусства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rPr>
          <w:trHeight w:val="459"/>
        </w:trPr>
        <w:tc>
          <w:tcPr>
            <w:tcW w:w="10601" w:type="dxa"/>
            <w:gridSpan w:val="6"/>
          </w:tcPr>
          <w:p w:rsidR="00B01D45" w:rsidRPr="00C34262" w:rsidRDefault="00722ACD" w:rsidP="005066B5">
            <w:r>
              <w:t xml:space="preserve">Проекты </w:t>
            </w:r>
            <w:r w:rsidR="00B01D45" w:rsidRPr="00C34262">
              <w:t xml:space="preserve"> – </w:t>
            </w:r>
            <w:r>
              <w:t xml:space="preserve">3 </w:t>
            </w:r>
            <w:r w:rsidR="00B01D45" w:rsidRPr="00C34262">
              <w:t>часа</w:t>
            </w: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3</w:t>
            </w:r>
            <w:r w:rsidR="00E66E51">
              <w:t>2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1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Город будущего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33</w:t>
            </w:r>
          </w:p>
        </w:tc>
        <w:tc>
          <w:tcPr>
            <w:tcW w:w="800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2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Архитектурн</w:t>
            </w:r>
            <w:r w:rsidR="00722ACD">
              <w:rPr>
                <w:sz w:val="24"/>
                <w:szCs w:val="24"/>
              </w:rPr>
              <w:t>ое проектирование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  <w:tr w:rsidR="004A55BE" w:rsidTr="00C1227B">
        <w:tc>
          <w:tcPr>
            <w:tcW w:w="10601" w:type="dxa"/>
            <w:gridSpan w:val="6"/>
          </w:tcPr>
          <w:p w:rsidR="004A55BE" w:rsidRPr="00C34262" w:rsidRDefault="004A55BE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Профессия художника</w:t>
            </w:r>
          </w:p>
        </w:tc>
      </w:tr>
      <w:tr w:rsidR="00B01D45" w:rsidTr="00951803">
        <w:tc>
          <w:tcPr>
            <w:tcW w:w="832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 w:rsidRPr="00C34262">
              <w:t>34</w:t>
            </w:r>
          </w:p>
        </w:tc>
        <w:tc>
          <w:tcPr>
            <w:tcW w:w="800" w:type="dxa"/>
          </w:tcPr>
          <w:p w:rsidR="00B01D45" w:rsidRPr="00C34262" w:rsidRDefault="004A55BE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  <w:r>
              <w:t>1</w:t>
            </w:r>
          </w:p>
        </w:tc>
        <w:tc>
          <w:tcPr>
            <w:tcW w:w="5582" w:type="dxa"/>
          </w:tcPr>
          <w:p w:rsidR="00B01D45" w:rsidRPr="00C34262" w:rsidRDefault="00B01D45" w:rsidP="00C34262">
            <w:pPr>
              <w:pStyle w:val="a3"/>
              <w:rPr>
                <w:sz w:val="24"/>
                <w:szCs w:val="24"/>
              </w:rPr>
            </w:pPr>
            <w:r w:rsidRPr="00C34262">
              <w:rPr>
                <w:sz w:val="24"/>
                <w:szCs w:val="24"/>
              </w:rPr>
              <w:t>Художник-живописец</w:t>
            </w:r>
            <w:r w:rsidR="00DE56D7">
              <w:rPr>
                <w:sz w:val="24"/>
                <w:szCs w:val="24"/>
              </w:rPr>
              <w:t>,</w:t>
            </w:r>
            <w:r w:rsidR="00DE56D7" w:rsidRPr="00C34262">
              <w:rPr>
                <w:sz w:val="24"/>
                <w:szCs w:val="24"/>
              </w:rPr>
              <w:t xml:space="preserve"> график</w:t>
            </w:r>
            <w:r w:rsidR="00DE56D7">
              <w:rPr>
                <w:sz w:val="24"/>
                <w:szCs w:val="24"/>
              </w:rPr>
              <w:t>. Итоговый контроль.</w:t>
            </w:r>
          </w:p>
        </w:tc>
        <w:tc>
          <w:tcPr>
            <w:tcW w:w="106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833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  <w:tc>
          <w:tcPr>
            <w:tcW w:w="1487" w:type="dxa"/>
          </w:tcPr>
          <w:p w:rsidR="00B01D45" w:rsidRPr="00C34262" w:rsidRDefault="00B01D45" w:rsidP="00C34262">
            <w:pPr>
              <w:autoSpaceDE w:val="0"/>
              <w:autoSpaceDN w:val="0"/>
              <w:adjustRightInd w:val="0"/>
              <w:spacing w:before="120" w:after="120" w:line="264" w:lineRule="auto"/>
            </w:pPr>
          </w:p>
        </w:tc>
      </w:tr>
    </w:tbl>
    <w:p w:rsidR="008B6451" w:rsidRPr="00C34262" w:rsidRDefault="008B6451" w:rsidP="00C34262">
      <w:pPr>
        <w:autoSpaceDE w:val="0"/>
        <w:autoSpaceDN w:val="0"/>
        <w:adjustRightInd w:val="0"/>
        <w:spacing w:before="120" w:after="120" w:line="264" w:lineRule="auto"/>
      </w:pPr>
    </w:p>
    <w:p w:rsidR="00C3381F" w:rsidRPr="00C34262" w:rsidRDefault="00C3381F" w:rsidP="00C34262"/>
    <w:p w:rsidR="00C3381F" w:rsidRPr="00C34262" w:rsidRDefault="00C3381F" w:rsidP="00C34262"/>
    <w:p w:rsidR="00C3381F" w:rsidRPr="00C34262" w:rsidRDefault="00C3381F" w:rsidP="00C34262"/>
    <w:p w:rsidR="00C3381F" w:rsidRPr="00C34262" w:rsidRDefault="00C3381F" w:rsidP="00C34262"/>
    <w:p w:rsidR="00C3381F" w:rsidRPr="00C34262" w:rsidRDefault="00C3381F" w:rsidP="00C34262"/>
    <w:p w:rsidR="00C3381F" w:rsidRPr="00C34262" w:rsidRDefault="00C3381F" w:rsidP="00C34262"/>
    <w:p w:rsidR="00C3381F" w:rsidRPr="00C34262" w:rsidRDefault="00C3381F" w:rsidP="00C34262"/>
    <w:p w:rsidR="00C3381F" w:rsidRPr="00C34262" w:rsidRDefault="00C3381F" w:rsidP="00C34262"/>
    <w:p w:rsidR="00C3381F" w:rsidRPr="00C34262" w:rsidRDefault="00C3381F" w:rsidP="00C34262"/>
    <w:p w:rsidR="00C3381F" w:rsidRPr="00C34262" w:rsidRDefault="00C3381F" w:rsidP="00C34262"/>
    <w:p w:rsidR="00C3381F" w:rsidRPr="00C34262" w:rsidRDefault="00C3381F" w:rsidP="00C34262"/>
    <w:p w:rsidR="00C3381F" w:rsidRPr="00C34262" w:rsidRDefault="00C3381F" w:rsidP="00C34262"/>
    <w:p w:rsidR="008B6451" w:rsidRPr="00C34262" w:rsidRDefault="008B6451" w:rsidP="00C34262">
      <w:pPr>
        <w:autoSpaceDE w:val="0"/>
        <w:autoSpaceDN w:val="0"/>
        <w:adjustRightInd w:val="0"/>
        <w:spacing w:before="120" w:after="120" w:line="264" w:lineRule="auto"/>
      </w:pPr>
    </w:p>
    <w:sectPr w:rsidR="008B6451" w:rsidRPr="00C34262" w:rsidSect="00C34262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AAF"/>
    <w:multiLevelType w:val="hybridMultilevel"/>
    <w:tmpl w:val="D466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B1662"/>
    <w:multiLevelType w:val="hybridMultilevel"/>
    <w:tmpl w:val="6372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E586C"/>
    <w:multiLevelType w:val="hybridMultilevel"/>
    <w:tmpl w:val="DB7A58D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9C10FA3"/>
    <w:multiLevelType w:val="hybridMultilevel"/>
    <w:tmpl w:val="2E10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1266"/>
    <w:multiLevelType w:val="hybridMultilevel"/>
    <w:tmpl w:val="EF9853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5150D"/>
    <w:multiLevelType w:val="hybridMultilevel"/>
    <w:tmpl w:val="9482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D372E"/>
    <w:multiLevelType w:val="hybridMultilevel"/>
    <w:tmpl w:val="54B0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0867"/>
    <w:multiLevelType w:val="hybridMultilevel"/>
    <w:tmpl w:val="F352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4DCD"/>
    <w:multiLevelType w:val="hybridMultilevel"/>
    <w:tmpl w:val="FA18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15B"/>
    <w:multiLevelType w:val="hybridMultilevel"/>
    <w:tmpl w:val="946EC692"/>
    <w:lvl w:ilvl="0" w:tplc="73A03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C515F"/>
    <w:multiLevelType w:val="hybridMultilevel"/>
    <w:tmpl w:val="5210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D06"/>
    <w:rsid w:val="00005900"/>
    <w:rsid w:val="00007C69"/>
    <w:rsid w:val="0001035C"/>
    <w:rsid w:val="00010B62"/>
    <w:rsid w:val="00045C1B"/>
    <w:rsid w:val="00053C75"/>
    <w:rsid w:val="000A535A"/>
    <w:rsid w:val="000C704F"/>
    <w:rsid w:val="000D0CF3"/>
    <w:rsid w:val="00114904"/>
    <w:rsid w:val="0011689E"/>
    <w:rsid w:val="001755C9"/>
    <w:rsid w:val="001B0054"/>
    <w:rsid w:val="001D3B94"/>
    <w:rsid w:val="002300DD"/>
    <w:rsid w:val="00247002"/>
    <w:rsid w:val="0025286E"/>
    <w:rsid w:val="002721BB"/>
    <w:rsid w:val="00276DF2"/>
    <w:rsid w:val="002A2576"/>
    <w:rsid w:val="002C725D"/>
    <w:rsid w:val="002F0F1A"/>
    <w:rsid w:val="00314CB9"/>
    <w:rsid w:val="00331028"/>
    <w:rsid w:val="00331112"/>
    <w:rsid w:val="00350CC0"/>
    <w:rsid w:val="00353249"/>
    <w:rsid w:val="003562BB"/>
    <w:rsid w:val="00372F50"/>
    <w:rsid w:val="003E5472"/>
    <w:rsid w:val="003E6140"/>
    <w:rsid w:val="00406094"/>
    <w:rsid w:val="00441469"/>
    <w:rsid w:val="00465CBC"/>
    <w:rsid w:val="0047228B"/>
    <w:rsid w:val="004775E2"/>
    <w:rsid w:val="00480CEA"/>
    <w:rsid w:val="004A55BE"/>
    <w:rsid w:val="004E36DA"/>
    <w:rsid w:val="005066B5"/>
    <w:rsid w:val="00515FCB"/>
    <w:rsid w:val="00531A49"/>
    <w:rsid w:val="005341DE"/>
    <w:rsid w:val="00540BA7"/>
    <w:rsid w:val="00543851"/>
    <w:rsid w:val="005464E6"/>
    <w:rsid w:val="005A25B2"/>
    <w:rsid w:val="005B71A5"/>
    <w:rsid w:val="005C3017"/>
    <w:rsid w:val="005C63E8"/>
    <w:rsid w:val="005C6BBA"/>
    <w:rsid w:val="005D1448"/>
    <w:rsid w:val="005D15C6"/>
    <w:rsid w:val="005E37C3"/>
    <w:rsid w:val="005E52E6"/>
    <w:rsid w:val="005E7F00"/>
    <w:rsid w:val="006203D7"/>
    <w:rsid w:val="006955F5"/>
    <w:rsid w:val="006D2BC6"/>
    <w:rsid w:val="00722ACD"/>
    <w:rsid w:val="007644E8"/>
    <w:rsid w:val="00771425"/>
    <w:rsid w:val="00771A4E"/>
    <w:rsid w:val="007A5776"/>
    <w:rsid w:val="007A5D5D"/>
    <w:rsid w:val="007C5CCB"/>
    <w:rsid w:val="007E3842"/>
    <w:rsid w:val="007E4FC1"/>
    <w:rsid w:val="00803AA6"/>
    <w:rsid w:val="00870C45"/>
    <w:rsid w:val="00887EE9"/>
    <w:rsid w:val="008A1D42"/>
    <w:rsid w:val="008B6451"/>
    <w:rsid w:val="008B64EE"/>
    <w:rsid w:val="008C67C6"/>
    <w:rsid w:val="008D7F6E"/>
    <w:rsid w:val="00927C68"/>
    <w:rsid w:val="00931CAD"/>
    <w:rsid w:val="0094435F"/>
    <w:rsid w:val="00951803"/>
    <w:rsid w:val="009754D9"/>
    <w:rsid w:val="00975820"/>
    <w:rsid w:val="009F3420"/>
    <w:rsid w:val="00A31BB3"/>
    <w:rsid w:val="00A61A0E"/>
    <w:rsid w:val="00A73553"/>
    <w:rsid w:val="00B00CCD"/>
    <w:rsid w:val="00B01D45"/>
    <w:rsid w:val="00B3150A"/>
    <w:rsid w:val="00B40912"/>
    <w:rsid w:val="00B47806"/>
    <w:rsid w:val="00B60A8F"/>
    <w:rsid w:val="00B8396E"/>
    <w:rsid w:val="00B908E2"/>
    <w:rsid w:val="00BA14BC"/>
    <w:rsid w:val="00BC0D46"/>
    <w:rsid w:val="00BC0F80"/>
    <w:rsid w:val="00C039B9"/>
    <w:rsid w:val="00C07182"/>
    <w:rsid w:val="00C17616"/>
    <w:rsid w:val="00C3381F"/>
    <w:rsid w:val="00C34262"/>
    <w:rsid w:val="00C359C1"/>
    <w:rsid w:val="00C511A4"/>
    <w:rsid w:val="00C601B2"/>
    <w:rsid w:val="00C75B58"/>
    <w:rsid w:val="00C96C17"/>
    <w:rsid w:val="00CA26CA"/>
    <w:rsid w:val="00CA6701"/>
    <w:rsid w:val="00CB18D9"/>
    <w:rsid w:val="00CC500A"/>
    <w:rsid w:val="00D07734"/>
    <w:rsid w:val="00D343F7"/>
    <w:rsid w:val="00D37395"/>
    <w:rsid w:val="00D37BEE"/>
    <w:rsid w:val="00D463F7"/>
    <w:rsid w:val="00D73645"/>
    <w:rsid w:val="00D838CE"/>
    <w:rsid w:val="00DB5B93"/>
    <w:rsid w:val="00DC094A"/>
    <w:rsid w:val="00DC4565"/>
    <w:rsid w:val="00DE56D7"/>
    <w:rsid w:val="00DF69D8"/>
    <w:rsid w:val="00E50700"/>
    <w:rsid w:val="00E528B4"/>
    <w:rsid w:val="00E66E51"/>
    <w:rsid w:val="00E7408F"/>
    <w:rsid w:val="00E81E33"/>
    <w:rsid w:val="00E83773"/>
    <w:rsid w:val="00E910E7"/>
    <w:rsid w:val="00EA1D06"/>
    <w:rsid w:val="00EA5D5A"/>
    <w:rsid w:val="00EB6A5C"/>
    <w:rsid w:val="00ED41B3"/>
    <w:rsid w:val="00EE1B17"/>
    <w:rsid w:val="00EE642D"/>
    <w:rsid w:val="00EF3ADD"/>
    <w:rsid w:val="00F643AD"/>
    <w:rsid w:val="00FC1119"/>
    <w:rsid w:val="00FF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5070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5070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D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D06"/>
    <w:pPr>
      <w:ind w:left="720"/>
      <w:contextualSpacing/>
    </w:pPr>
  </w:style>
  <w:style w:type="paragraph" w:customStyle="1" w:styleId="Default">
    <w:name w:val="Default"/>
    <w:rsid w:val="00EA1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A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507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7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5070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E507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footnote text"/>
    <w:basedOn w:val="a"/>
    <w:link w:val="a9"/>
    <w:semiHidden/>
    <w:rsid w:val="00E5070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50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E50700"/>
    <w:rPr>
      <w:vertAlign w:val="superscript"/>
    </w:rPr>
  </w:style>
  <w:style w:type="paragraph" w:customStyle="1" w:styleId="1">
    <w:name w:val="Абзац списка1"/>
    <w:basedOn w:val="a"/>
    <w:uiPriority w:val="34"/>
    <w:qFormat/>
    <w:rsid w:val="008B6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1"/>
    <w:qFormat/>
    <w:rsid w:val="008B6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rsid w:val="008B6451"/>
    <w:rPr>
      <w:rFonts w:cs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B64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B64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Strong"/>
    <w:uiPriority w:val="22"/>
    <w:qFormat/>
    <w:rsid w:val="008B6451"/>
    <w:rPr>
      <w:b/>
      <w:bCs/>
    </w:rPr>
  </w:style>
  <w:style w:type="character" w:customStyle="1" w:styleId="apple-converted-space">
    <w:name w:val="apple-converted-space"/>
    <w:basedOn w:val="a0"/>
    <w:rsid w:val="008B6451"/>
  </w:style>
  <w:style w:type="paragraph" w:styleId="ad">
    <w:name w:val="Balloon Text"/>
    <w:basedOn w:val="a"/>
    <w:link w:val="ae"/>
    <w:uiPriority w:val="99"/>
    <w:semiHidden/>
    <w:unhideWhenUsed/>
    <w:rsid w:val="001149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4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6917-0BBB-4017-BB9A-73768722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72</cp:revision>
  <cp:lastPrinted>2017-10-24T08:16:00Z</cp:lastPrinted>
  <dcterms:created xsi:type="dcterms:W3CDTF">2013-07-29T19:10:00Z</dcterms:created>
  <dcterms:modified xsi:type="dcterms:W3CDTF">2022-11-03T05:00:00Z</dcterms:modified>
</cp:coreProperties>
</file>