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D7D" w:rsidRDefault="005F4D7D" w:rsidP="0088519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6C7E" w:rsidRDefault="00CC5298" w:rsidP="00DB01CF">
      <w:pPr>
        <w:pStyle w:val="a9"/>
        <w:spacing w:before="1" w:after="0"/>
        <w:ind w:right="-19" w:firstLine="567"/>
        <w:jc w:val="both"/>
      </w:pPr>
      <w:r w:rsidRPr="00901B16">
        <w:rPr>
          <w:rFonts w:eastAsia="Calibri"/>
        </w:rPr>
        <w:t xml:space="preserve">Рабочая программа </w:t>
      </w:r>
      <w:proofErr w:type="gramStart"/>
      <w:r w:rsidRPr="00901B16">
        <w:t>учебного  предмета</w:t>
      </w:r>
      <w:proofErr w:type="gramEnd"/>
      <w:r w:rsidRPr="00901B16">
        <w:t xml:space="preserve">  </w:t>
      </w:r>
      <w:r w:rsidRPr="00901B16">
        <w:rPr>
          <w:rFonts w:eastAsia="Calibri"/>
        </w:rPr>
        <w:t xml:space="preserve">«Английский язык» </w:t>
      </w:r>
      <w:r w:rsidR="00B16C7E">
        <w:t>для обучающихся 5 класса, учебный план, которого реализует основную образовательную программу основного общего образования  разработана</w:t>
      </w:r>
      <w:r w:rsidR="00B16C7E" w:rsidRPr="009D5092">
        <w:t xml:space="preserve"> н</w:t>
      </w:r>
      <w:r w:rsidR="00B16C7E">
        <w:t>а основе:</w:t>
      </w:r>
    </w:p>
    <w:p w:rsidR="00CC5298" w:rsidRPr="00901B16" w:rsidRDefault="00CC5298" w:rsidP="004C73B6">
      <w:pPr>
        <w:contextualSpacing/>
        <w:jc w:val="both"/>
      </w:pPr>
      <w:r w:rsidRPr="00901B16">
        <w:t xml:space="preserve">- </w:t>
      </w:r>
      <w:r w:rsidRPr="00901B16">
        <w:rPr>
          <w:color w:val="000000"/>
        </w:rPr>
        <w:t>основной образовательной программ</w:t>
      </w:r>
      <w:r w:rsidR="00E65BA9">
        <w:rPr>
          <w:color w:val="000000"/>
        </w:rPr>
        <w:t>ы</w:t>
      </w:r>
      <w:r w:rsidRPr="00901B16">
        <w:rPr>
          <w:color w:val="000000"/>
        </w:rPr>
        <w:t xml:space="preserve"> основного общего образования</w:t>
      </w:r>
      <w:r w:rsidRPr="00901B16">
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CC5298" w:rsidRDefault="00CC5298" w:rsidP="004C73B6">
      <w:pPr>
        <w:contextualSpacing/>
        <w:jc w:val="both"/>
        <w:rPr>
          <w:rFonts w:eastAsia="Calibri"/>
        </w:rPr>
      </w:pPr>
      <w:r w:rsidRPr="00901B16">
        <w:rPr>
          <w:rFonts w:eastAsia="Calibri"/>
        </w:rPr>
        <w:t xml:space="preserve">- учебником «Английский в фокусе» под редакцией </w:t>
      </w:r>
      <w:proofErr w:type="gramStart"/>
      <w:r w:rsidRPr="00901B16">
        <w:rPr>
          <w:rFonts w:eastAsia="Calibri"/>
        </w:rPr>
        <w:t>О.В</w:t>
      </w:r>
      <w:proofErr w:type="gramEnd"/>
      <w:r w:rsidRPr="00901B16">
        <w:rPr>
          <w:rFonts w:eastAsia="Calibri"/>
        </w:rPr>
        <w:t xml:space="preserve"> Афанасьевой, Дж.Дули, И.В.Михеевой, Б.Оби.</w:t>
      </w:r>
    </w:p>
    <w:p w:rsidR="00E65BA9" w:rsidRDefault="00E65BA9" w:rsidP="004C73B6">
      <w:pPr>
        <w:jc w:val="both"/>
      </w:pPr>
      <w:r>
        <w:rPr>
          <w:rFonts w:eastAsia="Calibri"/>
        </w:rPr>
        <w:t>- авторской программы по английскому языку «Английский в фокусе» для 5-9</w:t>
      </w:r>
      <w:r w:rsidR="000544B3">
        <w:rPr>
          <w:rFonts w:eastAsia="Calibri"/>
        </w:rPr>
        <w:t xml:space="preserve"> </w:t>
      </w:r>
      <w:r>
        <w:rPr>
          <w:rFonts w:eastAsia="Calibri"/>
        </w:rPr>
        <w:t>классов В.Г. Апалькова (М.: Просвещение, 2014);</w:t>
      </w:r>
      <w:r>
        <w:t xml:space="preserve">  </w:t>
      </w:r>
    </w:p>
    <w:p w:rsidR="00CC5298" w:rsidRDefault="00CC5298" w:rsidP="004C73B6">
      <w:pPr>
        <w:ind w:right="-19"/>
        <w:jc w:val="both"/>
      </w:pPr>
      <w:r w:rsidRPr="00901B16">
        <w:t xml:space="preserve"> - локального акта школы «</w:t>
      </w:r>
      <w:r w:rsidRPr="00901B16">
        <w:rPr>
          <w:bCs/>
        </w:rPr>
        <w:t xml:space="preserve">Положение о рабочей программе </w:t>
      </w:r>
      <w:r w:rsidRPr="00901B16"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</w:t>
      </w:r>
      <w:r w:rsidR="002434DD">
        <w:t xml:space="preserve"> изучением отдельных предметов».</w:t>
      </w:r>
    </w:p>
    <w:p w:rsidR="002434DD" w:rsidRPr="00901B16" w:rsidRDefault="002434DD" w:rsidP="00DB01CF">
      <w:pPr>
        <w:ind w:firstLine="567"/>
        <w:contextualSpacing/>
        <w:jc w:val="both"/>
        <w:rPr>
          <w:rFonts w:eastAsia="Calibri"/>
        </w:rPr>
      </w:pPr>
      <w:r w:rsidRPr="00901B16">
        <w:rPr>
          <w:rFonts w:eastAsia="Calibri"/>
        </w:rPr>
        <w:t>В соответствии с учебным планом школы, на изу</w:t>
      </w:r>
      <w:r w:rsidRPr="00901B16">
        <w:t>чение английс</w:t>
      </w:r>
      <w:r w:rsidR="004408BB">
        <w:t>кого языка в 5 кл. отводится 102 часа</w:t>
      </w:r>
      <w:r w:rsidRPr="00901B16">
        <w:rPr>
          <w:rFonts w:eastAsia="Calibri"/>
        </w:rPr>
        <w:t>, из расчёта 3 часа в неделю.</w:t>
      </w:r>
    </w:p>
    <w:p w:rsidR="002434DD" w:rsidRPr="00901B16" w:rsidRDefault="002434DD" w:rsidP="00CC5298">
      <w:pPr>
        <w:ind w:right="-19"/>
        <w:jc w:val="both"/>
      </w:pPr>
    </w:p>
    <w:p w:rsidR="00CC5298" w:rsidRPr="00901B16" w:rsidRDefault="00CC5298" w:rsidP="00CC5298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60"/>
        <w:jc w:val="center"/>
        <w:rPr>
          <w:b/>
          <w:bCs/>
        </w:rPr>
      </w:pPr>
      <w:r w:rsidRPr="00901B16">
        <w:rPr>
          <w:b/>
          <w:bCs/>
        </w:rPr>
        <w:t>Содержание учебного предмета «Английский язык»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901B16">
        <w:rPr>
          <w:b/>
          <w:i/>
        </w:rPr>
        <w:t>Модуль 1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новый лексико-грамматический материал (лексика: названия школьных предметов, дни недели, школьное расписание; грамматика: неопределенный артикль, личные местоимения, глагол </w:t>
      </w:r>
      <w:r w:rsidRPr="00901B16">
        <w:rPr>
          <w:lang w:val="en-US"/>
        </w:rPr>
        <w:t>to</w:t>
      </w:r>
      <w:r w:rsidRPr="00901B16">
        <w:t xml:space="preserve"> </w:t>
      </w:r>
      <w:r w:rsidRPr="00901B16">
        <w:rPr>
          <w:lang w:val="en-US"/>
        </w:rPr>
        <w:t>be</w:t>
      </w:r>
      <w:r w:rsidRPr="00901B16">
        <w:t>);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English in Use (диалог-обмен мнениями, описание картинок, фонетический практикум);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Уроки культуроведения (описание тематических картинок, изучение диаграммы);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right="180"/>
        <w:jc w:val="both"/>
      </w:pPr>
      <w:r w:rsidRPr="00901B16">
        <w:t xml:space="preserve">Уроки дополнительного чтения (чтение с полным пониманием, правила этикета);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самоконтроля, рефлексии учебной деятельности (лексико-грамматический практикум по материалам модуля); 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901B16">
        <w:rPr>
          <w:b/>
          <w:i/>
        </w:rPr>
        <w:t>Модуль 2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новый лексико-грамматический материал (лексика: названия стран и национальностей, личные вещи, подарки и сувениры, коллекции вещей; грамматика: глагол </w:t>
      </w:r>
      <w:r w:rsidRPr="00901B16">
        <w:rPr>
          <w:lang w:val="en-US"/>
        </w:rPr>
        <w:t>have</w:t>
      </w:r>
      <w:r w:rsidRPr="00901B16">
        <w:t xml:space="preserve"> </w:t>
      </w:r>
      <w:r w:rsidRPr="00901B16">
        <w:rPr>
          <w:lang w:val="en-US"/>
        </w:rPr>
        <w:t>got</w:t>
      </w:r>
      <w:r w:rsidRPr="00901B16">
        <w:t xml:space="preserve"> в отрицательной, вопросительной, утвердительной форме; множественное число существительных, притяжательные и указательные местоимения, краткие формы);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</w:t>
      </w:r>
      <w:r w:rsidRPr="00901B16">
        <w:rPr>
          <w:lang w:val="en-US"/>
        </w:rPr>
        <w:t>English</w:t>
      </w:r>
      <w:r w:rsidRPr="00901B16">
        <w:t xml:space="preserve"> </w:t>
      </w:r>
      <w:r w:rsidRPr="00901B16">
        <w:rPr>
          <w:lang w:val="en-US"/>
        </w:rPr>
        <w:t>in</w:t>
      </w:r>
      <w:r w:rsidRPr="00901B16">
        <w:t xml:space="preserve"> </w:t>
      </w:r>
      <w:r w:rsidRPr="00901B16">
        <w:rPr>
          <w:lang w:val="en-US"/>
        </w:rPr>
        <w:t>Use</w:t>
      </w:r>
      <w:r w:rsidRPr="00901B16">
        <w:t xml:space="preserve"> (диалог-расспрос, фонетический практикум);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Уроки культуроведения (праздники США, чтение с полным пониманием);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right="180"/>
        <w:jc w:val="both"/>
      </w:pPr>
      <w:r w:rsidRPr="00901B16">
        <w:t xml:space="preserve">Уроки дополнительного чтения (англоговорящие страны, столицы, написание портфолио);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самоконтроля, рефлексии учебной деятельности (лексико-грамматический практикум по материалам модуля); 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901B16">
        <w:rPr>
          <w:b/>
          <w:i/>
        </w:rPr>
        <w:t xml:space="preserve">Модуль 3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новый лексико-грамматический материал (лексика: виды домов, названия комнат, мебель, порядковые числительные; грамматика: структура </w:t>
      </w:r>
      <w:r w:rsidRPr="00901B16">
        <w:rPr>
          <w:lang w:val="en-US"/>
        </w:rPr>
        <w:t>there</w:t>
      </w:r>
      <w:r w:rsidRPr="00901B16">
        <w:t xml:space="preserve"> </w:t>
      </w:r>
      <w:r w:rsidRPr="00901B16">
        <w:rPr>
          <w:lang w:val="en-US"/>
        </w:rPr>
        <w:t>is</w:t>
      </w:r>
      <w:r w:rsidRPr="00901B16">
        <w:t>/</w:t>
      </w:r>
      <w:r w:rsidRPr="00901B16">
        <w:rPr>
          <w:lang w:val="en-US"/>
        </w:rPr>
        <w:t>are</w:t>
      </w:r>
      <w:r w:rsidRPr="00901B16">
        <w:t xml:space="preserve">, предлоги места);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English in Use (диалог – обмен мнениями, запрос и сообщение информации, фонетический практикум);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Уроки культуроведения (Типичные английские дома, чтение с целью восстановления);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right="180"/>
        <w:jc w:val="both"/>
      </w:pPr>
      <w:r w:rsidRPr="00901B16">
        <w:t xml:space="preserve">Уроки дополнительного чтения (Тадж Махал, ознакомительное чтение);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самоконтроля, рефлексии учебной деятельности (лексико-грамматический практикум по материалам модуля); 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901B16">
        <w:rPr>
          <w:b/>
          <w:i/>
        </w:rPr>
        <w:lastRenderedPageBreak/>
        <w:t>Модуль 4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новый лексико-грамматический материал (лексика: семья, внешность; грамматика: модальный глагол </w:t>
      </w:r>
      <w:r w:rsidRPr="00901B16">
        <w:rPr>
          <w:lang w:val="en-US"/>
        </w:rPr>
        <w:t>can</w:t>
      </w:r>
      <w:r w:rsidRPr="00901B16">
        <w:t>/</w:t>
      </w:r>
      <w:r w:rsidRPr="00901B16">
        <w:rPr>
          <w:lang w:val="en-US"/>
        </w:rPr>
        <w:t>can</w:t>
      </w:r>
      <w:r w:rsidRPr="00901B16">
        <w:t>’</w:t>
      </w:r>
      <w:r w:rsidRPr="00901B16">
        <w:rPr>
          <w:lang w:val="en-US"/>
        </w:rPr>
        <w:t>t</w:t>
      </w:r>
      <w:r w:rsidRPr="00901B16">
        <w:t xml:space="preserve">, личные, объектные и притяжательные местоимения, притяжательный падеж, повелительное наклонение);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English in Use (диалог-расспрос, фонетический практикум);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Уроки культуроведения (Американские семьи, чтение с полным пониманием);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right="180"/>
        <w:jc w:val="both"/>
      </w:pPr>
      <w:r w:rsidRPr="00901B16">
        <w:t xml:space="preserve">Уроки дополнительного чтения (идиоматические выражения, используемые для описания черт характера);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самоконтроля, рефлексии учебной деятельности (лексико-грамматический практикум по материалам модуля); 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901B16">
        <w:rPr>
          <w:b/>
          <w:i/>
        </w:rPr>
        <w:t>Модуль 5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новый лексико-грамматический материал (лексика: виды и названия животных, части тела животных, домашние любимцы; грамматика: </w:t>
      </w:r>
      <w:r w:rsidRPr="00901B16">
        <w:rPr>
          <w:lang w:val="en-US"/>
        </w:rPr>
        <w:t>Present</w:t>
      </w:r>
      <w:r w:rsidRPr="00901B16">
        <w:t xml:space="preserve"> </w:t>
      </w:r>
      <w:r w:rsidRPr="00901B16">
        <w:rPr>
          <w:lang w:val="en-US"/>
        </w:rPr>
        <w:t>Simple</w:t>
      </w:r>
      <w:r w:rsidRPr="00901B16">
        <w:t xml:space="preserve"> в утвердительной, отрицательной и вопросительной форме);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English in Use (диалог-расспрос «у ветеринара», фонетический практикум);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Уроки культуроведения (Пушистые друзья, чтение с поиском интересующей информации);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right="180"/>
        <w:jc w:val="both"/>
      </w:pPr>
      <w:r w:rsidRPr="00901B16">
        <w:t xml:space="preserve">Уроки дополнительного чтения (насекомые, чтение с общим пониманием);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самоконтроля, рефлексии учебной деятельности (лексико-грамматический практикум по материалам модуля); 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901B16">
        <w:rPr>
          <w:b/>
          <w:i/>
        </w:rPr>
        <w:t>Модуль 6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новый лексико-грамматический материал </w:t>
      </w:r>
      <w:proofErr w:type="gramStart"/>
      <w:r w:rsidRPr="00901B16">
        <w:t>( лексика</w:t>
      </w:r>
      <w:proofErr w:type="gramEnd"/>
      <w:r w:rsidRPr="00901B16">
        <w:t xml:space="preserve">: повседневная жизнь, работа, профессии, свободное время; грамматика: наречия частотности, предлоги времени, </w:t>
      </w:r>
      <w:r w:rsidRPr="00901B16">
        <w:rPr>
          <w:lang w:val="en-US"/>
        </w:rPr>
        <w:t>Present</w:t>
      </w:r>
      <w:r w:rsidRPr="00901B16">
        <w:t xml:space="preserve"> </w:t>
      </w:r>
      <w:r w:rsidRPr="00901B16">
        <w:rPr>
          <w:lang w:val="en-US"/>
        </w:rPr>
        <w:t>Continuous</w:t>
      </w:r>
      <w:r w:rsidRPr="00901B16">
        <w:t xml:space="preserve"> в утвердительной, отрицательной, вопросительной форме);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English in Use (диалог-просьба, приглашение, фонетический практикум);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Уроки культуроведения (Достопримечательности, ознакомительное чтение, написание портфолио);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right="180"/>
        <w:jc w:val="both"/>
      </w:pPr>
      <w:r w:rsidRPr="00901B16">
        <w:t xml:space="preserve">Уроки дополнительного чтения (чтение со множественным выбором);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самоконтроля, рефлексии учебной деятельности (лексико-грамматический практикум по материалам модуля); 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901B16">
        <w:rPr>
          <w:b/>
          <w:i/>
        </w:rPr>
        <w:t>Модуль 7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новый лексико-грамматический материал (лексика: времена года, погода, одежда, свободное время; грамматика: употребление </w:t>
      </w:r>
      <w:r w:rsidRPr="00901B16">
        <w:rPr>
          <w:lang w:val="en-US"/>
        </w:rPr>
        <w:t>Present</w:t>
      </w:r>
      <w:r w:rsidRPr="00901B16">
        <w:t xml:space="preserve"> </w:t>
      </w:r>
      <w:r w:rsidRPr="00901B16">
        <w:rPr>
          <w:lang w:val="en-US"/>
        </w:rPr>
        <w:t>Simple</w:t>
      </w:r>
      <w:r w:rsidRPr="00901B16">
        <w:t xml:space="preserve">/ </w:t>
      </w:r>
      <w:r w:rsidRPr="00901B16">
        <w:rPr>
          <w:lang w:val="en-US"/>
        </w:rPr>
        <w:t>Continuous</w:t>
      </w:r>
      <w:r w:rsidRPr="00901B16">
        <w:t xml:space="preserve">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English in Use (диалог-расспрос «в магазине», правила чтения);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Уроки культуроведения (Аляска, чтение с общим пониманием);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right="180"/>
        <w:jc w:val="both"/>
      </w:pPr>
      <w:r w:rsidRPr="00901B16">
        <w:t xml:space="preserve">Уроки дополнительного чтения (чтение с пониманием интересующей информации);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самоконтроля, рефлексии учебной деятельности (лексико-грамматический практикум по материалам модуля); 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901B16">
        <w:rPr>
          <w:b/>
          <w:i/>
        </w:rPr>
        <w:t>Модуль 8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новый лексико-грамматический материал (лексика: фестивали и праздники, еда и напитки; грамматика: исчисляемые и неисчисляемые существительные, </w:t>
      </w:r>
      <w:r w:rsidRPr="00901B16">
        <w:rPr>
          <w:lang w:val="en-US"/>
        </w:rPr>
        <w:t>some</w:t>
      </w:r>
      <w:r w:rsidRPr="00901B16">
        <w:t>/</w:t>
      </w:r>
      <w:r w:rsidRPr="00901B16">
        <w:rPr>
          <w:lang w:val="en-US"/>
        </w:rPr>
        <w:t>any</w:t>
      </w:r>
      <w:r w:rsidRPr="00901B16">
        <w:t>/</w:t>
      </w:r>
      <w:r w:rsidRPr="00901B16">
        <w:rPr>
          <w:lang w:val="en-US"/>
        </w:rPr>
        <w:t>much</w:t>
      </w:r>
      <w:r w:rsidRPr="00901B16">
        <w:t>/</w:t>
      </w:r>
      <w:r w:rsidRPr="00901B16">
        <w:rPr>
          <w:lang w:val="en-US"/>
        </w:rPr>
        <w:t>many</w:t>
      </w:r>
      <w:r w:rsidRPr="00901B16">
        <w:t xml:space="preserve">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English in Use (диалог-расспрос, обмен информацией; фонетический практикум);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Уроки культуроведения (День благодарения, написание портфолио);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right="180"/>
        <w:jc w:val="both"/>
      </w:pPr>
      <w:r w:rsidRPr="00901B16">
        <w:t xml:space="preserve">Уроки дополнительного чтения (безопасность на кухне, ознакомительной чтение);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самоконтроля, рефлексии учебной деятельности (лексико-грамматический практикум по материалам модуля); 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901B16">
        <w:rPr>
          <w:b/>
          <w:i/>
        </w:rPr>
        <w:t>Модуль 9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новый лексико-грамматический материал (лексика: магазины и товары, места </w:t>
      </w:r>
      <w:r w:rsidRPr="00901B16">
        <w:lastRenderedPageBreak/>
        <w:t xml:space="preserve">развлечений; грамматика: определенный и неопределенный артикли, предлоги </w:t>
      </w:r>
      <w:r w:rsidRPr="00901B16">
        <w:rPr>
          <w:lang w:val="en-US"/>
        </w:rPr>
        <w:t>at</w:t>
      </w:r>
      <w:r w:rsidRPr="00901B16">
        <w:t>/</w:t>
      </w:r>
      <w:r w:rsidRPr="00901B16">
        <w:rPr>
          <w:lang w:val="en-US"/>
        </w:rPr>
        <w:t>in</w:t>
      </w:r>
      <w:r w:rsidRPr="00901B16">
        <w:t xml:space="preserve">, модальный глагол </w:t>
      </w:r>
      <w:r w:rsidRPr="00901B16">
        <w:rPr>
          <w:lang w:val="en-US"/>
        </w:rPr>
        <w:t>must</w:t>
      </w:r>
      <w:r w:rsidRPr="00901B16">
        <w:t>/</w:t>
      </w:r>
      <w:proofErr w:type="spellStart"/>
      <w:r w:rsidRPr="00901B16">
        <w:rPr>
          <w:lang w:val="en-US"/>
        </w:rPr>
        <w:t>mustn</w:t>
      </w:r>
      <w:proofErr w:type="spellEnd"/>
      <w:r w:rsidRPr="00901B16">
        <w:t>’</w:t>
      </w:r>
      <w:r w:rsidRPr="00901B16">
        <w:rPr>
          <w:lang w:val="en-US"/>
        </w:rPr>
        <w:t>t</w:t>
      </w:r>
      <w:r w:rsidRPr="00901B16">
        <w:t xml:space="preserve">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English in Use (диалог-запрос необходимой информации);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Уроки культуроведения (Достопримечательности Лондона, чтение с полным пониманием, множественный выбор);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right="180"/>
        <w:jc w:val="both"/>
      </w:pPr>
      <w:r w:rsidRPr="00901B16">
        <w:t xml:space="preserve">Уроки дополнительного чтения (Британские монеты, стоимость товаров - проект);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самоконтроля, рефлексии учебной деятельности (лексико-грамматический практикум по материалам модуля); 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ind w:right="180"/>
        <w:jc w:val="both"/>
        <w:rPr>
          <w:b/>
          <w:i/>
        </w:rPr>
      </w:pPr>
      <w:r w:rsidRPr="00901B16">
        <w:rPr>
          <w:b/>
          <w:i/>
        </w:rPr>
        <w:t>Модуль 10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новый лексико-грамматический материал (лексика: виды каникул, здоровье и забота о нем; грамматика: повторение </w:t>
      </w:r>
      <w:r w:rsidRPr="00901B16">
        <w:rPr>
          <w:lang w:val="en-US"/>
        </w:rPr>
        <w:t>Present</w:t>
      </w:r>
      <w:r w:rsidRPr="00901B16">
        <w:t xml:space="preserve"> </w:t>
      </w:r>
      <w:r w:rsidRPr="00901B16">
        <w:rPr>
          <w:lang w:val="en-US"/>
        </w:rPr>
        <w:t>Simple</w:t>
      </w:r>
      <w:r w:rsidRPr="00901B16">
        <w:t>/</w:t>
      </w:r>
      <w:r w:rsidRPr="00901B16">
        <w:rPr>
          <w:lang w:val="en-US"/>
        </w:rPr>
        <w:t>Continuous</w:t>
      </w:r>
      <w:r w:rsidRPr="00901B16">
        <w:t xml:space="preserve">, </w:t>
      </w:r>
      <w:r w:rsidRPr="00901B16">
        <w:rPr>
          <w:lang w:val="en-US"/>
        </w:rPr>
        <w:t>Future</w:t>
      </w:r>
      <w:r w:rsidRPr="00901B16">
        <w:t xml:space="preserve"> </w:t>
      </w:r>
      <w:r w:rsidRPr="00901B16">
        <w:rPr>
          <w:lang w:val="en-US"/>
        </w:rPr>
        <w:t>Simple</w:t>
      </w:r>
      <w:r w:rsidRPr="00901B16">
        <w:t xml:space="preserve">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 English in Use (диалог расспрос, фонетический практикум);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Уроки культуроведения (Путешествие по Шотландии, проект-игра);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right="180"/>
        <w:jc w:val="both"/>
      </w:pPr>
      <w:r w:rsidRPr="00901B16">
        <w:t xml:space="preserve">Уроки дополнительного чтения («Поход» проект); </w:t>
      </w:r>
    </w:p>
    <w:p w:rsidR="00CC5298" w:rsidRPr="00901B16" w:rsidRDefault="00CC5298" w:rsidP="00CC5298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>Урок самоконтроля, рефлексии учебной деятельности (лексико-грамматический практикум по материалам модуля).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ind w:left="720"/>
        <w:jc w:val="both"/>
      </w:pPr>
    </w:p>
    <w:p w:rsidR="00CC5298" w:rsidRPr="00901B16" w:rsidRDefault="00CC5298" w:rsidP="00CC5298">
      <w:pPr>
        <w:pStyle w:val="a3"/>
        <w:numPr>
          <w:ilvl w:val="0"/>
          <w:numId w:val="27"/>
        </w:numPr>
        <w:jc w:val="center"/>
        <w:rPr>
          <w:b/>
        </w:rPr>
      </w:pPr>
      <w:r w:rsidRPr="00901B16">
        <w:rPr>
          <w:b/>
        </w:rPr>
        <w:t>Планируемые результаты освоения учебного предмета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ind w:right="1340" w:firstLine="720"/>
        <w:jc w:val="both"/>
      </w:pPr>
      <w:r w:rsidRPr="00901B16">
        <w:t>Данная программа обеспечивает формирование личностных, метапредметных и предметных результатов.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  <w:r w:rsidRPr="00901B16">
        <w:rPr>
          <w:b/>
          <w:bCs/>
        </w:rPr>
        <w:t xml:space="preserve">Личностными результатами </w:t>
      </w:r>
      <w:r w:rsidRPr="00901B16">
        <w:t>являются: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</w:p>
    <w:p w:rsidR="00CC5298" w:rsidRPr="00901B16" w:rsidRDefault="00CC5298" w:rsidP="00CC5298">
      <w:pPr>
        <w:widowControl w:val="0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воспитание российской гражданской идентичности: патриотизма, любви </w:t>
      </w:r>
      <w:r>
        <w:t xml:space="preserve">и </w:t>
      </w:r>
      <w:r w:rsidRPr="00901B16">
        <w:t>уважения к Отечеству</w:t>
      </w:r>
      <w:bookmarkStart w:id="1" w:name="page13"/>
      <w:bookmarkEnd w:id="1"/>
      <w:r w:rsidRPr="00901B16">
        <w:t>;</w:t>
      </w:r>
    </w:p>
    <w:p w:rsidR="00CC5298" w:rsidRPr="00901B16" w:rsidRDefault="00CC5298" w:rsidP="00CC5298">
      <w:pPr>
        <w:widowControl w:val="0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right="20"/>
        <w:jc w:val="both"/>
      </w:pPr>
      <w:r w:rsidRPr="00901B16"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CC5298" w:rsidRPr="00901B16" w:rsidRDefault="00CC5298" w:rsidP="00CC5298">
      <w:pPr>
        <w:widowControl w:val="0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CC5298" w:rsidRPr="00901B16" w:rsidRDefault="00CC5298" w:rsidP="00CC5298">
      <w:pPr>
        <w:widowControl w:val="0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right="20"/>
        <w:jc w:val="both"/>
      </w:pPr>
      <w:r w:rsidRPr="00901B16">
        <w:t>формирование коммуникативной компетентности в общении и сотрудничестве со сверстниками;</w:t>
      </w:r>
    </w:p>
    <w:p w:rsidR="00CC5298" w:rsidRPr="00901B16" w:rsidRDefault="00CC5298" w:rsidP="00CC5298">
      <w:pPr>
        <w:widowControl w:val="0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CC5298" w:rsidRPr="00901B16" w:rsidRDefault="00CC5298" w:rsidP="00CC5298">
      <w:pPr>
        <w:widowControl w:val="0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right="20"/>
        <w:jc w:val="both"/>
      </w:pPr>
      <w:r w:rsidRPr="00901B16">
        <w:t xml:space="preserve">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  <w:r w:rsidRPr="00901B16">
        <w:rPr>
          <w:b/>
          <w:bCs/>
        </w:rPr>
        <w:t xml:space="preserve">Метапредметными </w:t>
      </w:r>
      <w:r w:rsidRPr="00901B16">
        <w:t>результатами являются:</w:t>
      </w:r>
    </w:p>
    <w:p w:rsidR="00CC5298" w:rsidRPr="00901B16" w:rsidRDefault="00CC5298" w:rsidP="00CC5298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right="20"/>
        <w:jc w:val="both"/>
      </w:pPr>
      <w:r w:rsidRPr="00901B16"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CC5298" w:rsidRPr="00901B16" w:rsidRDefault="00CC5298" w:rsidP="00CC5298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right="20"/>
        <w:jc w:val="both"/>
      </w:pPr>
      <w:r w:rsidRPr="00901B16">
        <w:t xml:space="preserve">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CC5298" w:rsidRPr="00901B16" w:rsidRDefault="00CC5298" w:rsidP="00CC5298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CC5298" w:rsidRPr="00901B16" w:rsidRDefault="00CC5298" w:rsidP="00CC5298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jc w:val="both"/>
      </w:pPr>
      <w:r w:rsidRPr="00901B16"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текста;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560"/>
        <w:gridCol w:w="1120"/>
        <w:gridCol w:w="1420"/>
        <w:gridCol w:w="740"/>
        <w:gridCol w:w="2120"/>
      </w:tblGrid>
      <w:tr w:rsidR="00CC5298" w:rsidRPr="00901B16" w:rsidTr="00F34B38">
        <w:trPr>
          <w:trHeight w:val="48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98" w:rsidRPr="00901B16" w:rsidRDefault="00CC5298" w:rsidP="00F34B38">
            <w:pPr>
              <w:pStyle w:val="a3"/>
              <w:ind w:left="720"/>
              <w:jc w:val="both"/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98" w:rsidRPr="00901B16" w:rsidRDefault="00CC5298" w:rsidP="00F34B38">
            <w:pPr>
              <w:pStyle w:val="a3"/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98" w:rsidRPr="00901B16" w:rsidRDefault="00CC5298" w:rsidP="00F34B38">
            <w:pPr>
              <w:pStyle w:val="a3"/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CC5298" w:rsidRPr="00901B16" w:rsidTr="00F34B38">
        <w:trPr>
          <w:trHeight w:val="27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98" w:rsidRPr="00901B16" w:rsidRDefault="00CC5298" w:rsidP="00F34B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98" w:rsidRPr="00901B16" w:rsidRDefault="00CC5298" w:rsidP="00F34B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98" w:rsidRPr="00901B16" w:rsidRDefault="00CC5298" w:rsidP="00F34B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98" w:rsidRPr="00901B16" w:rsidRDefault="00CC5298" w:rsidP="00F34B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98" w:rsidRPr="00901B16" w:rsidRDefault="00CC5298" w:rsidP="00F34B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98" w:rsidRPr="00901B16" w:rsidRDefault="00CC5298" w:rsidP="00F34B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  <w:r w:rsidRPr="00901B16">
        <w:rPr>
          <w:b/>
          <w:bCs/>
        </w:rPr>
        <w:t xml:space="preserve">Предметными результатами </w:t>
      </w:r>
      <w:r w:rsidRPr="00901B16">
        <w:t>являются: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ind w:right="980"/>
        <w:jc w:val="both"/>
      </w:pPr>
      <w:r w:rsidRPr="00901B16">
        <w:rPr>
          <w:b/>
          <w:bCs/>
        </w:rPr>
        <w:t xml:space="preserve">А. </w:t>
      </w:r>
      <w:r w:rsidRPr="00901B16">
        <w:t>В коммуникативной сфере</w:t>
      </w:r>
      <w:r w:rsidRPr="00901B16">
        <w:rPr>
          <w:b/>
          <w:bCs/>
        </w:rPr>
        <w:t xml:space="preserve"> </w:t>
      </w:r>
      <w:r w:rsidRPr="00901B16">
        <w:t>(т.е.</w:t>
      </w:r>
      <w:r w:rsidRPr="00901B16">
        <w:rPr>
          <w:b/>
          <w:bCs/>
        </w:rPr>
        <w:t xml:space="preserve"> </w:t>
      </w:r>
      <w:r w:rsidRPr="00901B16">
        <w:t>владении иностранным языком как</w:t>
      </w:r>
      <w:r w:rsidRPr="00901B16">
        <w:rPr>
          <w:b/>
          <w:bCs/>
        </w:rPr>
        <w:t xml:space="preserve"> </w:t>
      </w:r>
      <w:r w:rsidRPr="00901B16">
        <w:t>средством общения)</w:t>
      </w:r>
    </w:p>
    <w:p w:rsidR="00F06333" w:rsidRDefault="00F06333" w:rsidP="00F0633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D216C">
        <w:rPr>
          <w:b/>
          <w:color w:val="000000"/>
          <w:u w:val="single"/>
        </w:rPr>
        <w:t>Выпускник научится:</w:t>
      </w:r>
      <w:r w:rsidRPr="00FD216C">
        <w:rPr>
          <w:color w:val="000000"/>
        </w:rPr>
        <w:t xml:space="preserve"> 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</w:p>
    <w:p w:rsidR="00CC5298" w:rsidRPr="00901B16" w:rsidRDefault="00CC5298" w:rsidP="00CC5298">
      <w:pPr>
        <w:widowControl w:val="0"/>
        <w:numPr>
          <w:ilvl w:val="0"/>
          <w:numId w:val="14"/>
        </w:numPr>
        <w:tabs>
          <w:tab w:val="clear" w:pos="720"/>
          <w:tab w:val="num" w:pos="260"/>
        </w:tabs>
        <w:suppressAutoHyphens w:val="0"/>
        <w:overflowPunct w:val="0"/>
        <w:autoSpaceDE w:val="0"/>
        <w:autoSpaceDN w:val="0"/>
        <w:adjustRightInd w:val="0"/>
        <w:ind w:left="260" w:hanging="258"/>
        <w:jc w:val="both"/>
        <w:rPr>
          <w:u w:val="single"/>
        </w:rPr>
      </w:pPr>
      <w:r w:rsidRPr="00901B16">
        <w:rPr>
          <w:u w:val="single"/>
        </w:rPr>
        <w:t xml:space="preserve">говорении: </w:t>
      </w:r>
    </w:p>
    <w:p w:rsidR="00CC5298" w:rsidRPr="00901B16" w:rsidRDefault="00CC5298" w:rsidP="00CC5298">
      <w:pPr>
        <w:pStyle w:val="a3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ind w:right="80"/>
        <w:jc w:val="both"/>
        <w:rPr>
          <w:u w:val="single"/>
        </w:rPr>
      </w:pPr>
      <w:r w:rsidRPr="00901B16"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CC5298" w:rsidRPr="00901B16" w:rsidRDefault="00CC5298" w:rsidP="00CC5298">
      <w:pPr>
        <w:pStyle w:val="a3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ind w:right="560"/>
        <w:jc w:val="both"/>
        <w:rPr>
          <w:u w:val="single"/>
        </w:rPr>
      </w:pPr>
      <w:r w:rsidRPr="00901B16"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рассказывать о себе, своей семье, друзьях;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</w:p>
    <w:p w:rsidR="00CC5298" w:rsidRPr="00901B16" w:rsidRDefault="00CC5298" w:rsidP="00CC5298">
      <w:pPr>
        <w:widowControl w:val="0"/>
        <w:numPr>
          <w:ilvl w:val="0"/>
          <w:numId w:val="15"/>
        </w:numPr>
        <w:tabs>
          <w:tab w:val="clear" w:pos="720"/>
          <w:tab w:val="num" w:pos="260"/>
        </w:tabs>
        <w:suppressAutoHyphens w:val="0"/>
        <w:overflowPunct w:val="0"/>
        <w:autoSpaceDE w:val="0"/>
        <w:autoSpaceDN w:val="0"/>
        <w:adjustRightInd w:val="0"/>
        <w:ind w:left="260" w:hanging="258"/>
        <w:jc w:val="both"/>
        <w:rPr>
          <w:u w:val="single"/>
        </w:rPr>
      </w:pPr>
      <w:bookmarkStart w:id="2" w:name="page23"/>
      <w:bookmarkEnd w:id="2"/>
      <w:r w:rsidRPr="00901B16">
        <w:rPr>
          <w:u w:val="single"/>
        </w:rPr>
        <w:t xml:space="preserve">аудировании: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1440"/>
        <w:jc w:val="both"/>
        <w:rPr>
          <w:u w:val="single"/>
        </w:rPr>
      </w:pPr>
      <w:r w:rsidRPr="00901B16">
        <w:t xml:space="preserve">воспринимать на слух и полностью понимать речь учителя, одноклассников;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440"/>
        <w:jc w:val="both"/>
        <w:rPr>
          <w:u w:val="single"/>
        </w:rPr>
      </w:pPr>
      <w:r w:rsidRPr="00901B16"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CC5298" w:rsidRPr="00901B16" w:rsidRDefault="00CC5298" w:rsidP="00CC5298">
      <w:pPr>
        <w:widowControl w:val="0"/>
        <w:numPr>
          <w:ilvl w:val="0"/>
          <w:numId w:val="15"/>
        </w:numPr>
        <w:tabs>
          <w:tab w:val="clear" w:pos="720"/>
          <w:tab w:val="num" w:pos="260"/>
        </w:tabs>
        <w:suppressAutoHyphens w:val="0"/>
        <w:overflowPunct w:val="0"/>
        <w:autoSpaceDE w:val="0"/>
        <w:autoSpaceDN w:val="0"/>
        <w:adjustRightInd w:val="0"/>
        <w:ind w:left="260" w:hanging="258"/>
        <w:jc w:val="both"/>
        <w:rPr>
          <w:u w:val="single"/>
        </w:rPr>
      </w:pPr>
      <w:r w:rsidRPr="00901B16">
        <w:rPr>
          <w:u w:val="single"/>
        </w:rPr>
        <w:t xml:space="preserve">чтении: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100"/>
        <w:jc w:val="both"/>
        <w:rPr>
          <w:u w:val="single"/>
        </w:rPr>
      </w:pPr>
      <w:r w:rsidRPr="00901B16">
        <w:t xml:space="preserve">читать аутентичные тексты разных жанров и стилей преимущественно с пониманием основного содержания;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1940"/>
        <w:jc w:val="both"/>
        <w:rPr>
          <w:u w:val="single"/>
        </w:rPr>
      </w:pPr>
      <w:r w:rsidRPr="00901B16">
        <w:t xml:space="preserve">читать аутентичные тексты с выборочным пониманием значимой/нужной/интересующей информации; 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CC5298" w:rsidRPr="00901B16" w:rsidRDefault="00CC5298" w:rsidP="00CC5298">
      <w:pPr>
        <w:widowControl w:val="0"/>
        <w:numPr>
          <w:ilvl w:val="0"/>
          <w:numId w:val="15"/>
        </w:numPr>
        <w:tabs>
          <w:tab w:val="clear" w:pos="720"/>
          <w:tab w:val="num" w:pos="260"/>
        </w:tabs>
        <w:suppressAutoHyphens w:val="0"/>
        <w:overflowPunct w:val="0"/>
        <w:autoSpaceDE w:val="0"/>
        <w:autoSpaceDN w:val="0"/>
        <w:adjustRightInd w:val="0"/>
        <w:ind w:left="260" w:hanging="258"/>
        <w:jc w:val="both"/>
        <w:rPr>
          <w:u w:val="single"/>
        </w:rPr>
      </w:pPr>
      <w:r w:rsidRPr="00901B16">
        <w:rPr>
          <w:u w:val="single"/>
        </w:rPr>
        <w:t xml:space="preserve">письменной речи: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1460"/>
        <w:jc w:val="both"/>
        <w:rPr>
          <w:u w:val="single"/>
        </w:rPr>
      </w:pPr>
      <w:r w:rsidRPr="00901B16">
        <w:t xml:space="preserve">заполнять анкеты и формуляры; писать поздравления, личные письма с опорой на образец с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300"/>
        <w:jc w:val="both"/>
        <w:rPr>
          <w:u w:val="single"/>
        </w:rPr>
      </w:pPr>
      <w:r w:rsidRPr="00901B16">
        <w:t xml:space="preserve">употреблением формул речевого этикета, принятых в стране/странах изучаемого языка;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3100"/>
        <w:jc w:val="both"/>
      </w:pPr>
      <w:r w:rsidRPr="00901B16">
        <w:rPr>
          <w:u w:val="single"/>
        </w:rPr>
        <w:t>Языковая компетенция: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901B16">
        <w:t>применение правил написания слов, изученных в основной школе;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480"/>
        <w:jc w:val="both"/>
      </w:pPr>
      <w:bookmarkStart w:id="3" w:name="page25"/>
      <w:bookmarkEnd w:id="3"/>
      <w:r w:rsidRPr="00901B16">
        <w:t xml:space="preserve">адекватное произношение и различение на слух всех звуков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480"/>
        <w:jc w:val="both"/>
      </w:pPr>
      <w:r w:rsidRPr="00901B16">
        <w:t xml:space="preserve">иностранного языка; соблюдение правильного ударения в словах и фразах;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40"/>
        <w:jc w:val="both"/>
      </w:pPr>
      <w:r w:rsidRPr="00901B16"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240"/>
        <w:jc w:val="both"/>
      </w:pPr>
      <w:r w:rsidRPr="00901B16"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1380"/>
        <w:jc w:val="both"/>
      </w:pPr>
      <w:r w:rsidRPr="00901B16">
        <w:t xml:space="preserve">знание основных способов словообразования (аффиксации, словосложения, конверсии);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901B16">
        <w:t xml:space="preserve">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F06333" w:rsidRDefault="00F06333" w:rsidP="00F06333">
      <w:pPr>
        <w:pStyle w:val="a3"/>
        <w:shd w:val="clear" w:color="auto" w:fill="FFFFFF"/>
        <w:tabs>
          <w:tab w:val="left" w:pos="851"/>
        </w:tabs>
        <w:suppressAutoHyphens w:val="0"/>
        <w:spacing w:after="200" w:line="276" w:lineRule="auto"/>
        <w:ind w:left="720"/>
        <w:contextualSpacing/>
        <w:jc w:val="both"/>
        <w:rPr>
          <w:b/>
          <w:color w:val="000000"/>
          <w:u w:val="single"/>
        </w:rPr>
      </w:pPr>
    </w:p>
    <w:p w:rsidR="00F06333" w:rsidRPr="00FD216C" w:rsidRDefault="00F06333" w:rsidP="00F06333">
      <w:pPr>
        <w:pStyle w:val="a3"/>
        <w:shd w:val="clear" w:color="auto" w:fill="FFFFFF"/>
        <w:tabs>
          <w:tab w:val="left" w:pos="851"/>
        </w:tabs>
        <w:suppressAutoHyphens w:val="0"/>
        <w:spacing w:after="200" w:line="276" w:lineRule="auto"/>
        <w:ind w:left="720"/>
        <w:contextualSpacing/>
        <w:jc w:val="both"/>
        <w:rPr>
          <w:b/>
          <w:color w:val="000000"/>
          <w:u w:val="single"/>
        </w:rPr>
      </w:pPr>
      <w:r w:rsidRPr="00FD216C">
        <w:rPr>
          <w:b/>
          <w:color w:val="000000"/>
          <w:u w:val="single"/>
        </w:rPr>
        <w:lastRenderedPageBreak/>
        <w:t>Выпускник получит возможность научиться: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</w:p>
    <w:p w:rsidR="00CC5298" w:rsidRPr="00901B16" w:rsidRDefault="00DA464D" w:rsidP="00CC5298">
      <w:pPr>
        <w:widowControl w:val="0"/>
        <w:overflowPunct w:val="0"/>
        <w:autoSpaceDE w:val="0"/>
        <w:autoSpaceDN w:val="0"/>
        <w:adjustRightInd w:val="0"/>
        <w:ind w:right="5420"/>
        <w:jc w:val="both"/>
      </w:pPr>
      <w:r>
        <w:rPr>
          <w:u w:val="single"/>
        </w:rPr>
        <w:t>В социокультурной компетенции</w:t>
      </w:r>
      <w:r w:rsidR="00CC5298" w:rsidRPr="00901B16">
        <w:rPr>
          <w:u w:val="single"/>
        </w:rPr>
        <w:t>: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</w:p>
    <w:p w:rsidR="00CC5298" w:rsidRPr="00901B16" w:rsidRDefault="00CC5298" w:rsidP="00CC5298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right="240"/>
        <w:jc w:val="both"/>
      </w:pPr>
      <w:bookmarkStart w:id="4" w:name="page27"/>
      <w:bookmarkEnd w:id="4"/>
      <w:r w:rsidRPr="00901B16">
        <w:t xml:space="preserve"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right="100"/>
        <w:jc w:val="both"/>
      </w:pPr>
      <w:r w:rsidRPr="00901B16">
        <w:t xml:space="preserve">знакомство с образцами художественной, публицистической и научно-популярной литературы;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right="420"/>
        <w:jc w:val="both"/>
      </w:pPr>
      <w:r w:rsidRPr="00901B16"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right="620"/>
        <w:jc w:val="both"/>
      </w:pPr>
      <w:r w:rsidRPr="00901B16">
        <w:t xml:space="preserve">представления о сходстве и различиях в традициях своей страны и стран изучаемого языка; 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ind w:left="720" w:right="620"/>
        <w:jc w:val="both"/>
      </w:pP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jc w:val="both"/>
      </w:pPr>
      <w:r w:rsidRPr="00901B16">
        <w:rPr>
          <w:u w:val="single"/>
        </w:rPr>
        <w:t>Компенсаторная компетенция</w:t>
      </w:r>
      <w:r w:rsidRPr="00901B16"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CC5298" w:rsidRPr="00901B16" w:rsidRDefault="00CC5298" w:rsidP="00CC5298">
      <w:pPr>
        <w:widowControl w:val="0"/>
        <w:overflowPunct w:val="0"/>
        <w:autoSpaceDE w:val="0"/>
        <w:autoSpaceDN w:val="0"/>
        <w:adjustRightInd w:val="0"/>
        <w:jc w:val="both"/>
      </w:pPr>
      <w:r w:rsidRPr="00901B16">
        <w:rPr>
          <w:b/>
          <w:bCs/>
        </w:rPr>
        <w:t xml:space="preserve">Б. </w:t>
      </w:r>
      <w:r w:rsidRPr="00901B16">
        <w:t>В познавательной сфере:</w:t>
      </w:r>
      <w:r w:rsidRPr="00901B16">
        <w:rPr>
          <w:b/>
          <w:bCs/>
        </w:rPr>
        <w:t xml:space="preserve">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40"/>
        <w:jc w:val="both"/>
      </w:pPr>
      <w:r w:rsidRPr="00901B16"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580"/>
        <w:jc w:val="both"/>
      </w:pPr>
      <w:r w:rsidRPr="00901B16">
        <w:t xml:space="preserve"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100"/>
        <w:jc w:val="both"/>
      </w:pPr>
      <w:r w:rsidRPr="00901B16"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  <w:bookmarkStart w:id="5" w:name="page29"/>
      <w:bookmarkEnd w:id="5"/>
      <w:r w:rsidRPr="00901B16">
        <w:t xml:space="preserve">готовность и умение осуществлять индивидуальную и совместную проектную работу;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680"/>
        <w:jc w:val="both"/>
      </w:pPr>
      <w:r w:rsidRPr="00901B16"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840"/>
        <w:jc w:val="both"/>
      </w:pPr>
      <w:r w:rsidRPr="00901B16">
        <w:t xml:space="preserve">владение способами и приемами дальнейшего самостоятельного изучения иностранных языков. 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  <w:r w:rsidRPr="00901B16">
        <w:rPr>
          <w:b/>
          <w:bCs/>
        </w:rPr>
        <w:t xml:space="preserve">В. </w:t>
      </w:r>
      <w:r w:rsidRPr="00901B16">
        <w:t>В ценностно-ориентационной сфере: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right="60"/>
        <w:jc w:val="both"/>
      </w:pPr>
      <w:r w:rsidRPr="00901B16">
        <w:t xml:space="preserve">представление о языке как средстве выражения чувств, эмоций, основе культуры мышления; 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  <w:r w:rsidRPr="00901B16">
        <w:rPr>
          <w:b/>
          <w:bCs/>
        </w:rPr>
        <w:t xml:space="preserve">Г. </w:t>
      </w:r>
      <w:r w:rsidRPr="00901B16">
        <w:t>В эстетической сфере: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right="320"/>
        <w:jc w:val="both"/>
      </w:pPr>
      <w:r w:rsidRPr="00901B16">
        <w:t xml:space="preserve">владение элементарными средствами выражения чувств и эмоций на иностранном языке; 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  <w:r w:rsidRPr="00901B16">
        <w:rPr>
          <w:b/>
          <w:bCs/>
        </w:rPr>
        <w:t xml:space="preserve">Д. </w:t>
      </w:r>
      <w:r w:rsidRPr="00901B16">
        <w:t>В трудовой сфере: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1960"/>
        <w:jc w:val="both"/>
      </w:pPr>
      <w:r w:rsidRPr="00901B16">
        <w:t xml:space="preserve">умение рационально планировать свой учебный труд; 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1960"/>
        <w:jc w:val="both"/>
      </w:pPr>
      <w:r w:rsidRPr="00901B16">
        <w:t xml:space="preserve">умение работать в соответствии с намеченным планом. </w:t>
      </w:r>
    </w:p>
    <w:p w:rsidR="00CC5298" w:rsidRPr="00901B16" w:rsidRDefault="00CC5298" w:rsidP="00CC5298">
      <w:pPr>
        <w:widowControl w:val="0"/>
        <w:autoSpaceDE w:val="0"/>
        <w:autoSpaceDN w:val="0"/>
        <w:adjustRightInd w:val="0"/>
        <w:jc w:val="both"/>
      </w:pPr>
      <w:bookmarkStart w:id="6" w:name="page31"/>
      <w:bookmarkEnd w:id="6"/>
      <w:r w:rsidRPr="00901B16">
        <w:rPr>
          <w:b/>
          <w:bCs/>
        </w:rPr>
        <w:t xml:space="preserve">Е. </w:t>
      </w:r>
      <w:r w:rsidRPr="00901B16">
        <w:t>В физической сфере:</w:t>
      </w:r>
    </w:p>
    <w:p w:rsidR="00CC5298" w:rsidRPr="00901B16" w:rsidRDefault="00CC5298" w:rsidP="00CC5298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840"/>
        <w:jc w:val="both"/>
      </w:pPr>
      <w:r w:rsidRPr="00901B16">
        <w:t xml:space="preserve">стремление вести здоровый образ жизни (режим труда и отдыха, питание, спорт, фитнес). </w:t>
      </w:r>
    </w:p>
    <w:p w:rsidR="00CC5298" w:rsidRDefault="00CC5298" w:rsidP="00CC5298">
      <w:pPr>
        <w:jc w:val="both"/>
      </w:pPr>
      <w:r w:rsidRPr="00901B16">
        <w:t xml:space="preserve">Система оценки достижения планируемых результатов освоения предмета. </w:t>
      </w:r>
    </w:p>
    <w:p w:rsidR="00CC5298" w:rsidRPr="00901B16" w:rsidRDefault="00CC5298" w:rsidP="00CC5298">
      <w:pPr>
        <w:jc w:val="both"/>
      </w:pPr>
      <w:r w:rsidRPr="00901B16">
        <w:t>Критерии оценивания.</w:t>
      </w:r>
    </w:p>
    <w:p w:rsidR="00CC5298" w:rsidRPr="00901B16" w:rsidRDefault="00CC5298" w:rsidP="00CC5298">
      <w:pPr>
        <w:jc w:val="both"/>
      </w:pPr>
      <w:r w:rsidRPr="00901B16">
        <w:lastRenderedPageBreak/>
        <w:t>Данной программой предусмотрены следующие виды контроля: тематический и итоговый. Все работы проводятся в форме лексико-грамматического теста, включающего в себя различные виды речевой деятельности: аудирование, чтение, письмо, грамматический раздел. Критерии оценивания балльные:</w:t>
      </w:r>
    </w:p>
    <w:p w:rsidR="00CC5298" w:rsidRPr="00901B16" w:rsidRDefault="00CC5298" w:rsidP="00CC5298">
      <w:pPr>
        <w:jc w:val="both"/>
      </w:pPr>
      <w:r w:rsidRPr="00901B16">
        <w:t>100-90% - отлично;</w:t>
      </w:r>
    </w:p>
    <w:p w:rsidR="00CC5298" w:rsidRPr="00901B16" w:rsidRDefault="00CC5298" w:rsidP="00CC5298">
      <w:pPr>
        <w:jc w:val="both"/>
      </w:pPr>
      <w:r w:rsidRPr="00901B16">
        <w:t>89-70% - хорошо;</w:t>
      </w:r>
    </w:p>
    <w:p w:rsidR="00CC5298" w:rsidRPr="00901B16" w:rsidRDefault="00CC5298" w:rsidP="00CC5298">
      <w:pPr>
        <w:jc w:val="both"/>
      </w:pPr>
      <w:r w:rsidRPr="00901B16">
        <w:t>69-50% - удовлетворительно;</w:t>
      </w:r>
    </w:p>
    <w:p w:rsidR="00CC5298" w:rsidRPr="00901B16" w:rsidRDefault="00CC5298" w:rsidP="00CC5298">
      <w:pPr>
        <w:jc w:val="both"/>
      </w:pPr>
      <w:r w:rsidRPr="00901B16">
        <w:t>Менее 50% - неудовлетворительно.</w:t>
      </w:r>
    </w:p>
    <w:p w:rsidR="00CC5298" w:rsidRPr="00901B16" w:rsidRDefault="00CC5298" w:rsidP="00CC5298">
      <w:pPr>
        <w:jc w:val="both"/>
      </w:pPr>
    </w:p>
    <w:p w:rsidR="00CC5298" w:rsidRDefault="00774EF7" w:rsidP="00CC5298">
      <w:pPr>
        <w:pStyle w:val="a3"/>
        <w:numPr>
          <w:ilvl w:val="0"/>
          <w:numId w:val="27"/>
        </w:numPr>
        <w:jc w:val="center"/>
        <w:rPr>
          <w:b/>
        </w:rPr>
      </w:pPr>
      <w:r>
        <w:rPr>
          <w:b/>
        </w:rPr>
        <w:t>Тематическое планирование, 5а</w:t>
      </w:r>
      <w:r w:rsidR="00CC5298" w:rsidRPr="00901B16">
        <w:rPr>
          <w:b/>
        </w:rPr>
        <w:t xml:space="preserve"> класс</w:t>
      </w:r>
    </w:p>
    <w:p w:rsidR="00701218" w:rsidRDefault="00701218" w:rsidP="00701218">
      <w:pPr>
        <w:pStyle w:val="a3"/>
        <w:ind w:left="433"/>
        <w:rPr>
          <w:b/>
        </w:rPr>
      </w:pPr>
    </w:p>
    <w:tbl>
      <w:tblPr>
        <w:tblStyle w:val="a5"/>
        <w:tblW w:w="4755" w:type="pct"/>
        <w:jc w:val="center"/>
        <w:tblLook w:val="04A0" w:firstRow="1" w:lastRow="0" w:firstColumn="1" w:lastColumn="0" w:noHBand="0" w:noVBand="1"/>
      </w:tblPr>
      <w:tblGrid>
        <w:gridCol w:w="439"/>
        <w:gridCol w:w="4409"/>
        <w:gridCol w:w="1189"/>
        <w:gridCol w:w="1256"/>
        <w:gridCol w:w="1809"/>
      </w:tblGrid>
      <w:tr w:rsidR="00701218" w:rsidRPr="00242EEF" w:rsidTr="008F3A40">
        <w:trPr>
          <w:jc w:val="center"/>
        </w:trPr>
        <w:tc>
          <w:tcPr>
            <w:tcW w:w="241" w:type="pct"/>
            <w:vMerge w:val="restart"/>
          </w:tcPr>
          <w:p w:rsidR="00701218" w:rsidRPr="00242EEF" w:rsidRDefault="00701218" w:rsidP="008F3A40">
            <w:pPr>
              <w:jc w:val="center"/>
              <w:rPr>
                <w:b/>
              </w:rPr>
            </w:pPr>
            <w:r w:rsidRPr="00242EEF">
              <w:rPr>
                <w:b/>
              </w:rPr>
              <w:t>№</w:t>
            </w:r>
          </w:p>
        </w:tc>
        <w:tc>
          <w:tcPr>
            <w:tcW w:w="2422" w:type="pct"/>
            <w:vMerge w:val="restart"/>
          </w:tcPr>
          <w:p w:rsidR="00701218" w:rsidRPr="00242EEF" w:rsidRDefault="00701218" w:rsidP="008F3A40">
            <w:pPr>
              <w:jc w:val="center"/>
              <w:rPr>
                <w:b/>
                <w:sz w:val="24"/>
                <w:szCs w:val="24"/>
              </w:rPr>
            </w:pPr>
            <w:r w:rsidRPr="00242EE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43" w:type="pct"/>
            <w:gridSpan w:val="2"/>
          </w:tcPr>
          <w:p w:rsidR="00701218" w:rsidRPr="00242EEF" w:rsidRDefault="00701218" w:rsidP="008F3A40">
            <w:pPr>
              <w:jc w:val="center"/>
              <w:rPr>
                <w:b/>
                <w:sz w:val="24"/>
                <w:szCs w:val="24"/>
              </w:rPr>
            </w:pPr>
            <w:r w:rsidRPr="00242EEF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vMerge w:val="restart"/>
          </w:tcPr>
          <w:p w:rsidR="00701218" w:rsidRPr="00242EEF" w:rsidRDefault="00701218" w:rsidP="008F3A40">
            <w:pPr>
              <w:jc w:val="center"/>
              <w:rPr>
                <w:b/>
                <w:sz w:val="24"/>
                <w:szCs w:val="24"/>
              </w:rPr>
            </w:pPr>
            <w:r w:rsidRPr="00242EEF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  <w:vMerge/>
          </w:tcPr>
          <w:p w:rsidR="00701218" w:rsidRPr="00242EEF" w:rsidRDefault="00701218" w:rsidP="008F3A40">
            <w:pPr>
              <w:rPr>
                <w:b/>
              </w:rPr>
            </w:pPr>
          </w:p>
        </w:tc>
        <w:tc>
          <w:tcPr>
            <w:tcW w:w="2422" w:type="pct"/>
            <w:vMerge/>
          </w:tcPr>
          <w:p w:rsidR="00701218" w:rsidRPr="00242EEF" w:rsidRDefault="00701218" w:rsidP="008F3A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b/>
                <w:sz w:val="24"/>
                <w:szCs w:val="24"/>
              </w:rPr>
            </w:pPr>
            <w:r w:rsidRPr="00242EE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b/>
                <w:sz w:val="24"/>
                <w:szCs w:val="24"/>
              </w:rPr>
            </w:pPr>
            <w:r w:rsidRPr="00242EE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4" w:type="pct"/>
            <w:vMerge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5A190F" w:rsidRDefault="00701218" w:rsidP="008F3A4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A4D11">
              <w:rPr>
                <w:rFonts w:cs="Calibri"/>
                <w:b/>
                <w:sz w:val="24"/>
                <w:szCs w:val="24"/>
                <w:lang w:val="en-US"/>
              </w:rPr>
              <w:t>Starter</w:t>
            </w:r>
            <w:r w:rsidRPr="009A4D11">
              <w:rPr>
                <w:rFonts w:cs="Calibri"/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rPr>
                <w:rFonts w:cs="Calibri"/>
                <w:sz w:val="24"/>
                <w:szCs w:val="24"/>
              </w:rPr>
            </w:pPr>
            <w:r w:rsidRPr="00242EEF">
              <w:rPr>
                <w:rFonts w:cs="Calibri"/>
                <w:sz w:val="24"/>
                <w:szCs w:val="24"/>
              </w:rPr>
              <w:t>Вводный урок</w:t>
            </w:r>
          </w:p>
        </w:tc>
        <w:tc>
          <w:tcPr>
            <w:tcW w:w="653" w:type="pct"/>
          </w:tcPr>
          <w:p w:rsidR="00701218" w:rsidRPr="00F10D6A" w:rsidRDefault="00701218" w:rsidP="008F3A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0" w:type="pct"/>
          </w:tcPr>
          <w:p w:rsidR="00701218" w:rsidRPr="00F10D6A" w:rsidRDefault="00701218" w:rsidP="008F3A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rPr>
                <w:rFonts w:cs="Calibri"/>
              </w:rPr>
            </w:pPr>
            <w:r w:rsidRPr="00242EEF">
              <w:rPr>
                <w:rStyle w:val="a6"/>
                <w:i w:val="0"/>
                <w:iCs/>
                <w:sz w:val="24"/>
                <w:szCs w:val="24"/>
              </w:rPr>
              <w:t>Английский</w:t>
            </w:r>
            <w:r w:rsidRPr="009A4D11">
              <w:rPr>
                <w:rStyle w:val="a6"/>
                <w:i w:val="0"/>
                <w:iCs/>
                <w:sz w:val="24"/>
                <w:szCs w:val="24"/>
              </w:rPr>
              <w:t xml:space="preserve"> </w:t>
            </w:r>
            <w:r w:rsidRPr="00242EEF">
              <w:rPr>
                <w:rStyle w:val="a6"/>
                <w:i w:val="0"/>
                <w:iCs/>
                <w:sz w:val="24"/>
                <w:szCs w:val="24"/>
              </w:rPr>
              <w:t>алфавит</w:t>
            </w:r>
          </w:p>
        </w:tc>
        <w:tc>
          <w:tcPr>
            <w:tcW w:w="653" w:type="pct"/>
          </w:tcPr>
          <w:p w:rsidR="00701218" w:rsidRPr="00F10D6A" w:rsidRDefault="00701218" w:rsidP="008F3A40">
            <w:pPr>
              <w:jc w:val="center"/>
              <w:rPr>
                <w:lang w:val="en-US"/>
              </w:rPr>
            </w:pPr>
          </w:p>
        </w:tc>
        <w:tc>
          <w:tcPr>
            <w:tcW w:w="690" w:type="pct"/>
          </w:tcPr>
          <w:p w:rsidR="00701218" w:rsidRPr="00F10D6A" w:rsidRDefault="00701218" w:rsidP="008F3A40">
            <w:pPr>
              <w:jc w:val="center"/>
              <w:rPr>
                <w:lang w:val="en-US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9A4D11" w:rsidRDefault="00701218" w:rsidP="008F3A4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Calibri"/>
                <w:sz w:val="24"/>
                <w:szCs w:val="24"/>
              </w:rPr>
            </w:pPr>
            <w:r w:rsidRPr="00242EEF">
              <w:rPr>
                <w:rStyle w:val="a6"/>
                <w:i w:val="0"/>
                <w:iCs/>
                <w:sz w:val="24"/>
                <w:szCs w:val="24"/>
              </w:rPr>
              <w:t>Английский</w:t>
            </w:r>
            <w:r w:rsidRPr="009A4D11">
              <w:rPr>
                <w:rStyle w:val="a6"/>
                <w:i w:val="0"/>
                <w:iCs/>
                <w:sz w:val="24"/>
                <w:szCs w:val="24"/>
              </w:rPr>
              <w:t xml:space="preserve"> </w:t>
            </w:r>
            <w:r w:rsidRPr="00242EEF">
              <w:rPr>
                <w:rStyle w:val="a6"/>
                <w:i w:val="0"/>
                <w:iCs/>
                <w:sz w:val="24"/>
                <w:szCs w:val="24"/>
              </w:rPr>
              <w:t>алфавит</w:t>
            </w:r>
            <w:r w:rsidRPr="009A4D11">
              <w:rPr>
                <w:rStyle w:val="a6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a6"/>
                <w:i w:val="0"/>
                <w:iCs/>
              </w:rPr>
            </w:pPr>
            <w:r w:rsidRPr="00242EEF">
              <w:rPr>
                <w:rStyle w:val="a6"/>
                <w:i w:val="0"/>
                <w:iCs/>
                <w:sz w:val="24"/>
                <w:szCs w:val="24"/>
              </w:rPr>
              <w:t>Английский</w:t>
            </w:r>
            <w:r w:rsidRPr="009A4D11">
              <w:rPr>
                <w:rStyle w:val="a6"/>
                <w:i w:val="0"/>
                <w:iCs/>
                <w:sz w:val="24"/>
                <w:szCs w:val="24"/>
              </w:rPr>
              <w:t xml:space="preserve"> </w:t>
            </w:r>
            <w:r w:rsidRPr="00242EEF">
              <w:rPr>
                <w:rStyle w:val="a6"/>
                <w:i w:val="0"/>
                <w:iCs/>
                <w:sz w:val="24"/>
                <w:szCs w:val="24"/>
              </w:rPr>
              <w:t>алфавит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5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Style w:val="a6"/>
                <w:i w:val="0"/>
                <w:iCs/>
                <w:sz w:val="24"/>
                <w:szCs w:val="24"/>
              </w:rPr>
              <w:t>Входящая контрольная работа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Style w:val="a6"/>
                <w:i w:val="0"/>
                <w:iCs/>
                <w:sz w:val="24"/>
                <w:szCs w:val="24"/>
              </w:rPr>
              <w:t>Числительные (1-10) Имена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Style w:val="a6"/>
                <w:i w:val="0"/>
                <w:iCs/>
                <w:sz w:val="24"/>
                <w:szCs w:val="24"/>
              </w:rPr>
              <w:t xml:space="preserve">Цвета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8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места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9</w:t>
            </w:r>
          </w:p>
        </w:tc>
        <w:tc>
          <w:tcPr>
            <w:tcW w:w="2422" w:type="pct"/>
          </w:tcPr>
          <w:p w:rsidR="00701218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EEF">
              <w:rPr>
                <w:sz w:val="24"/>
                <w:szCs w:val="24"/>
              </w:rPr>
              <w:t>Школьные принадлежности.</w:t>
            </w:r>
          </w:p>
          <w:p w:rsidR="00701218" w:rsidRPr="00242EEF" w:rsidRDefault="00701218" w:rsidP="008F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Классно-урочные выражения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10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EEF">
              <w:rPr>
                <w:sz w:val="24"/>
                <w:szCs w:val="24"/>
              </w:rPr>
              <w:t xml:space="preserve">Контроль усвоения материала модуля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  <w:r w:rsidRPr="00AB0CB8">
              <w:rPr>
                <w:b/>
                <w:sz w:val="24"/>
                <w:szCs w:val="24"/>
              </w:rPr>
              <w:t>МОДУЛЬ</w:t>
            </w:r>
            <w:r w:rsidRPr="007B4C22">
              <w:rPr>
                <w:b/>
                <w:sz w:val="24"/>
                <w:szCs w:val="24"/>
              </w:rPr>
              <w:t xml:space="preserve"> 1.  </w:t>
            </w:r>
            <w:r w:rsidRPr="00AB0CB8">
              <w:rPr>
                <w:b/>
                <w:sz w:val="24"/>
                <w:szCs w:val="24"/>
              </w:rPr>
              <w:t>Школьные</w:t>
            </w:r>
            <w:r w:rsidRPr="007B4C22">
              <w:rPr>
                <w:b/>
                <w:sz w:val="24"/>
                <w:szCs w:val="24"/>
              </w:rPr>
              <w:t xml:space="preserve"> </w:t>
            </w:r>
            <w:r w:rsidRPr="00AB0CB8">
              <w:rPr>
                <w:b/>
                <w:sz w:val="24"/>
                <w:szCs w:val="24"/>
              </w:rPr>
              <w:t>дни</w:t>
            </w:r>
            <w:r>
              <w:rPr>
                <w:b/>
                <w:sz w:val="24"/>
                <w:szCs w:val="24"/>
              </w:rPr>
              <w:t>. 9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Снова в школу!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7B4C22" w:rsidRDefault="00701218" w:rsidP="008F3A40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B0CB8">
              <w:rPr>
                <w:rStyle w:val="a6"/>
                <w:i w:val="0"/>
                <w:iCs/>
                <w:sz w:val="24"/>
                <w:szCs w:val="24"/>
              </w:rPr>
              <w:t>Любимые</w:t>
            </w:r>
            <w:r w:rsidRPr="007B4C22">
              <w:rPr>
                <w:rStyle w:val="a6"/>
                <w:i w:val="0"/>
                <w:iCs/>
                <w:sz w:val="24"/>
                <w:szCs w:val="24"/>
              </w:rPr>
              <w:t xml:space="preserve"> </w:t>
            </w:r>
            <w:r w:rsidRPr="00AB0CB8">
              <w:rPr>
                <w:rStyle w:val="a6"/>
                <w:i w:val="0"/>
                <w:iCs/>
                <w:sz w:val="24"/>
                <w:szCs w:val="24"/>
              </w:rPr>
              <w:t>предметы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7B4C22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CB8">
              <w:rPr>
                <w:sz w:val="24"/>
                <w:szCs w:val="24"/>
              </w:rPr>
              <w:t>Школы</w:t>
            </w:r>
            <w:r w:rsidRPr="007B4C22">
              <w:rPr>
                <w:sz w:val="24"/>
                <w:szCs w:val="24"/>
              </w:rPr>
              <w:t xml:space="preserve"> </w:t>
            </w:r>
            <w:r w:rsidRPr="00AB0CB8">
              <w:rPr>
                <w:sz w:val="24"/>
                <w:szCs w:val="24"/>
              </w:rPr>
              <w:t>в</w:t>
            </w:r>
            <w:r w:rsidRPr="007B4C22">
              <w:rPr>
                <w:sz w:val="24"/>
                <w:szCs w:val="24"/>
              </w:rPr>
              <w:t xml:space="preserve"> </w:t>
            </w:r>
            <w:r w:rsidRPr="00AB0CB8">
              <w:rPr>
                <w:sz w:val="24"/>
                <w:szCs w:val="24"/>
              </w:rPr>
              <w:t>Англии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5</w:t>
            </w:r>
          </w:p>
        </w:tc>
        <w:tc>
          <w:tcPr>
            <w:tcW w:w="2422" w:type="pct"/>
          </w:tcPr>
          <w:p w:rsidR="00701218" w:rsidRPr="00C0602A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CB8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 xml:space="preserve">  </w:t>
            </w:r>
            <w:r w:rsidRPr="00AB0CB8">
              <w:rPr>
                <w:sz w:val="24"/>
                <w:szCs w:val="24"/>
              </w:rPr>
              <w:t>жизнь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AB0CB8" w:rsidRDefault="00701218" w:rsidP="008F3A40">
            <w:pPr>
              <w:rPr>
                <w:rFonts w:cs="Calibri"/>
                <w:sz w:val="24"/>
                <w:szCs w:val="24"/>
              </w:rPr>
            </w:pPr>
            <w:r w:rsidRPr="00AB0CB8">
              <w:rPr>
                <w:rFonts w:cs="Calibri"/>
                <w:sz w:val="24"/>
                <w:szCs w:val="24"/>
              </w:rPr>
              <w:t xml:space="preserve">Приветствия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7B4C22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CB8">
              <w:rPr>
                <w:sz w:val="24"/>
                <w:szCs w:val="24"/>
              </w:rPr>
              <w:t>Граждановедение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8</w:t>
            </w:r>
          </w:p>
        </w:tc>
        <w:tc>
          <w:tcPr>
            <w:tcW w:w="2422" w:type="pct"/>
          </w:tcPr>
          <w:p w:rsidR="00701218" w:rsidRPr="00F10D6A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1</w:t>
            </w:r>
            <w:r w:rsidRPr="00AB0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9</w:t>
            </w:r>
          </w:p>
        </w:tc>
        <w:tc>
          <w:tcPr>
            <w:tcW w:w="2422" w:type="pct"/>
          </w:tcPr>
          <w:p w:rsidR="00701218" w:rsidRPr="00AB0CB8" w:rsidRDefault="00701218" w:rsidP="008F3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Книга для чтения (эпизод 1)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МОДУЛЬ 2</w:t>
            </w:r>
            <w:r w:rsidRPr="00AB0CB8">
              <w:rPr>
                <w:rFonts w:cs="Calibri"/>
                <w:b/>
                <w:sz w:val="24"/>
                <w:szCs w:val="24"/>
              </w:rPr>
              <w:t>. Это я</w:t>
            </w:r>
            <w:r>
              <w:rPr>
                <w:b/>
                <w:sz w:val="24"/>
                <w:szCs w:val="24"/>
              </w:rPr>
              <w:t>. 10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</w:t>
            </w:r>
          </w:p>
        </w:tc>
        <w:tc>
          <w:tcPr>
            <w:tcW w:w="2422" w:type="pct"/>
          </w:tcPr>
          <w:p w:rsidR="00701218" w:rsidRPr="007B4C22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CB8">
              <w:rPr>
                <w:sz w:val="24"/>
                <w:szCs w:val="24"/>
              </w:rPr>
              <w:t>Я из …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7B4C22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CB8">
              <w:rPr>
                <w:sz w:val="24"/>
                <w:szCs w:val="24"/>
              </w:rPr>
              <w:t>Мои</w:t>
            </w:r>
            <w:r w:rsidRPr="00A44076">
              <w:rPr>
                <w:sz w:val="24"/>
                <w:szCs w:val="24"/>
              </w:rPr>
              <w:t xml:space="preserve"> </w:t>
            </w:r>
            <w:r w:rsidRPr="00AB0CB8">
              <w:rPr>
                <w:sz w:val="24"/>
                <w:szCs w:val="24"/>
              </w:rPr>
              <w:t>вещи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7B4C22" w:rsidRDefault="00701218" w:rsidP="008F3A40">
            <w:pPr>
              <w:rPr>
                <w:sz w:val="24"/>
                <w:szCs w:val="24"/>
                <w:lang w:eastAsia="en-US"/>
              </w:rPr>
            </w:pPr>
            <w:r w:rsidRPr="00AB0CB8">
              <w:rPr>
                <w:sz w:val="24"/>
                <w:szCs w:val="24"/>
                <w:lang w:eastAsia="en-US"/>
              </w:rPr>
              <w:t>Моя</w:t>
            </w:r>
            <w:r w:rsidRPr="00A44076">
              <w:rPr>
                <w:sz w:val="24"/>
                <w:szCs w:val="24"/>
                <w:lang w:eastAsia="en-US"/>
              </w:rPr>
              <w:t xml:space="preserve"> </w:t>
            </w:r>
            <w:r w:rsidRPr="00AB0CB8">
              <w:rPr>
                <w:sz w:val="24"/>
                <w:szCs w:val="24"/>
                <w:lang w:eastAsia="en-US"/>
              </w:rPr>
              <w:t>коллекция</w:t>
            </w:r>
            <w:r w:rsidRPr="00A4407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7B4C22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CB8">
              <w:rPr>
                <w:sz w:val="24"/>
                <w:szCs w:val="24"/>
              </w:rPr>
              <w:t>Сувениры</w:t>
            </w:r>
            <w:r w:rsidRPr="00AB0CB8">
              <w:rPr>
                <w:sz w:val="24"/>
                <w:szCs w:val="24"/>
                <w:lang w:val="fr-FR"/>
              </w:rPr>
              <w:t xml:space="preserve"> </w:t>
            </w:r>
            <w:r w:rsidRPr="00AB0CB8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AB0CB8">
              <w:rPr>
                <w:sz w:val="24"/>
                <w:szCs w:val="24"/>
              </w:rPr>
              <w:t>Великобритании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5</w:t>
            </w:r>
          </w:p>
        </w:tc>
        <w:tc>
          <w:tcPr>
            <w:tcW w:w="2422" w:type="pct"/>
          </w:tcPr>
          <w:p w:rsidR="00701218" w:rsidRPr="007B4C22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CB8">
              <w:rPr>
                <w:sz w:val="24"/>
                <w:szCs w:val="24"/>
              </w:rPr>
              <w:t>Наша</w:t>
            </w:r>
            <w:r w:rsidRPr="00A44076">
              <w:rPr>
                <w:sz w:val="24"/>
                <w:szCs w:val="24"/>
              </w:rPr>
              <w:t xml:space="preserve"> </w:t>
            </w:r>
            <w:r w:rsidRPr="00AB0CB8">
              <w:rPr>
                <w:sz w:val="24"/>
                <w:szCs w:val="24"/>
              </w:rPr>
              <w:t>страна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7B4C22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CB8">
              <w:rPr>
                <w:sz w:val="24"/>
                <w:szCs w:val="24"/>
              </w:rPr>
              <w:t>Покупка сувениров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3974AC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CB8">
              <w:rPr>
                <w:sz w:val="24"/>
                <w:szCs w:val="24"/>
              </w:rPr>
              <w:t>Англоговорящие страны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8</w:t>
            </w:r>
          </w:p>
        </w:tc>
        <w:tc>
          <w:tcPr>
            <w:tcW w:w="2422" w:type="pct"/>
          </w:tcPr>
          <w:p w:rsidR="00701218" w:rsidRPr="00AB0CB8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AB0CB8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9</w:t>
            </w:r>
          </w:p>
        </w:tc>
        <w:tc>
          <w:tcPr>
            <w:tcW w:w="2422" w:type="pct"/>
          </w:tcPr>
          <w:p w:rsidR="00701218" w:rsidRPr="00AB0CB8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Книга для чтения (эпизод 2)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Default="00701218" w:rsidP="008F3A40">
            <w:r>
              <w:t>10</w:t>
            </w:r>
          </w:p>
        </w:tc>
        <w:tc>
          <w:tcPr>
            <w:tcW w:w="2422" w:type="pct"/>
          </w:tcPr>
          <w:p w:rsidR="00701218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Книга для чтения (эпизод 2)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  <w:r w:rsidRPr="00AB0CB8">
              <w:rPr>
                <w:b/>
                <w:sz w:val="24"/>
                <w:szCs w:val="24"/>
              </w:rPr>
              <w:t>МОДУЛЬ 3. Мой дом – моя крепость</w:t>
            </w:r>
            <w:r>
              <w:rPr>
                <w:b/>
                <w:sz w:val="24"/>
                <w:szCs w:val="24"/>
              </w:rPr>
              <w:t>.  9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Дом, квартира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С новосельем!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Моя</w:t>
            </w:r>
            <w:r w:rsidRPr="00BD2AA0">
              <w:rPr>
                <w:sz w:val="24"/>
                <w:szCs w:val="24"/>
                <w:lang w:val="en-US"/>
              </w:rPr>
              <w:t xml:space="preserve"> </w:t>
            </w:r>
            <w:r w:rsidRPr="00BD2AA0">
              <w:rPr>
                <w:sz w:val="24"/>
                <w:szCs w:val="24"/>
              </w:rPr>
              <w:t>комната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Типичный английский дом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lastRenderedPageBreak/>
              <w:t>5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Дома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Осмотр</w:t>
            </w:r>
            <w:r w:rsidRPr="00BD2AA0">
              <w:rPr>
                <w:sz w:val="24"/>
                <w:szCs w:val="24"/>
                <w:lang w:val="en-US"/>
              </w:rPr>
              <w:t xml:space="preserve"> </w:t>
            </w:r>
            <w:r w:rsidRPr="00BD2AA0">
              <w:rPr>
                <w:sz w:val="24"/>
                <w:szCs w:val="24"/>
              </w:rPr>
              <w:t>дома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Тадж</w:t>
            </w:r>
            <w:r w:rsidRPr="00BD2AA0">
              <w:rPr>
                <w:sz w:val="24"/>
                <w:szCs w:val="24"/>
                <w:lang w:val="en-US"/>
              </w:rPr>
              <w:t>-</w:t>
            </w:r>
            <w:r w:rsidRPr="00BD2AA0">
              <w:rPr>
                <w:sz w:val="24"/>
                <w:szCs w:val="24"/>
              </w:rPr>
              <w:t>Махал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8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 xml:space="preserve">Тест 3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9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rFonts w:cs="Calibri"/>
                <w:sz w:val="24"/>
                <w:szCs w:val="24"/>
              </w:rPr>
              <w:t>Книга для чтения (эпизод 3)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  <w:r w:rsidRPr="00D077F5">
              <w:rPr>
                <w:b/>
                <w:sz w:val="24"/>
                <w:szCs w:val="24"/>
              </w:rPr>
              <w:t>МОДУЛЬ 4. Семейные узы</w:t>
            </w:r>
            <w:r>
              <w:rPr>
                <w:b/>
                <w:sz w:val="24"/>
                <w:szCs w:val="24"/>
              </w:rPr>
              <w:t>. 10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7F5">
              <w:rPr>
                <w:sz w:val="24"/>
                <w:szCs w:val="24"/>
              </w:rPr>
              <w:t>Моя</w:t>
            </w:r>
            <w:r w:rsidRPr="009A4D11">
              <w:rPr>
                <w:sz w:val="24"/>
                <w:szCs w:val="24"/>
              </w:rPr>
              <w:t xml:space="preserve"> </w:t>
            </w:r>
            <w:r w:rsidRPr="00D077F5">
              <w:rPr>
                <w:sz w:val="24"/>
                <w:szCs w:val="24"/>
              </w:rPr>
              <w:t>семья</w:t>
            </w:r>
            <w:r w:rsidRPr="009A4D11">
              <w:rPr>
                <w:sz w:val="24"/>
                <w:szCs w:val="24"/>
              </w:rPr>
              <w:t>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7F5">
              <w:rPr>
                <w:sz w:val="24"/>
                <w:szCs w:val="24"/>
              </w:rPr>
              <w:t>Кто есть кто?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BD2AA0">
              <w:rPr>
                <w:sz w:val="24"/>
                <w:szCs w:val="24"/>
                <w:lang w:eastAsia="en-US"/>
              </w:rPr>
              <w:t>Знаменитые люди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Американские «телесемьи»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5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Увлечения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Описание людей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Моя семья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8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 xml:space="preserve">Тест 4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9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rFonts w:cs="Calibri"/>
                <w:sz w:val="24"/>
                <w:szCs w:val="24"/>
              </w:rPr>
              <w:t>Книга для чтения (эпизод 4)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Default="00701218" w:rsidP="008F3A40">
            <w:r>
              <w:t>10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D2AA0">
              <w:rPr>
                <w:rFonts w:cs="Calibri"/>
                <w:sz w:val="24"/>
                <w:szCs w:val="24"/>
              </w:rPr>
              <w:t xml:space="preserve">Контроль усвоения материала за </w:t>
            </w:r>
            <w:r w:rsidRPr="00BD2AA0">
              <w:rPr>
                <w:rFonts w:cs="Calibri"/>
                <w:sz w:val="24"/>
                <w:szCs w:val="24"/>
                <w:lang w:val="en-US"/>
              </w:rPr>
              <w:t>I</w:t>
            </w:r>
            <w:r w:rsidRPr="00BD2AA0">
              <w:rPr>
                <w:rFonts w:cs="Calibri"/>
                <w:sz w:val="24"/>
                <w:szCs w:val="24"/>
              </w:rPr>
              <w:t xml:space="preserve"> полугодие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  <w:r w:rsidRPr="00D077F5">
              <w:rPr>
                <w:b/>
                <w:sz w:val="24"/>
                <w:szCs w:val="24"/>
              </w:rPr>
              <w:t>МОДУЛЬ 5. Животные со всего света</w:t>
            </w:r>
            <w:r>
              <w:rPr>
                <w:b/>
                <w:sz w:val="24"/>
                <w:szCs w:val="24"/>
              </w:rPr>
              <w:t>. 9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rPr>
                <w:sz w:val="24"/>
                <w:szCs w:val="24"/>
                <w:lang w:eastAsia="en-US"/>
              </w:rPr>
            </w:pPr>
            <w:r w:rsidRPr="00D077F5">
              <w:rPr>
                <w:sz w:val="24"/>
                <w:szCs w:val="24"/>
                <w:lang w:eastAsia="en-US"/>
              </w:rPr>
              <w:t xml:space="preserve">Удивительные создания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rPr>
                <w:sz w:val="24"/>
                <w:szCs w:val="24"/>
                <w:lang w:eastAsia="en-US"/>
              </w:rPr>
            </w:pPr>
            <w:r w:rsidRPr="00D077F5">
              <w:rPr>
                <w:sz w:val="24"/>
                <w:szCs w:val="24"/>
                <w:lang w:eastAsia="en-US"/>
              </w:rPr>
              <w:t>В</w:t>
            </w:r>
            <w:r w:rsidRPr="00D077F5">
              <w:rPr>
                <w:sz w:val="24"/>
                <w:szCs w:val="24"/>
                <w:lang w:val="en-US" w:eastAsia="en-US"/>
              </w:rPr>
              <w:t xml:space="preserve"> </w:t>
            </w:r>
            <w:r w:rsidRPr="00D077F5">
              <w:rPr>
                <w:sz w:val="24"/>
                <w:szCs w:val="24"/>
                <w:lang w:eastAsia="en-US"/>
              </w:rPr>
              <w:t>зоопарке</w:t>
            </w:r>
            <w:r w:rsidRPr="00D077F5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rPr>
                <w:sz w:val="24"/>
                <w:szCs w:val="24"/>
                <w:lang w:eastAsia="en-US"/>
              </w:rPr>
            </w:pPr>
            <w:r w:rsidRPr="00D077F5">
              <w:rPr>
                <w:sz w:val="24"/>
                <w:szCs w:val="24"/>
                <w:lang w:eastAsia="en-US"/>
              </w:rPr>
              <w:t xml:space="preserve">Мой питомец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7F5">
              <w:rPr>
                <w:sz w:val="24"/>
                <w:szCs w:val="24"/>
              </w:rPr>
              <w:t>Пушистые</w:t>
            </w:r>
            <w:r>
              <w:rPr>
                <w:sz w:val="24"/>
                <w:szCs w:val="24"/>
              </w:rPr>
              <w:t xml:space="preserve"> </w:t>
            </w:r>
            <w:r w:rsidRPr="00D077F5">
              <w:rPr>
                <w:sz w:val="24"/>
                <w:szCs w:val="24"/>
              </w:rPr>
              <w:t>друзья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5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7F5">
              <w:rPr>
                <w:sz w:val="24"/>
                <w:szCs w:val="24"/>
              </w:rPr>
              <w:t>Животные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D077F5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77F5"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 xml:space="preserve"> </w:t>
            </w:r>
            <w:r w:rsidRPr="00D077F5">
              <w:rPr>
                <w:sz w:val="24"/>
                <w:szCs w:val="24"/>
              </w:rPr>
              <w:t>ветеринарной</w:t>
            </w:r>
          </w:p>
          <w:p w:rsidR="00701218" w:rsidRPr="00D077F5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7F5">
              <w:rPr>
                <w:sz w:val="24"/>
                <w:szCs w:val="24"/>
              </w:rPr>
              <w:t>лечебницы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7F5">
              <w:rPr>
                <w:sz w:val="24"/>
                <w:szCs w:val="24"/>
              </w:rPr>
              <w:t>Из жизни насекомого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8</w:t>
            </w:r>
          </w:p>
        </w:tc>
        <w:tc>
          <w:tcPr>
            <w:tcW w:w="2422" w:type="pct"/>
          </w:tcPr>
          <w:p w:rsidR="00701218" w:rsidRPr="00D077F5" w:rsidRDefault="00701218" w:rsidP="008F3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Тест 5</w:t>
            </w:r>
            <w:r w:rsidRPr="00D077F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9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Книга для чтения (эпизод 5)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5A190F" w:rsidRDefault="00701218" w:rsidP="008F3A40">
            <w:pPr>
              <w:jc w:val="center"/>
              <w:rPr>
                <w:b/>
                <w:sz w:val="24"/>
                <w:szCs w:val="24"/>
              </w:rPr>
            </w:pPr>
            <w:r w:rsidRPr="00D077F5">
              <w:rPr>
                <w:b/>
                <w:sz w:val="24"/>
                <w:szCs w:val="24"/>
              </w:rPr>
              <w:t>МОДУЛЬ 6. С утра до вечера</w:t>
            </w:r>
            <w:r>
              <w:rPr>
                <w:b/>
                <w:sz w:val="24"/>
                <w:szCs w:val="24"/>
              </w:rPr>
              <w:t>. 10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Подъем</w:t>
            </w:r>
            <w:r w:rsidRPr="005A190F">
              <w:rPr>
                <w:sz w:val="24"/>
                <w:szCs w:val="24"/>
              </w:rPr>
              <w:t>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На работе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Выходные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5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Слава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Приглашение</w:t>
            </w:r>
            <w:r>
              <w:rPr>
                <w:sz w:val="24"/>
                <w:szCs w:val="24"/>
              </w:rPr>
              <w:t xml:space="preserve"> </w:t>
            </w:r>
            <w:r w:rsidRPr="00E9233B">
              <w:rPr>
                <w:sz w:val="24"/>
                <w:szCs w:val="24"/>
              </w:rPr>
              <w:t>к действию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233B">
              <w:rPr>
                <w:sz w:val="24"/>
                <w:szCs w:val="24"/>
              </w:rPr>
              <w:t>Солнечные</w:t>
            </w:r>
            <w:r>
              <w:rPr>
                <w:sz w:val="24"/>
                <w:szCs w:val="24"/>
              </w:rPr>
              <w:t xml:space="preserve"> </w:t>
            </w:r>
            <w:r w:rsidRPr="00E9233B">
              <w:rPr>
                <w:sz w:val="24"/>
                <w:szCs w:val="24"/>
              </w:rPr>
              <w:t>часы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8</w:t>
            </w:r>
          </w:p>
        </w:tc>
        <w:tc>
          <w:tcPr>
            <w:tcW w:w="2422" w:type="pct"/>
          </w:tcPr>
          <w:p w:rsidR="00701218" w:rsidRPr="00E9233B" w:rsidRDefault="00701218" w:rsidP="008F3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Тест 6</w:t>
            </w:r>
            <w:r w:rsidRPr="00E9233B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9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Книга для чтения (эпизод 6)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Default="00701218" w:rsidP="008F3A40">
            <w:r>
              <w:t>10</w:t>
            </w:r>
          </w:p>
        </w:tc>
        <w:tc>
          <w:tcPr>
            <w:tcW w:w="2422" w:type="pct"/>
          </w:tcPr>
          <w:p w:rsidR="00701218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Книга для чтения (эпизод 6)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  <w:r w:rsidRPr="00E9233B">
              <w:rPr>
                <w:b/>
                <w:sz w:val="24"/>
                <w:szCs w:val="24"/>
              </w:rPr>
              <w:t>МОДУЛЬ 7. В любую погоду</w:t>
            </w:r>
            <w:r>
              <w:rPr>
                <w:b/>
                <w:sz w:val="24"/>
                <w:szCs w:val="24"/>
              </w:rPr>
              <w:t>. 9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Год за годом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Одевайся правильно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Здорово!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Климат</w:t>
            </w:r>
            <w:r w:rsidRPr="009A4D11">
              <w:rPr>
                <w:sz w:val="24"/>
                <w:szCs w:val="24"/>
              </w:rPr>
              <w:t xml:space="preserve"> </w:t>
            </w:r>
            <w:r w:rsidRPr="00E9233B">
              <w:rPr>
                <w:sz w:val="24"/>
                <w:szCs w:val="24"/>
              </w:rPr>
              <w:t>Аляски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5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Времена года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Покупка</w:t>
            </w:r>
            <w:r>
              <w:rPr>
                <w:sz w:val="24"/>
                <w:szCs w:val="24"/>
              </w:rPr>
              <w:t xml:space="preserve"> </w:t>
            </w:r>
            <w:r w:rsidRPr="00E9233B">
              <w:rPr>
                <w:sz w:val="24"/>
                <w:szCs w:val="24"/>
              </w:rPr>
              <w:t>одежды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5A190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33B">
              <w:rPr>
                <w:sz w:val="24"/>
                <w:szCs w:val="24"/>
              </w:rPr>
              <w:t>Ну и погода!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8</w:t>
            </w:r>
          </w:p>
        </w:tc>
        <w:tc>
          <w:tcPr>
            <w:tcW w:w="2422" w:type="pct"/>
          </w:tcPr>
          <w:p w:rsidR="00701218" w:rsidRPr="00E9233B" w:rsidRDefault="00701218" w:rsidP="008F3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Тест 7</w:t>
            </w:r>
            <w:r w:rsidRPr="00E9233B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9</w:t>
            </w:r>
          </w:p>
        </w:tc>
        <w:tc>
          <w:tcPr>
            <w:tcW w:w="2422" w:type="pct"/>
          </w:tcPr>
          <w:p w:rsidR="00701218" w:rsidRPr="00242EEF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Книга для чтения (эпизод 7)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  <w:r w:rsidRPr="00E9233B">
              <w:rPr>
                <w:b/>
                <w:sz w:val="24"/>
                <w:szCs w:val="24"/>
              </w:rPr>
              <w:t>МОДУЛЬ 8. Особые дни</w:t>
            </w:r>
            <w:r>
              <w:rPr>
                <w:b/>
                <w:sz w:val="24"/>
                <w:szCs w:val="24"/>
              </w:rPr>
              <w:t>. 10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lastRenderedPageBreak/>
              <w:t>1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Праздники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Готовим сами!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У меня день рождения!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День благодарения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5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Праздники и гулянья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Заказ блюд в ресторане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Когда я готовлю на кухне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8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rPr>
                <w:rFonts w:cs="Calibri"/>
                <w:sz w:val="24"/>
                <w:szCs w:val="24"/>
              </w:rPr>
            </w:pPr>
            <w:r w:rsidRPr="00BD2AA0">
              <w:rPr>
                <w:rFonts w:cs="Calibri"/>
                <w:sz w:val="24"/>
                <w:szCs w:val="24"/>
              </w:rPr>
              <w:t xml:space="preserve">Тест 8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9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rFonts w:cs="Calibri"/>
                <w:sz w:val="24"/>
                <w:szCs w:val="24"/>
              </w:rPr>
              <w:t>Книга для чтения (эпизод 8)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Default="00701218" w:rsidP="008F3A40">
            <w:r>
              <w:t>10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rFonts w:cs="Calibri"/>
              </w:rPr>
            </w:pPr>
            <w:r w:rsidRPr="00BD2AA0">
              <w:rPr>
                <w:rFonts w:cs="Calibri"/>
                <w:sz w:val="24"/>
                <w:szCs w:val="24"/>
              </w:rPr>
              <w:t>Книга для чтения (эпизод 8)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  <w:r w:rsidRPr="00E9233B">
              <w:rPr>
                <w:rFonts w:cs="Calibri"/>
                <w:b/>
                <w:sz w:val="24"/>
                <w:szCs w:val="24"/>
              </w:rPr>
              <w:t>МОДУЛЬ 9. Жить в ногу со временем</w:t>
            </w:r>
            <w:r>
              <w:rPr>
                <w:rFonts w:cs="Calibri"/>
                <w:b/>
                <w:sz w:val="24"/>
                <w:szCs w:val="24"/>
              </w:rPr>
              <w:t>. 9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За покупками.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Давай пойдем…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Не пропустите!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Оживленные места Лондона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5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Музеи: музей игрушки в</w:t>
            </w:r>
          </w:p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Сергиевом Посаде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7053F5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Как</w:t>
            </w:r>
            <w:r w:rsidRPr="007053F5">
              <w:rPr>
                <w:sz w:val="24"/>
                <w:szCs w:val="24"/>
              </w:rPr>
              <w:t xml:space="preserve"> </w:t>
            </w:r>
            <w:r w:rsidRPr="00BD2AA0">
              <w:rPr>
                <w:sz w:val="24"/>
                <w:szCs w:val="24"/>
              </w:rPr>
              <w:t>пройти</w:t>
            </w:r>
            <w:r w:rsidRPr="007053F5">
              <w:rPr>
                <w:sz w:val="24"/>
                <w:szCs w:val="24"/>
              </w:rPr>
              <w:t xml:space="preserve"> …?</w:t>
            </w:r>
            <w:r>
              <w:rPr>
                <w:sz w:val="24"/>
                <w:szCs w:val="24"/>
              </w:rPr>
              <w:t xml:space="preserve"> (вопросы и ответы)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Математика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8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rPr>
                <w:rFonts w:cs="Calibri"/>
                <w:sz w:val="24"/>
                <w:szCs w:val="24"/>
              </w:rPr>
            </w:pPr>
            <w:r w:rsidRPr="00BD2AA0">
              <w:rPr>
                <w:rFonts w:cs="Calibri"/>
                <w:sz w:val="24"/>
                <w:szCs w:val="24"/>
              </w:rPr>
              <w:t xml:space="preserve">Тест 9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9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rFonts w:cs="Calibri"/>
                <w:sz w:val="24"/>
                <w:szCs w:val="24"/>
              </w:rPr>
              <w:t>Книга для чтения (эпизод 9)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5000" w:type="pct"/>
            <w:gridSpan w:val="5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  <w:r w:rsidRPr="00E9233B">
              <w:rPr>
                <w:b/>
                <w:sz w:val="24"/>
                <w:szCs w:val="24"/>
              </w:rPr>
              <w:t>МОДУЛЬ 10. Каникулы</w:t>
            </w:r>
            <w:r>
              <w:rPr>
                <w:b/>
                <w:sz w:val="24"/>
                <w:szCs w:val="24"/>
              </w:rPr>
              <w:t>. 7 часов.</w:t>
            </w: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1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Путешествия и отдых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2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Летние удовольствия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3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Просто записка …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4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Поехали!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5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>Увидимся в летнем лагере!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6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rPr>
                <w:sz w:val="24"/>
                <w:szCs w:val="24"/>
              </w:rPr>
            </w:pPr>
            <w:r w:rsidRPr="00BD2AA0">
              <w:rPr>
                <w:sz w:val="24"/>
                <w:szCs w:val="24"/>
              </w:rPr>
              <w:t xml:space="preserve">Как взять напрокат (велосипед/ автомобиль) 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>
            <w:r>
              <w:t>7</w:t>
            </w:r>
          </w:p>
        </w:tc>
        <w:tc>
          <w:tcPr>
            <w:tcW w:w="2422" w:type="pct"/>
          </w:tcPr>
          <w:p w:rsidR="00701218" w:rsidRPr="00BD2AA0" w:rsidRDefault="00701218" w:rsidP="008F3A40">
            <w:pPr>
              <w:suppressAutoHyphens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D2AA0">
              <w:rPr>
                <w:rFonts w:cs="Calibri"/>
                <w:sz w:val="24"/>
                <w:szCs w:val="24"/>
              </w:rPr>
              <w:t>Контроль усвоения материала за год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  <w:tr w:rsidR="00701218" w:rsidRPr="00242EEF" w:rsidTr="008F3A40">
        <w:trPr>
          <w:jc w:val="center"/>
        </w:trPr>
        <w:tc>
          <w:tcPr>
            <w:tcW w:w="241" w:type="pct"/>
          </w:tcPr>
          <w:p w:rsidR="00701218" w:rsidRPr="00242EEF" w:rsidRDefault="00701218" w:rsidP="008F3A40"/>
        </w:tc>
        <w:tc>
          <w:tcPr>
            <w:tcW w:w="2422" w:type="pct"/>
          </w:tcPr>
          <w:p w:rsidR="00701218" w:rsidRPr="00B6335D" w:rsidRDefault="00701218" w:rsidP="008F3A40">
            <w:pPr>
              <w:jc w:val="center"/>
              <w:rPr>
                <w:b/>
                <w:sz w:val="24"/>
                <w:szCs w:val="24"/>
              </w:rPr>
            </w:pPr>
            <w:r w:rsidRPr="00B6335D">
              <w:rPr>
                <w:b/>
                <w:sz w:val="24"/>
                <w:szCs w:val="24"/>
              </w:rPr>
              <w:t>Итого: 10</w:t>
            </w:r>
            <w:r>
              <w:rPr>
                <w:b/>
                <w:sz w:val="24"/>
                <w:szCs w:val="24"/>
              </w:rPr>
              <w:t>2</w:t>
            </w:r>
            <w:r w:rsidRPr="00B6335D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53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701218" w:rsidRPr="00242EEF" w:rsidRDefault="00701218" w:rsidP="008F3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944" w:rsidRDefault="00AB0944" w:rsidP="00AB0944">
      <w:pPr>
        <w:pStyle w:val="a3"/>
        <w:ind w:left="433"/>
        <w:rPr>
          <w:b/>
        </w:rPr>
      </w:pPr>
    </w:p>
    <w:p w:rsidR="00701218" w:rsidRPr="00901B16" w:rsidRDefault="00701218" w:rsidP="00AB0944">
      <w:pPr>
        <w:pStyle w:val="a3"/>
        <w:ind w:left="433"/>
        <w:rPr>
          <w:b/>
        </w:rPr>
      </w:pPr>
    </w:p>
    <w:p w:rsidR="00242EEF" w:rsidRDefault="00242EEF" w:rsidP="00242EEF">
      <w:pPr>
        <w:jc w:val="center"/>
      </w:pPr>
    </w:p>
    <w:sectPr w:rsidR="00242EEF" w:rsidSect="00AB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E90"/>
    <w:multiLevelType w:val="hybridMultilevel"/>
    <w:tmpl w:val="00003A2D"/>
    <w:lvl w:ilvl="0" w:tplc="000060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7E"/>
    <w:multiLevelType w:val="hybridMultilevel"/>
    <w:tmpl w:val="00000035"/>
    <w:lvl w:ilvl="0" w:tplc="000007C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6D22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9D"/>
    <w:multiLevelType w:val="hybridMultilevel"/>
    <w:tmpl w:val="00007049"/>
    <w:lvl w:ilvl="0" w:tplc="000069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187E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F4"/>
    <w:multiLevelType w:val="hybridMultilevel"/>
    <w:tmpl w:val="00000ECC"/>
    <w:lvl w:ilvl="0" w:tplc="000046C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D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991"/>
    <w:multiLevelType w:val="hybridMultilevel"/>
    <w:tmpl w:val="0000409D"/>
    <w:lvl w:ilvl="0" w:tplc="000012E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22C709B"/>
    <w:multiLevelType w:val="hybridMultilevel"/>
    <w:tmpl w:val="5F8279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BD51B48"/>
    <w:multiLevelType w:val="hybridMultilevel"/>
    <w:tmpl w:val="793C6D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C293FCC"/>
    <w:multiLevelType w:val="hybridMultilevel"/>
    <w:tmpl w:val="66CC2D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06039C3"/>
    <w:multiLevelType w:val="hybridMultilevel"/>
    <w:tmpl w:val="64A20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A764A"/>
    <w:multiLevelType w:val="hybridMultilevel"/>
    <w:tmpl w:val="97CCD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21AA0"/>
    <w:multiLevelType w:val="hybridMultilevel"/>
    <w:tmpl w:val="216A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067DE"/>
    <w:multiLevelType w:val="hybridMultilevel"/>
    <w:tmpl w:val="9380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104DF"/>
    <w:multiLevelType w:val="hybridMultilevel"/>
    <w:tmpl w:val="FBF0E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991BA4"/>
    <w:multiLevelType w:val="hybridMultilevel"/>
    <w:tmpl w:val="4662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11E95"/>
    <w:multiLevelType w:val="hybridMultilevel"/>
    <w:tmpl w:val="CA6412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415D2E"/>
    <w:multiLevelType w:val="hybridMultilevel"/>
    <w:tmpl w:val="D772A73A"/>
    <w:lvl w:ilvl="0" w:tplc="4704C12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0" w15:restartNumberingAfterBreak="0">
    <w:nsid w:val="569A2533"/>
    <w:multiLevelType w:val="hybridMultilevel"/>
    <w:tmpl w:val="B628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A07AD"/>
    <w:multiLevelType w:val="hybridMultilevel"/>
    <w:tmpl w:val="2D4644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6E166A"/>
    <w:multiLevelType w:val="hybridMultilevel"/>
    <w:tmpl w:val="F9C8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02DCD"/>
    <w:multiLevelType w:val="hybridMultilevel"/>
    <w:tmpl w:val="87B226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2E42B3"/>
    <w:multiLevelType w:val="hybridMultilevel"/>
    <w:tmpl w:val="236674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CB7A0A"/>
    <w:multiLevelType w:val="hybridMultilevel"/>
    <w:tmpl w:val="5F5CE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823B5"/>
    <w:multiLevelType w:val="hybridMultilevel"/>
    <w:tmpl w:val="B71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01B42"/>
    <w:multiLevelType w:val="hybridMultilevel"/>
    <w:tmpl w:val="CA5258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323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A3260B4"/>
    <w:multiLevelType w:val="hybridMultilevel"/>
    <w:tmpl w:val="359E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63BA"/>
    <w:multiLevelType w:val="hybridMultilevel"/>
    <w:tmpl w:val="516E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16"/>
  </w:num>
  <w:num w:numId="15">
    <w:abstractNumId w:val="18"/>
  </w:num>
  <w:num w:numId="16">
    <w:abstractNumId w:val="3"/>
  </w:num>
  <w:num w:numId="17">
    <w:abstractNumId w:val="7"/>
  </w:num>
  <w:num w:numId="18">
    <w:abstractNumId w:val="2"/>
  </w:num>
  <w:num w:numId="19">
    <w:abstractNumId w:val="11"/>
  </w:num>
  <w:num w:numId="20">
    <w:abstractNumId w:val="39"/>
  </w:num>
  <w:num w:numId="21">
    <w:abstractNumId w:val="38"/>
  </w:num>
  <w:num w:numId="22">
    <w:abstractNumId w:val="25"/>
  </w:num>
  <w:num w:numId="23">
    <w:abstractNumId w:val="36"/>
  </w:num>
  <w:num w:numId="24">
    <w:abstractNumId w:val="30"/>
  </w:num>
  <w:num w:numId="25">
    <w:abstractNumId w:val="24"/>
  </w:num>
  <w:num w:numId="26">
    <w:abstractNumId w:val="27"/>
  </w:num>
  <w:num w:numId="27">
    <w:abstractNumId w:val="29"/>
  </w:num>
  <w:num w:numId="28">
    <w:abstractNumId w:val="35"/>
  </w:num>
  <w:num w:numId="29">
    <w:abstractNumId w:val="22"/>
  </w:num>
  <w:num w:numId="30">
    <w:abstractNumId w:val="23"/>
  </w:num>
  <w:num w:numId="31">
    <w:abstractNumId w:val="31"/>
  </w:num>
  <w:num w:numId="32">
    <w:abstractNumId w:val="26"/>
  </w:num>
  <w:num w:numId="33">
    <w:abstractNumId w:val="37"/>
  </w:num>
  <w:num w:numId="34">
    <w:abstractNumId w:val="20"/>
  </w:num>
  <w:num w:numId="35">
    <w:abstractNumId w:val="28"/>
  </w:num>
  <w:num w:numId="36">
    <w:abstractNumId w:val="33"/>
  </w:num>
  <w:num w:numId="37">
    <w:abstractNumId w:val="34"/>
  </w:num>
  <w:num w:numId="38">
    <w:abstractNumId w:val="19"/>
  </w:num>
  <w:num w:numId="39">
    <w:abstractNumId w:val="2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EF"/>
    <w:rsid w:val="00026A98"/>
    <w:rsid w:val="00044DC5"/>
    <w:rsid w:val="000544B3"/>
    <w:rsid w:val="00072AFE"/>
    <w:rsid w:val="000D18AE"/>
    <w:rsid w:val="000D627B"/>
    <w:rsid w:val="00187687"/>
    <w:rsid w:val="001A0FCF"/>
    <w:rsid w:val="00221F37"/>
    <w:rsid w:val="00225EB7"/>
    <w:rsid w:val="00230BCF"/>
    <w:rsid w:val="00233A70"/>
    <w:rsid w:val="00242EEF"/>
    <w:rsid w:val="002434DD"/>
    <w:rsid w:val="00270C55"/>
    <w:rsid w:val="0027536A"/>
    <w:rsid w:val="002A4C93"/>
    <w:rsid w:val="002D5ECF"/>
    <w:rsid w:val="002F3B8A"/>
    <w:rsid w:val="00304E6C"/>
    <w:rsid w:val="00333F4C"/>
    <w:rsid w:val="0036075A"/>
    <w:rsid w:val="003974AC"/>
    <w:rsid w:val="003A614F"/>
    <w:rsid w:val="00401FC3"/>
    <w:rsid w:val="004408BB"/>
    <w:rsid w:val="0045476E"/>
    <w:rsid w:val="0046526E"/>
    <w:rsid w:val="004662A2"/>
    <w:rsid w:val="00476206"/>
    <w:rsid w:val="00496D4F"/>
    <w:rsid w:val="004C73B6"/>
    <w:rsid w:val="004D4770"/>
    <w:rsid w:val="00540042"/>
    <w:rsid w:val="00562D71"/>
    <w:rsid w:val="00570500"/>
    <w:rsid w:val="00591BF2"/>
    <w:rsid w:val="005A190F"/>
    <w:rsid w:val="005F4D7D"/>
    <w:rsid w:val="00612057"/>
    <w:rsid w:val="006336F1"/>
    <w:rsid w:val="0069100D"/>
    <w:rsid w:val="006A0850"/>
    <w:rsid w:val="00701218"/>
    <w:rsid w:val="00751B9A"/>
    <w:rsid w:val="00774EF7"/>
    <w:rsid w:val="007B2058"/>
    <w:rsid w:val="007B4C22"/>
    <w:rsid w:val="007E33D4"/>
    <w:rsid w:val="00823055"/>
    <w:rsid w:val="00885190"/>
    <w:rsid w:val="00901415"/>
    <w:rsid w:val="00905852"/>
    <w:rsid w:val="009A3A67"/>
    <w:rsid w:val="009A4D11"/>
    <w:rsid w:val="009D25C5"/>
    <w:rsid w:val="009D34C6"/>
    <w:rsid w:val="00A2624C"/>
    <w:rsid w:val="00AB0944"/>
    <w:rsid w:val="00AB0CB8"/>
    <w:rsid w:val="00AB161F"/>
    <w:rsid w:val="00AC07C8"/>
    <w:rsid w:val="00B1316C"/>
    <w:rsid w:val="00B16C7E"/>
    <w:rsid w:val="00B25B80"/>
    <w:rsid w:val="00B60CB1"/>
    <w:rsid w:val="00B6335D"/>
    <w:rsid w:val="00BA4C7C"/>
    <w:rsid w:val="00BC67FB"/>
    <w:rsid w:val="00BD2AA0"/>
    <w:rsid w:val="00C0602A"/>
    <w:rsid w:val="00C062CA"/>
    <w:rsid w:val="00C27A17"/>
    <w:rsid w:val="00C56A3A"/>
    <w:rsid w:val="00C943C9"/>
    <w:rsid w:val="00CB214A"/>
    <w:rsid w:val="00CC5298"/>
    <w:rsid w:val="00D077F5"/>
    <w:rsid w:val="00DA464D"/>
    <w:rsid w:val="00DB01CF"/>
    <w:rsid w:val="00DC6529"/>
    <w:rsid w:val="00DD6E9F"/>
    <w:rsid w:val="00E65BA9"/>
    <w:rsid w:val="00E9233B"/>
    <w:rsid w:val="00F06333"/>
    <w:rsid w:val="00F10D6A"/>
    <w:rsid w:val="00F1123C"/>
    <w:rsid w:val="00F136F7"/>
    <w:rsid w:val="00F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EF"/>
    <w:pPr>
      <w:ind w:left="708"/>
    </w:pPr>
    <w:rPr>
      <w:rFonts w:eastAsia="Calibri"/>
    </w:rPr>
  </w:style>
  <w:style w:type="character" w:styleId="a4">
    <w:name w:val="Hyperlink"/>
    <w:uiPriority w:val="99"/>
    <w:rsid w:val="00242EEF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2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99"/>
    <w:qFormat/>
    <w:rsid w:val="00242EEF"/>
    <w:rPr>
      <w:rFonts w:cs="Times New Roman"/>
      <w:i/>
    </w:rPr>
  </w:style>
  <w:style w:type="character" w:customStyle="1" w:styleId="dash041e0431044b0447043d044b0439char1">
    <w:name w:val="dash041e_0431_044b_0447_043d_044b_0439__char1"/>
    <w:rsid w:val="0088519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112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2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16C7E"/>
    <w:pPr>
      <w:suppressAutoHyphens w:val="0"/>
      <w:spacing w:after="120"/>
    </w:pPr>
  </w:style>
  <w:style w:type="character" w:customStyle="1" w:styleId="aa">
    <w:name w:val="Основной текст Знак"/>
    <w:basedOn w:val="a0"/>
    <w:link w:val="a9"/>
    <w:rsid w:val="00B16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B4286-ED3A-46AE-89A4-D10D744F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55</cp:revision>
  <dcterms:created xsi:type="dcterms:W3CDTF">2017-10-08T15:26:00Z</dcterms:created>
  <dcterms:modified xsi:type="dcterms:W3CDTF">2022-11-03T05:01:00Z</dcterms:modified>
</cp:coreProperties>
</file>