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76" w:rsidRDefault="00B57676" w:rsidP="00E7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6" w:rsidRDefault="00B57676" w:rsidP="00B57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676" w:rsidRDefault="00B57676" w:rsidP="00B57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484" w:rsidRPr="0013523B" w:rsidRDefault="004C5484" w:rsidP="00B57676">
      <w:pPr>
        <w:spacing w:line="240" w:lineRule="auto"/>
        <w:ind w:left="56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3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23D7" w:rsidRPr="0013523B" w:rsidRDefault="001A23D7" w:rsidP="00B57676">
      <w:pPr>
        <w:spacing w:after="0" w:line="274" w:lineRule="exact"/>
        <w:ind w:left="567" w:right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3B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 следующих нормативно- правовых документов:</w:t>
      </w:r>
    </w:p>
    <w:p w:rsidR="00866E38" w:rsidRPr="0013523B" w:rsidRDefault="00866E38" w:rsidP="00B5767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74" w:lineRule="exact"/>
        <w:ind w:left="567" w:right="565" w:firstLine="426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3523B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№273-ФЗ от 29.12.2012г.;</w:t>
      </w:r>
      <w:hyperlink r:id="rId7">
        <w:r w:rsidRPr="0013523B">
          <w:rPr>
            <w:rFonts w:ascii="Times New Roman" w:hAnsi="Times New Roman" w:cs="Times New Roman"/>
            <w:sz w:val="24"/>
            <w:szCs w:val="24"/>
            <w:u w:val="single"/>
          </w:rPr>
          <w:t>http://www.consultant.ru/document/cons_doc_LAW_140174/</w:t>
        </w:r>
      </w:hyperlink>
    </w:p>
    <w:p w:rsidR="00866E38" w:rsidRPr="0013523B" w:rsidRDefault="00866E38" w:rsidP="00B5767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74" w:lineRule="exact"/>
        <w:ind w:left="567" w:right="565" w:firstLine="42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17.12.2010 г. №1897 «Об утверждении федерального государственного образовательного стандарта основного общего образования»; </w:t>
      </w:r>
      <w:hyperlink r:id="rId8" w:history="1">
        <w:r w:rsidRPr="0013523B">
          <w:rPr>
            <w:rFonts w:ascii="Times New Roman" w:hAnsi="Times New Roman" w:cs="Times New Roman"/>
            <w:sz w:val="24"/>
            <w:szCs w:val="24"/>
          </w:rPr>
          <w:t>https://base.garant.ru/55170507/</w:t>
        </w:r>
      </w:hyperlink>
    </w:p>
    <w:p w:rsidR="00866E38" w:rsidRPr="0013523B" w:rsidRDefault="00866E38" w:rsidP="00B5767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567" w:right="565" w:firstLine="42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>Основы безопа</w:t>
      </w:r>
      <w:r w:rsidR="004F56AE" w:rsidRPr="0013523B">
        <w:rPr>
          <w:rFonts w:ascii="Times New Roman" w:hAnsi="Times New Roman" w:cs="Times New Roman"/>
          <w:sz w:val="24"/>
          <w:szCs w:val="24"/>
        </w:rPr>
        <w:t xml:space="preserve">сности жизнедеятельности. 5, 6, 7, 8, 9 </w:t>
      </w:r>
      <w:r w:rsidRPr="0013523B">
        <w:rPr>
          <w:rFonts w:ascii="Times New Roman" w:hAnsi="Times New Roman" w:cs="Times New Roman"/>
          <w:sz w:val="24"/>
          <w:szCs w:val="24"/>
        </w:rPr>
        <w:t xml:space="preserve">классы : предметная линия учебников под редакцией С. Н. Егорова / Б. О. Хренников, Н. В. Гололобов, Л. И. Льняная, М. В. Маслов. — М. : Просвещение, 2021. </w:t>
      </w:r>
    </w:p>
    <w:p w:rsidR="004F56AE" w:rsidRPr="0013523B" w:rsidRDefault="004F56AE" w:rsidP="00B5767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567" w:right="565" w:firstLine="42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5—9-е классы : рабочая программа : предметная линия учебников под редакцией С. Н. Егорова : учебное пособие / Б. О. Хренников, Н. В. Гололобов, Л. И. Льняная, М. В. Маслов. — М. : Просвещение, 2021. </w:t>
      </w:r>
    </w:p>
    <w:p w:rsidR="00866E38" w:rsidRPr="0013523B" w:rsidRDefault="00866E38" w:rsidP="00B5767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567" w:right="565" w:firstLine="42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>Концепция преподавания основ безопасности жизнедеятельности.http://www.consultant.ru/cons/cgi/online.cgi?req=doc&amp;base=EXP&amp;n=333770#f7oyahS3jyFBpVu6</w:t>
      </w:r>
    </w:p>
    <w:p w:rsidR="001A23D7" w:rsidRPr="0013523B" w:rsidRDefault="001A23D7" w:rsidP="00B57676">
      <w:pPr>
        <w:autoSpaceDE w:val="0"/>
        <w:autoSpaceDN w:val="0"/>
        <w:adjustRightInd w:val="0"/>
        <w:spacing w:after="0" w:line="240" w:lineRule="auto"/>
        <w:ind w:left="567" w:right="565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A23D7" w:rsidRPr="0013523B" w:rsidRDefault="001A23D7" w:rsidP="00E52457">
      <w:pPr>
        <w:pStyle w:val="210"/>
        <w:spacing w:before="100"/>
        <w:ind w:left="567" w:right="565"/>
        <w:jc w:val="center"/>
        <w:rPr>
          <w:rFonts w:ascii="Times New Roman" w:hAnsi="Times New Roman" w:cs="Times New Roman"/>
          <w:i w:val="0"/>
        </w:rPr>
      </w:pPr>
      <w:r w:rsidRPr="0013523B">
        <w:rPr>
          <w:rFonts w:ascii="Times New Roman" w:hAnsi="Times New Roman" w:cs="Times New Roman"/>
          <w:i w:val="0"/>
        </w:rPr>
        <w:t>Общая характеристика изучаемого предмета</w:t>
      </w:r>
    </w:p>
    <w:p w:rsidR="00544815" w:rsidRPr="0013523B" w:rsidRDefault="00544815" w:rsidP="00B57676">
      <w:pPr>
        <w:autoSpaceDE w:val="0"/>
        <w:autoSpaceDN w:val="0"/>
        <w:adjustRightInd w:val="0"/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>Рабочая программа в рамках предметной области «Основы безопасности жизнедеятельности» в 9 классах</w:t>
      </w:r>
      <w:r w:rsidR="00A40B9C" w:rsidRPr="0013523B">
        <w:rPr>
          <w:rFonts w:ascii="Times New Roman" w:hAnsi="Times New Roman" w:cs="Times New Roman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z w:val="24"/>
          <w:szCs w:val="24"/>
        </w:rPr>
        <w:t>составлена на основе основной образовательной программы основного</w:t>
      </w:r>
      <w:r w:rsidR="00A40B9C" w:rsidRPr="0013523B">
        <w:rPr>
          <w:rFonts w:ascii="Times New Roman" w:hAnsi="Times New Roman" w:cs="Times New Roman"/>
          <w:sz w:val="24"/>
          <w:szCs w:val="24"/>
        </w:rPr>
        <w:t xml:space="preserve">  </w:t>
      </w:r>
      <w:r w:rsidRPr="0013523B">
        <w:rPr>
          <w:rFonts w:ascii="Times New Roman" w:hAnsi="Times New Roman" w:cs="Times New Roman"/>
          <w:sz w:val="24"/>
          <w:szCs w:val="24"/>
        </w:rPr>
        <w:t>общего образования МБОУ «</w:t>
      </w:r>
      <w:r w:rsidR="00A40B9C" w:rsidRPr="0013523B">
        <w:rPr>
          <w:rFonts w:ascii="Times New Roman" w:hAnsi="Times New Roman" w:cs="Times New Roman"/>
          <w:sz w:val="24"/>
          <w:szCs w:val="24"/>
        </w:rPr>
        <w:t>Излучинская ОСШИОУП №1»</w:t>
      </w:r>
      <w:r w:rsidRPr="001352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z w:val="24"/>
          <w:szCs w:val="24"/>
        </w:rPr>
        <w:t>по</w:t>
      </w:r>
      <w:r w:rsidR="00A40B9C" w:rsidRPr="0013523B">
        <w:rPr>
          <w:rFonts w:ascii="Times New Roman" w:hAnsi="Times New Roman" w:cs="Times New Roman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z w:val="24"/>
          <w:szCs w:val="24"/>
        </w:rPr>
        <w:t>учебному предмету «Основы безопасности жизнедеятельности», в</w:t>
      </w:r>
      <w:r w:rsidR="00A40B9C" w:rsidRPr="0013523B">
        <w:rPr>
          <w:rFonts w:ascii="Times New Roman" w:hAnsi="Times New Roman" w:cs="Times New Roman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z w:val="24"/>
          <w:szCs w:val="24"/>
        </w:rPr>
        <w:t>соответствии с требованиями к результатам освоения ООП ООО, представленных в федеральном</w:t>
      </w:r>
      <w:r w:rsidR="00A40B9C" w:rsidRPr="0013523B">
        <w:rPr>
          <w:rFonts w:ascii="Times New Roman" w:hAnsi="Times New Roman" w:cs="Times New Roman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z w:val="24"/>
          <w:szCs w:val="24"/>
        </w:rPr>
        <w:t>государственном образовательном</w:t>
      </w:r>
      <w:r w:rsidR="00A40B9C" w:rsidRPr="0013523B">
        <w:rPr>
          <w:rFonts w:ascii="Times New Roman" w:hAnsi="Times New Roman" w:cs="Times New Roman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z w:val="24"/>
          <w:szCs w:val="24"/>
        </w:rPr>
        <w:t>стандарте основного общего образования.</w:t>
      </w:r>
    </w:p>
    <w:p w:rsidR="00544815" w:rsidRPr="0013523B" w:rsidRDefault="00544815" w:rsidP="00B57676">
      <w:pPr>
        <w:autoSpaceDE w:val="0"/>
        <w:autoSpaceDN w:val="0"/>
        <w:adjustRightInd w:val="0"/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>Рабочая программа поддерживает образовательный процесс в</w:t>
      </w:r>
      <w:r w:rsidR="00A40B9C" w:rsidRPr="0013523B">
        <w:rPr>
          <w:rFonts w:ascii="Times New Roman" w:hAnsi="Times New Roman" w:cs="Times New Roman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z w:val="24"/>
          <w:szCs w:val="24"/>
        </w:rPr>
        <w:t>организациях, реализующих Концепцию преподавания учебного предмета«Основы безопасности жизнедеятельности» в условиях Центров</w:t>
      </w:r>
      <w:r w:rsidR="00A40B9C" w:rsidRPr="0013523B">
        <w:rPr>
          <w:rFonts w:ascii="Times New Roman" w:hAnsi="Times New Roman" w:cs="Times New Roman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z w:val="24"/>
          <w:szCs w:val="24"/>
        </w:rPr>
        <w:t>образования цифрового и гуманитарного профилей «Точка роста».</w:t>
      </w:r>
    </w:p>
    <w:p w:rsidR="00544815" w:rsidRPr="0013523B" w:rsidRDefault="00544815" w:rsidP="00B57676">
      <w:pPr>
        <w:autoSpaceDE w:val="0"/>
        <w:autoSpaceDN w:val="0"/>
        <w:adjustRightInd w:val="0"/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>Программа учитывает также основные положения документа «О</w:t>
      </w:r>
      <w:r w:rsidR="00A40B9C" w:rsidRPr="0013523B">
        <w:rPr>
          <w:rFonts w:ascii="Times New Roman" w:hAnsi="Times New Roman" w:cs="Times New Roman"/>
          <w:sz w:val="24"/>
          <w:szCs w:val="24"/>
        </w:rPr>
        <w:t xml:space="preserve"> с</w:t>
      </w:r>
      <w:r w:rsidRPr="0013523B">
        <w:rPr>
          <w:rFonts w:ascii="Times New Roman" w:hAnsi="Times New Roman" w:cs="Times New Roman"/>
          <w:sz w:val="24"/>
          <w:szCs w:val="24"/>
        </w:rPr>
        <w:t>тратегии национальной безопасности Российской Федерации» (Указ</w:t>
      </w:r>
      <w:r w:rsidR="00A40B9C" w:rsidRPr="0013523B">
        <w:rPr>
          <w:rFonts w:ascii="Times New Roman" w:hAnsi="Times New Roman" w:cs="Times New Roman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z w:val="24"/>
          <w:szCs w:val="24"/>
        </w:rPr>
        <w:t>Президента РФ от 31 декабря 2015 г. № 683).</w:t>
      </w:r>
    </w:p>
    <w:p w:rsidR="00866E38" w:rsidRPr="0013523B" w:rsidRDefault="001A23D7" w:rsidP="00B57676">
      <w:pPr>
        <w:autoSpaceDE w:val="0"/>
        <w:autoSpaceDN w:val="0"/>
        <w:adjustRightInd w:val="0"/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 xml:space="preserve">В рабочей программе реализованы требования Конституции Российской Федерации и федеральных законов Российской Федерации «О безопасности», </w:t>
      </w:r>
      <w:r w:rsidR="00866E38" w:rsidRPr="0013523B">
        <w:rPr>
          <w:rFonts w:ascii="Times New Roman" w:hAnsi="Times New Roman" w:cs="Times New Roman"/>
          <w:sz w:val="24"/>
          <w:szCs w:val="24"/>
        </w:rPr>
        <w:t xml:space="preserve">«О гражданской обороне», </w:t>
      </w:r>
      <w:r w:rsidRPr="0013523B">
        <w:rPr>
          <w:rFonts w:ascii="Times New Roman" w:hAnsi="Times New Roman" w:cs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</w:t>
      </w:r>
      <w:r w:rsidR="00866E38" w:rsidRPr="0013523B">
        <w:rPr>
          <w:rFonts w:ascii="Times New Roman" w:hAnsi="Times New Roman" w:cs="Times New Roman"/>
          <w:sz w:val="24"/>
          <w:szCs w:val="24"/>
        </w:rPr>
        <w:t>«</w:t>
      </w:r>
      <w:r w:rsidRPr="0013523B"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Федерации</w:t>
      </w:r>
      <w:r w:rsidR="00866E38" w:rsidRPr="0013523B">
        <w:rPr>
          <w:rFonts w:ascii="Times New Roman" w:hAnsi="Times New Roman" w:cs="Times New Roman"/>
          <w:sz w:val="24"/>
          <w:szCs w:val="24"/>
        </w:rPr>
        <w:t>», «Правила дорожного движения РФ», «О пожарной безопасности»; «О противодействии терроризму», Семейного кодекса Российской Федерации;Уголовного кодекса Российской Федерации;</w:t>
      </w:r>
    </w:p>
    <w:p w:rsidR="001A23D7" w:rsidRPr="0013523B" w:rsidRDefault="001A23D7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>В своей предметной ориентации предлагаемая программа направлена на достижение следующих целей:</w:t>
      </w:r>
    </w:p>
    <w:p w:rsidR="00866E38" w:rsidRPr="0013523B" w:rsidRDefault="00866E38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>- научить обучающихся предвидеть опасность, по возможности её избегать, при необходимости действовать со знанием дела.</w:t>
      </w:r>
    </w:p>
    <w:p w:rsidR="001A23D7" w:rsidRPr="0013523B" w:rsidRDefault="001A23D7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 xml:space="preserve">- усвоение </w:t>
      </w:r>
      <w:r w:rsidR="00866E38" w:rsidRPr="0013523B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13523B">
        <w:rPr>
          <w:rFonts w:ascii="Times New Roman" w:hAnsi="Times New Roman" w:cs="Times New Roman"/>
          <w:sz w:val="24"/>
          <w:szCs w:val="24"/>
        </w:rPr>
        <w:t>правил безопасного поведения в чрезвычайных ситуациях природного, техногенного и социального характера;</w:t>
      </w:r>
    </w:p>
    <w:p w:rsidR="001A23D7" w:rsidRPr="0013523B" w:rsidRDefault="001A23D7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>- понимание ими важности укрепления, сохранения и защиты своего здоровья как личной и общественной ценности;</w:t>
      </w:r>
    </w:p>
    <w:p w:rsidR="001A23D7" w:rsidRPr="0013523B" w:rsidRDefault="001A23D7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 xml:space="preserve">-уяснение и принятие </w:t>
      </w:r>
      <w:r w:rsidR="00866E38" w:rsidRPr="0013523B">
        <w:rPr>
          <w:rFonts w:ascii="Times New Roman" w:hAnsi="Times New Roman" w:cs="Times New Roman"/>
          <w:sz w:val="24"/>
          <w:szCs w:val="24"/>
        </w:rPr>
        <w:t>обучающимися</w:t>
      </w:r>
      <w:r w:rsidRPr="0013523B">
        <w:rPr>
          <w:rFonts w:ascii="Times New Roman" w:hAnsi="Times New Roman" w:cs="Times New Roman"/>
          <w:sz w:val="24"/>
          <w:szCs w:val="24"/>
        </w:rPr>
        <w:t xml:space="preserve">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1A23D7" w:rsidRPr="0013523B" w:rsidRDefault="001A23D7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lastRenderedPageBreak/>
        <w:t>- антиэкстремистское и антитеррористическое мышление, и поведение учащихся, их нетерпимость к действиям и намерениям, представляющим угрозу для жизни человека;</w:t>
      </w:r>
    </w:p>
    <w:p w:rsidR="001A23D7" w:rsidRPr="0013523B" w:rsidRDefault="001A23D7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>- отрицательное отношение учащихся к приему психоактивных веществ, в том числе наркотиков, табакокурению и употреблению алкогольных напитков;</w:t>
      </w:r>
    </w:p>
    <w:p w:rsidR="001A23D7" w:rsidRPr="0013523B" w:rsidRDefault="001A23D7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>- готовность и стремление учащихся к нравственному самосовершенствованию.</w:t>
      </w:r>
    </w:p>
    <w:p w:rsidR="001A23D7" w:rsidRPr="0013523B" w:rsidRDefault="001A23D7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 xml:space="preserve">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образовательного учреждения, создать благоприятные условия для личностного и познавательного развития </w:t>
      </w:r>
      <w:r w:rsidR="00866E38" w:rsidRPr="0013523B">
        <w:rPr>
          <w:rFonts w:ascii="Times New Roman" w:hAnsi="Times New Roman" w:cs="Times New Roman"/>
          <w:sz w:val="24"/>
          <w:szCs w:val="24"/>
        </w:rPr>
        <w:t>обучающихся</w:t>
      </w:r>
      <w:r w:rsidRPr="0013523B">
        <w:rPr>
          <w:rFonts w:ascii="Times New Roman" w:hAnsi="Times New Roman" w:cs="Times New Roman"/>
          <w:sz w:val="24"/>
          <w:szCs w:val="24"/>
        </w:rPr>
        <w:t>, обеспечивают формирование важнейших компетенций школьников.</w:t>
      </w:r>
    </w:p>
    <w:p w:rsidR="00B62952" w:rsidRPr="0013523B" w:rsidRDefault="00B62952" w:rsidP="00B57676">
      <w:pPr>
        <w:autoSpaceDE w:val="0"/>
        <w:autoSpaceDN w:val="0"/>
        <w:adjustRightInd w:val="0"/>
        <w:spacing w:after="0" w:line="240" w:lineRule="auto"/>
        <w:ind w:left="567" w:right="56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3B">
        <w:rPr>
          <w:rFonts w:ascii="Times New Roman" w:eastAsia="Times New Roman" w:hAnsi="Times New Roman" w:cs="Times New Roman"/>
          <w:sz w:val="24"/>
          <w:szCs w:val="24"/>
        </w:rPr>
        <w:t>Использование практико-ориентированных интерактивных форморганизации занятий предполагает применение тренажерныхсистем и виртуальных моделей, способных отображать объекты, невоспроизводимые в обычных условиях, а также обеспечивающихэлектронную поддержку выданных для решения ситуационных задач,отражающих повседневную действительность, это становится возможно с учетом оборудования, которым обеспечена школа «Точка роста».Внедрение в преподавание современныхформ электронного обучения подчинено соблюдению следующих базовых принципов: использование электронной образовательной среды на учебных занятиях должно быть разумным; цифровые образовательные ресурсы являются дополнительным инструментом достижения цели учебного занятия, их использование не является самоцелью; компьютер и дистанционные образовательные технологии не способны полностью заменить педагога и практические действия обучающихся.</w:t>
      </w:r>
    </w:p>
    <w:p w:rsidR="001A23D7" w:rsidRPr="0013523B" w:rsidRDefault="001A23D7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3B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1A23D7" w:rsidRPr="0013523B" w:rsidRDefault="001A23D7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>В соот</w:t>
      </w:r>
      <w:r w:rsidR="004F56AE" w:rsidRPr="0013523B">
        <w:rPr>
          <w:rFonts w:ascii="Times New Roman" w:hAnsi="Times New Roman" w:cs="Times New Roman"/>
          <w:sz w:val="24"/>
          <w:szCs w:val="24"/>
        </w:rPr>
        <w:t>ветствии с Примерной программой</w:t>
      </w:r>
      <w:r w:rsidRPr="0013523B">
        <w:rPr>
          <w:rFonts w:ascii="Times New Roman" w:hAnsi="Times New Roman" w:cs="Times New Roman"/>
          <w:sz w:val="24"/>
          <w:szCs w:val="24"/>
        </w:rPr>
        <w:t xml:space="preserve"> изучение предмета «Основы безопасности жизнедеятельности» в системе основного общего образования осуществляется </w:t>
      </w:r>
      <w:r w:rsidR="00A40B9C" w:rsidRPr="0013523B">
        <w:rPr>
          <w:rFonts w:ascii="Times New Roman" w:hAnsi="Times New Roman" w:cs="Times New Roman"/>
          <w:sz w:val="24"/>
          <w:szCs w:val="24"/>
        </w:rPr>
        <w:t>в</w:t>
      </w:r>
      <w:r w:rsidR="00C9656C" w:rsidRPr="0013523B">
        <w:rPr>
          <w:rFonts w:ascii="Times New Roman" w:hAnsi="Times New Roman" w:cs="Times New Roman"/>
          <w:sz w:val="24"/>
          <w:szCs w:val="24"/>
        </w:rPr>
        <w:t xml:space="preserve"> 9</w:t>
      </w:r>
      <w:r w:rsidR="0014510C">
        <w:rPr>
          <w:rFonts w:ascii="Times New Roman" w:hAnsi="Times New Roman" w:cs="Times New Roman"/>
          <w:sz w:val="24"/>
          <w:szCs w:val="24"/>
        </w:rPr>
        <w:t>а</w:t>
      </w:r>
      <w:r w:rsidR="00C9656C" w:rsidRPr="0013523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40B9C" w:rsidRPr="0013523B">
        <w:rPr>
          <w:rFonts w:ascii="Times New Roman" w:hAnsi="Times New Roman" w:cs="Times New Roman"/>
          <w:sz w:val="24"/>
          <w:szCs w:val="24"/>
        </w:rPr>
        <w:t>е</w:t>
      </w:r>
      <w:r w:rsidR="00C9656C" w:rsidRPr="0013523B">
        <w:rPr>
          <w:rFonts w:ascii="Times New Roman" w:hAnsi="Times New Roman" w:cs="Times New Roman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z w:val="24"/>
          <w:szCs w:val="24"/>
        </w:rPr>
        <w:t xml:space="preserve">по 1 часу в неделю (всего </w:t>
      </w:r>
      <w:r w:rsidR="004C6A93" w:rsidRPr="0013523B">
        <w:rPr>
          <w:rFonts w:ascii="Times New Roman" w:hAnsi="Times New Roman" w:cs="Times New Roman"/>
          <w:sz w:val="24"/>
          <w:szCs w:val="24"/>
        </w:rPr>
        <w:t>3</w:t>
      </w:r>
      <w:r w:rsidR="0013523B" w:rsidRPr="0013523B">
        <w:rPr>
          <w:rFonts w:ascii="Times New Roman" w:hAnsi="Times New Roman" w:cs="Times New Roman"/>
          <w:sz w:val="24"/>
          <w:szCs w:val="24"/>
        </w:rPr>
        <w:t>4</w:t>
      </w:r>
      <w:r w:rsidRPr="0013523B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1A23D7" w:rsidRPr="0013523B" w:rsidRDefault="001A23D7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3B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курса.</w:t>
      </w:r>
    </w:p>
    <w:p w:rsidR="00CA49D6" w:rsidRPr="0013523B" w:rsidRDefault="00CA49D6" w:rsidP="00B57676">
      <w:pPr>
        <w:pStyle w:val="3"/>
        <w:spacing w:before="0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>Личностныерезультаты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р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оссийской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идентичности: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патриотизма,уважения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Отечеству,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прошлому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настоящему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многонационального народа России; осознание своей этнической принадлежности, знание истории, языка, культуры своего народа,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выбору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построению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дальнейшей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индивидуальной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траектории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образования  на  базе  ориентировки  в  мире  профессий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предпочтений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устойчивых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познавательных интересов, а также на основе формирования уважительного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участия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социально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значимомтруде;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целостного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мировоззрения,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соответствующего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современному уровню развития науки и общественной практики, учитывающего социальное, культурное, языковое, духовное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многообразие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современного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мира;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>формирование</w:t>
      </w:r>
      <w:r w:rsidR="00A40B9C"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осознанного,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уважительного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доброжелательного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другому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человеку,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его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мнению,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мировоззрению,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культуре,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языку,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вере,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позиции,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истории,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культуре, религии, традициям, языкам,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ценностям  народов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мира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;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готовности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способности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вести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диалог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людьми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достигать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нём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взаимопонимания;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освоение социальных норм, правил поведения, ролей и формсоциальной жизни в группах и сообществах, включая взрослые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социальные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сообщества;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школьном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самоуправлении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общественной  жизни  в  пределах  возрастных  компетенций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 учётом региональных, этнокультурных, социальных и экономическихособенностей;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морального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сознания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компетентности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решении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коммуникативной  компетентности  в  общении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="00A40B9C"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>сотрудничестве</w:t>
      </w:r>
      <w:r w:rsidR="00A40B9C"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>со</w:t>
      </w:r>
      <w:r w:rsidR="00A40B9C"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>сверстниками,</w:t>
      </w:r>
      <w:r w:rsidR="00A40B9C"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детьми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старшего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младшего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возраста, взрослыми в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lastRenderedPageBreak/>
        <w:t>процессе образовательной, общественнополезной, учебно-исследовательской, творческой и других видов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формирование ценности здорового и безопасного образа жизни;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усвоение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правил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индивидуального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коллективного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безопасного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чрезвычайных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ситуациях,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угрожающих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здоровью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правил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транспорте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A40B9C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дорогах;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формирование основ экологической культуры, соответствую</w:t>
      </w:r>
      <w:r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>щей</w:t>
      </w:r>
      <w:r w:rsidR="00A40B9C"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>современному</w:t>
      </w:r>
      <w:r w:rsidR="00A40B9C"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>уровню</w:t>
      </w:r>
      <w:r w:rsidR="00A40B9C" w:rsidRPr="0013523B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экологического</w:t>
      </w:r>
      <w:r w:rsidR="006A7B5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мышления,</w:t>
      </w:r>
      <w:r w:rsidR="006A7B5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="006A7B5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опыта экологически ориентированной рефлексивно-оценочной</w:t>
      </w:r>
      <w:r w:rsidR="006A7B5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6A7B5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практической</w:t>
      </w:r>
      <w:r w:rsidR="006A7B5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="006A7B5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</w:t>
      </w:r>
      <w:r w:rsidR="006A7B5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жизненных</w:t>
      </w:r>
      <w:r w:rsidR="006A7B5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членам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семьи;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развитие эстетического сознания через освоение художественного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наследия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мира,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творческой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эстетического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характера.</w:t>
      </w:r>
    </w:p>
    <w:p w:rsidR="00CA49D6" w:rsidRPr="0013523B" w:rsidRDefault="00CA49D6" w:rsidP="00B57676">
      <w:pPr>
        <w:pStyle w:val="3"/>
        <w:tabs>
          <w:tab w:val="left" w:pos="284"/>
        </w:tabs>
        <w:spacing w:before="0"/>
        <w:ind w:left="567" w:right="56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>Метапредметные</w:t>
      </w:r>
      <w:r w:rsidR="00466ADD" w:rsidRPr="0013523B">
        <w:rPr>
          <w:rFonts w:ascii="Times New Roman" w:hAnsi="Times New Roman" w:cs="Times New Roman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z w:val="24"/>
          <w:szCs w:val="24"/>
        </w:rPr>
        <w:t>результаты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Умение самостоятельно определять цели своего обучения, ставить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формулировать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новые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учёбе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познавательной деятельности, развивать мотивы и интересы своей познавательной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CA49D6" w:rsidRPr="0013523B" w:rsidRDefault="00466ADD" w:rsidP="00B57676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У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мение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самостоятельно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планировать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пути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достижения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целей,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альтернативные,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осознанно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выбирать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наиболее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эффективные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способы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познавательных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A49D6" w:rsidRPr="0013523B">
        <w:rPr>
          <w:rFonts w:ascii="Times New Roman" w:hAnsi="Times New Roman" w:cs="Times New Roman"/>
          <w:w w:val="110"/>
          <w:sz w:val="24"/>
          <w:szCs w:val="24"/>
        </w:rPr>
        <w:t>задач;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предложенных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условий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требований,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корректировать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действия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изменяющейся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ситуацией;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умение оценивать правильность выполнения учебной задачи,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собственные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возможности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её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решения;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умение определять понятия, создавать обобщения, устанавливать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аналогии,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классифицировать,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самостоятельно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выбирать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основания и критерии для классификации, устанавливать причинно-следственные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связи,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строить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логическое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рассуждение,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умозаключение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(индуктивное,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дедуктивное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аналогии)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делать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выводы;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создавать,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применять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преобразовывать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знаки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символы,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модели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схемы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познавательных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задач;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смысловое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чтение;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умение организовывать учебное сотрудничество и совместную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05"/>
          <w:sz w:val="24"/>
          <w:szCs w:val="24"/>
        </w:rPr>
        <w:t>деятельность с учителем и сверстниками; работать индивидуаль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но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группе: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находить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общее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решение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разрешать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конфликты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согласования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позиций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учёта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интересов;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формулировать,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аргументировать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отстаивать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своё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мнение;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осознанно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речевые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средства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соответствии с задачей коммуникации для выражения своих чувств,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мыслей и потребностей; планирования и регуляции своей деятельности; владение устной и письменной речью, монологической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контекстной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речью;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словарями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поисковыми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системами;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формирование и развитие экологического мышления, умение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применять его в познавательной, коммуникативной, социальной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практике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ориентации.</w:t>
      </w:r>
    </w:p>
    <w:p w:rsidR="00CA49D6" w:rsidRPr="0013523B" w:rsidRDefault="00CA49D6" w:rsidP="00B57676">
      <w:pPr>
        <w:pStyle w:val="3"/>
        <w:tabs>
          <w:tab w:val="left" w:pos="284"/>
        </w:tabs>
        <w:spacing w:before="0"/>
        <w:ind w:left="567" w:right="56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sz w:val="24"/>
          <w:szCs w:val="24"/>
        </w:rPr>
        <w:t>Предметные</w:t>
      </w:r>
      <w:r w:rsidR="00466ADD" w:rsidRPr="0013523B">
        <w:rPr>
          <w:rFonts w:ascii="Times New Roman" w:hAnsi="Times New Roman" w:cs="Times New Roman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sz w:val="24"/>
          <w:szCs w:val="24"/>
        </w:rPr>
        <w:t>результаты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общества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государства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</w:t>
      </w:r>
      <w:r w:rsidR="00466ADD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средством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осознания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значимости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безопасного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чрезвычайных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ситуаций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природного,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техногенного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характера;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формирование убеждения в необходимости безопасного и здорового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образа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жизни;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понимание личной и общественной значимости современной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жизнедеятельности;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понимание роли государства и действующего законодательствав обеспечении национальной безопасности и защиты населения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05"/>
          <w:sz w:val="24"/>
          <w:szCs w:val="24"/>
        </w:rPr>
        <w:t>от</w:t>
      </w:r>
      <w:r w:rsidR="00237DA3" w:rsidRPr="0013523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05"/>
          <w:sz w:val="24"/>
          <w:szCs w:val="24"/>
        </w:rPr>
        <w:t>опасных</w:t>
      </w:r>
      <w:r w:rsidR="00237DA3" w:rsidRPr="0013523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05"/>
          <w:sz w:val="24"/>
          <w:szCs w:val="24"/>
        </w:rPr>
        <w:t>и</w:t>
      </w:r>
      <w:r w:rsidR="00237DA3" w:rsidRPr="0013523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="00237DA3" w:rsidRPr="0013523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="00237DA3" w:rsidRPr="0013523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05"/>
          <w:sz w:val="24"/>
          <w:szCs w:val="24"/>
        </w:rPr>
        <w:t>природного,</w:t>
      </w:r>
      <w:r w:rsidR="00237DA3" w:rsidRPr="0013523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05"/>
          <w:sz w:val="24"/>
          <w:szCs w:val="24"/>
        </w:rPr>
        <w:t>техногенного</w:t>
      </w:r>
      <w:r w:rsidR="00854DDF" w:rsidRPr="0013523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 xml:space="preserve">и социального характера, в том числе от экстремизма и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lastRenderedPageBreak/>
        <w:t>терроризма;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понимание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необходимости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подготовки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граждан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к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защите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Отечества;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иного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вреда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здоровью;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антиэкстремистской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антитеррористической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личностной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позиции;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понимание необходимости сохранения природы и окружающей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среды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полноценной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человека;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экстремизми терроризм, и их последствий для личности, общества и государства;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знание мер безопасности и правил поведения и умение их применять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опасных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чрезвычайных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ситуаций;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41"/>
        </w:tabs>
        <w:autoSpaceDE w:val="0"/>
        <w:autoSpaceDN w:val="0"/>
        <w:spacing w:after="0" w:line="240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оказать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первую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помощь</w:t>
      </w:r>
      <w:r w:rsidR="00237DA3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пострадавшим;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готовность проявлять</w:t>
      </w:r>
      <w:r w:rsidR="00854DDF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предосторожность</w:t>
      </w:r>
      <w:r w:rsidR="00854DDF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</w:t>
      </w:r>
      <w:r w:rsidR="00854DDF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ситуациях</w:t>
      </w:r>
      <w:r w:rsidR="00854DDF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неопределённости;</w:t>
      </w:r>
    </w:p>
    <w:p w:rsidR="00CA49D6" w:rsidRPr="0013523B" w:rsidRDefault="00CA49D6" w:rsidP="00B5767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умение принимать обоснованные решения в конкретной опасной</w:t>
      </w:r>
      <w:r w:rsidR="00854DDF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ситуации</w:t>
      </w:r>
      <w:r w:rsidR="00854DDF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</w:t>
      </w:r>
      <w:r w:rsidR="00854DDF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="00854DDF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реально</w:t>
      </w:r>
      <w:r w:rsidR="00854DDF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складывающейся</w:t>
      </w:r>
      <w:r w:rsidR="00854DDF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обстановки</w:t>
      </w:r>
      <w:r w:rsidR="00854DDF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854DDF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индивидуальных</w:t>
      </w:r>
      <w:r w:rsidR="00854DDF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возможностей;</w:t>
      </w:r>
    </w:p>
    <w:p w:rsidR="00211217" w:rsidRPr="00CA49D6" w:rsidRDefault="00CA49D6" w:rsidP="00B5767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41"/>
        </w:tabs>
        <w:autoSpaceDE w:val="0"/>
        <w:autoSpaceDN w:val="0"/>
        <w:spacing w:after="0" w:line="211" w:lineRule="auto"/>
        <w:ind w:left="567" w:right="56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23B">
        <w:rPr>
          <w:rFonts w:ascii="Times New Roman" w:hAnsi="Times New Roman" w:cs="Times New Roman"/>
          <w:w w:val="110"/>
          <w:sz w:val="24"/>
          <w:szCs w:val="24"/>
        </w:rPr>
        <w:t>овладение основами экологического проектирования безопасной</w:t>
      </w:r>
      <w:r w:rsidR="0013523B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жизнедеятельности</w:t>
      </w:r>
      <w:r w:rsidR="0013523B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</w:t>
      </w:r>
      <w:r w:rsidR="0013523B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="0013523B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природных,</w:t>
      </w:r>
      <w:r w:rsidR="0013523B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техногенных</w:t>
      </w:r>
      <w:r w:rsidR="0013523B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13523B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="0013523B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рисков</w:t>
      </w:r>
      <w:r w:rsidR="0013523B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13523B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территории</w:t>
      </w:r>
      <w:r w:rsidR="0013523B" w:rsidRPr="001352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3523B">
        <w:rPr>
          <w:rFonts w:ascii="Times New Roman" w:hAnsi="Times New Roman" w:cs="Times New Roman"/>
          <w:w w:val="110"/>
          <w:sz w:val="24"/>
          <w:szCs w:val="24"/>
        </w:rPr>
        <w:t>проживания.</w:t>
      </w:r>
      <w:r w:rsidR="00211217" w:rsidRPr="00CA49D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778E" w:rsidRDefault="00A2778E" w:rsidP="00B57676">
      <w:pPr>
        <w:spacing w:line="230" w:lineRule="exact"/>
        <w:ind w:left="567" w:right="565"/>
        <w:rPr>
          <w:rFonts w:ascii="Times New Roman" w:hAnsi="Times New Roman"/>
          <w:b/>
          <w:sz w:val="24"/>
          <w:szCs w:val="24"/>
        </w:rPr>
      </w:pPr>
    </w:p>
    <w:p w:rsidR="003D59A7" w:rsidRPr="007F53B6" w:rsidRDefault="003D59A7" w:rsidP="00B57676">
      <w:pPr>
        <w:spacing w:line="230" w:lineRule="exact"/>
        <w:ind w:left="567" w:right="565"/>
        <w:jc w:val="center"/>
        <w:rPr>
          <w:rFonts w:ascii="Times New Roman" w:hAnsi="Times New Roman"/>
          <w:b/>
          <w:sz w:val="24"/>
          <w:szCs w:val="24"/>
        </w:rPr>
      </w:pPr>
      <w:r w:rsidRPr="007F53B6">
        <w:rPr>
          <w:rFonts w:ascii="Times New Roman" w:hAnsi="Times New Roman"/>
          <w:b/>
          <w:sz w:val="24"/>
          <w:szCs w:val="24"/>
        </w:rPr>
        <w:t>Тематическое планирование курса ОБЖ 9</w:t>
      </w:r>
      <w:r w:rsidR="0014510C">
        <w:rPr>
          <w:rFonts w:ascii="Times New Roman" w:hAnsi="Times New Roman"/>
          <w:b/>
          <w:sz w:val="24"/>
          <w:szCs w:val="24"/>
        </w:rPr>
        <w:t>а</w:t>
      </w:r>
      <w:r w:rsidRPr="007F53B6">
        <w:rPr>
          <w:rFonts w:ascii="Times New Roman" w:hAnsi="Times New Roman"/>
          <w:b/>
          <w:sz w:val="24"/>
          <w:szCs w:val="24"/>
        </w:rPr>
        <w:t xml:space="preserve"> класс /34ч./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520"/>
        <w:gridCol w:w="2977"/>
      </w:tblGrid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Количество часов отводимые для изучение темы</w:t>
            </w: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Модуль  1 «Здоровье и как его сохранить»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62" w:rsidRPr="00E52457" w:rsidTr="00B57676">
        <w:trPr>
          <w:trHeight w:val="79"/>
        </w:trPr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Модуль 2 «Взаимодействие личности, общества и государства в обеспечении безопасности жизни и здоровья населения»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Российской Федерации на современном этапе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Модуль 3«Экологическая безопасность»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Антропогенное влияние на окружающую среду и безопасность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Модуль 4  «Безопасность в общественных местах»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в Российской Федерации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Модуль 5 «Безопасность в информационном пространстве»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Модуль 6 «Основы противодействия экстремизму и терроризму»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экстремизму и терроризму 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162" w:rsidRPr="00E52457" w:rsidTr="00B57676">
        <w:trPr>
          <w:trHeight w:val="143"/>
        </w:trPr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Модуль 7«Безопасность в социуме»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Опасности вовлечения в экстремистские субкультуры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Модуль 8 «Культура безопасности жизнедеятельности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Модуль 9  «Основы медицинских знаний»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62" w:rsidRPr="00E52457" w:rsidTr="00B57676">
        <w:tc>
          <w:tcPr>
            <w:tcW w:w="1101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4C1162" w:rsidRPr="00E52457" w:rsidRDefault="004C1162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2977" w:type="dxa"/>
          </w:tcPr>
          <w:p w:rsidR="004C1162" w:rsidRPr="00E52457" w:rsidRDefault="004C1162" w:rsidP="00E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59A7" w:rsidRPr="00E52457" w:rsidRDefault="003D59A7" w:rsidP="00E52457">
      <w:pPr>
        <w:rPr>
          <w:rFonts w:ascii="Times New Roman" w:hAnsi="Times New Roman" w:cs="Times New Roman"/>
          <w:sz w:val="24"/>
          <w:szCs w:val="24"/>
        </w:rPr>
      </w:pPr>
    </w:p>
    <w:p w:rsidR="004C1162" w:rsidRDefault="004C1162" w:rsidP="00B57676">
      <w:pPr>
        <w:ind w:left="567"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7CB1" w:rsidRPr="007F53B6" w:rsidRDefault="00737CB1" w:rsidP="00B57676">
      <w:pPr>
        <w:ind w:left="56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53B6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ОБЖ 9</w:t>
      </w:r>
      <w:r w:rsidR="0014510C">
        <w:rPr>
          <w:rFonts w:ascii="Times New Roman" w:hAnsi="Times New Roman" w:cs="Times New Roman"/>
          <w:b/>
          <w:sz w:val="24"/>
          <w:szCs w:val="24"/>
        </w:rPr>
        <w:t>а</w:t>
      </w:r>
      <w:r w:rsidRPr="007F53B6">
        <w:rPr>
          <w:rFonts w:ascii="Times New Roman" w:hAnsi="Times New Roman" w:cs="Times New Roman"/>
          <w:b/>
          <w:sz w:val="24"/>
          <w:szCs w:val="24"/>
        </w:rPr>
        <w:t xml:space="preserve"> класс. /3</w:t>
      </w:r>
      <w:r w:rsidR="007F53B6">
        <w:rPr>
          <w:rFonts w:ascii="Times New Roman" w:hAnsi="Times New Roman" w:cs="Times New Roman"/>
          <w:b/>
          <w:sz w:val="24"/>
          <w:szCs w:val="24"/>
        </w:rPr>
        <w:t>4</w:t>
      </w:r>
      <w:r w:rsidRPr="007F53B6">
        <w:rPr>
          <w:rFonts w:ascii="Times New Roman" w:hAnsi="Times New Roman" w:cs="Times New Roman"/>
          <w:b/>
          <w:sz w:val="24"/>
          <w:szCs w:val="24"/>
        </w:rPr>
        <w:t>ч./</w:t>
      </w:r>
    </w:p>
    <w:tbl>
      <w:tblPr>
        <w:tblStyle w:val="a4"/>
        <w:tblW w:w="10456" w:type="dxa"/>
        <w:tblLayout w:type="fixed"/>
        <w:tblLook w:val="04A0"/>
      </w:tblPr>
      <w:tblGrid>
        <w:gridCol w:w="588"/>
        <w:gridCol w:w="938"/>
        <w:gridCol w:w="992"/>
        <w:gridCol w:w="6379"/>
        <w:gridCol w:w="1559"/>
      </w:tblGrid>
      <w:tr w:rsidR="00737CB1" w:rsidRPr="007F53B6" w:rsidTr="00B5767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B57676" w:rsidRDefault="00737CB1" w:rsidP="00B57676">
            <w:pPr>
              <w:ind w:left="567"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37CB1" w:rsidRPr="007F53B6" w:rsidTr="00B57676">
        <w:trPr>
          <w:trHeight w:val="71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042376" w:rsidP="00B57676">
            <w:pPr>
              <w:ind w:left="567"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ind w:left="567"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510C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Здоровье как важная составляющая благополучия человека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0C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Что включает в себя здоровый образ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0C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Значение репродуктивного здоровья для населения страны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0C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Семейно-брачные отношения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0C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Семейное право в Российской Федерации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10C" w:rsidRPr="00B57676" w:rsidRDefault="0014510C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B1" w:rsidRPr="007F53B6" w:rsidTr="00B57676">
        <w:trPr>
          <w:trHeight w:val="71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BC058B" w:rsidP="00B5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Российской Федерации на современном этапе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BC058B" w:rsidP="00B5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7CB1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14510C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Российской Федерации в области обеспечения безопасности населения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B1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Основные угрозы военной безопасности Российской Федерации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B1" w:rsidRPr="007F53B6" w:rsidTr="00B57676">
        <w:trPr>
          <w:trHeight w:val="71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BC058B" w:rsidP="00B5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Антропогенное влияние на окружающую среду и безопасность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BC058B" w:rsidP="00B5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CB1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окружающей среды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B1" w:rsidRPr="007F53B6" w:rsidTr="00B57676">
        <w:trPr>
          <w:trHeight w:val="79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местах с неблагоприятной экологической обстановко</w:t>
            </w:r>
            <w:r w:rsidR="00DA1E8D" w:rsidRPr="00B5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B1" w:rsidRPr="007F53B6" w:rsidTr="00B57676">
        <w:trPr>
          <w:trHeight w:val="171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BC058B" w:rsidP="00B5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прав потребителей в Российской Федерации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BC058B" w:rsidP="00B5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7CB1" w:rsidRPr="007F53B6" w:rsidTr="00B57676">
        <w:trPr>
          <w:trHeight w:val="303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Права потребителя на безопасность товара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B1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при использовании приобретённого товара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B1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при продаже товаров потребителям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при выполнении работ (оказании услуг)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B1" w:rsidRPr="007F53B6" w:rsidTr="00B57676">
        <w:trPr>
          <w:trHeight w:val="71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BC058B" w:rsidP="00B5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BC058B" w:rsidP="00B5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7CB1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B1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Компьютерная игромания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B1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Деструктивное поведение в социальных сетях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B1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кибербуллинга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B1" w:rsidRPr="007F53B6" w:rsidTr="00B57676">
        <w:trPr>
          <w:trHeight w:val="79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мошенничества в социальных сетях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B1" w:rsidRPr="00B57676" w:rsidRDefault="00737CB1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экстремизму и терроризму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Терроризм — угроза национальной безопасности 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Основные нормативно- правовые акты по противодействию экстремизму и терроризму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Противодействие вовлечению несовершеннолетних в сообщества экстремистской направленности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различных ситуациях, связанных с антитеррористической безопасностью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вовлечения в экстремистские субкультуры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«Колумбайн» и «скулшутинг» — опасные враги общества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Противодействие вовлечению в криминальные сообщества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52457" w:rsidP="00B5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E52457" w:rsidRDefault="00BC058B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Деятельность МЧС 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E52457" w:rsidRDefault="00BC058B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Основные функции РСЧС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E52457" w:rsidRDefault="00BC058B" w:rsidP="00B5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E52457" w:rsidRDefault="00BC058B" w:rsidP="00E5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E52457" w:rsidRDefault="00BC058B" w:rsidP="00B5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E52457" w:rsidRDefault="00BC058B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ind w:left="567"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E52457" w:rsidRDefault="00BC058B" w:rsidP="00E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ind w:left="567"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 людей</w:t>
            </w:r>
            <w:r w:rsidR="00454930" w:rsidRPr="00B57676">
              <w:rPr>
                <w:rFonts w:ascii="Times New Roman" w:hAnsi="Times New Roman" w:cs="Times New Roman"/>
                <w:sz w:val="24"/>
                <w:szCs w:val="24"/>
              </w:rPr>
              <w:t>. Первая помощь при отравлениях.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52457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E0274A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</w:t>
            </w:r>
            <w:r w:rsidR="00454930" w:rsidRPr="00B57676">
              <w:rPr>
                <w:rFonts w:ascii="Times New Roman" w:hAnsi="Times New Roman" w:cs="Times New Roman"/>
                <w:sz w:val="24"/>
                <w:szCs w:val="24"/>
              </w:rPr>
              <w:t>попа</w:t>
            </w: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 xml:space="preserve">дании инородного тела в </w:t>
            </w:r>
            <w:r w:rsidR="00454930" w:rsidRPr="00B57676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ние дыхательные пути.</w:t>
            </w:r>
            <w:r w:rsidR="00E5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</w:t>
            </w:r>
            <w:r w:rsidR="00454930" w:rsidRPr="00B57676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ствии сознания и остановке дыхания.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454930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ожогах, тепловом ударе и отморожении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58B" w:rsidRPr="007F53B6" w:rsidTr="00B57676">
        <w:trPr>
          <w:trHeight w:val="7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BC058B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454930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8B" w:rsidRPr="00B57676" w:rsidRDefault="00454930" w:rsidP="00B5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7CB1" w:rsidRPr="007F53B6" w:rsidRDefault="00737CB1" w:rsidP="00B57676">
      <w:pPr>
        <w:ind w:left="567" w:right="565"/>
        <w:rPr>
          <w:rFonts w:ascii="Times New Roman" w:hAnsi="Times New Roman" w:cs="Times New Roman"/>
          <w:b/>
          <w:sz w:val="24"/>
          <w:szCs w:val="24"/>
        </w:rPr>
      </w:pPr>
    </w:p>
    <w:p w:rsidR="003733E1" w:rsidRPr="007F53B6" w:rsidRDefault="003733E1" w:rsidP="00B57676">
      <w:pPr>
        <w:spacing w:after="0" w:line="360" w:lineRule="auto"/>
        <w:ind w:left="567" w:right="56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B6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 </w:t>
      </w:r>
    </w:p>
    <w:p w:rsidR="00F7335C" w:rsidRPr="007F53B6" w:rsidRDefault="00F7335C" w:rsidP="00B57676">
      <w:pPr>
        <w:tabs>
          <w:tab w:val="left" w:pos="570"/>
        </w:tabs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В классе размещаются средства оснащения, необходимые для проведения текущих занятий с обучающимися:</w:t>
      </w:r>
      <w:r w:rsidR="0013523B"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учебно-методическая литература</w:t>
      </w:r>
      <w:r w:rsidRPr="007F53B6">
        <w:rPr>
          <w:rFonts w:ascii="Times New Roman" w:hAnsi="Times New Roman" w:cs="Times New Roman"/>
          <w:color w:val="000000"/>
          <w:sz w:val="24"/>
          <w:szCs w:val="24"/>
        </w:rPr>
        <w:t>, проекционная аппаратура; средства программного обучения и контроля знаний; макеты, муляжи, модели; тренажеры; стенды, плакаты; средства индивидуальной защиты; аудиовизуальные пособия.</w:t>
      </w:r>
    </w:p>
    <w:p w:rsidR="003733E1" w:rsidRPr="007F53B6" w:rsidRDefault="003733E1" w:rsidP="00B57676">
      <w:pPr>
        <w:spacing w:after="0" w:line="240" w:lineRule="auto"/>
        <w:ind w:left="567" w:right="565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Материально-техническое обеспечение программы: </w:t>
      </w:r>
    </w:p>
    <w:p w:rsidR="003733E1" w:rsidRPr="007F53B6" w:rsidRDefault="003733E1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Специализированный учебный класс - 1 шт. </w:t>
      </w:r>
    </w:p>
    <w:p w:rsidR="003733E1" w:rsidRPr="007F53B6" w:rsidRDefault="003733E1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Видеопроектор - 1 шт. </w:t>
      </w:r>
    </w:p>
    <w:p w:rsidR="003733E1" w:rsidRPr="007F53B6" w:rsidRDefault="003733E1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 - 1 шт. </w:t>
      </w:r>
    </w:p>
    <w:p w:rsidR="003733E1" w:rsidRPr="007F53B6" w:rsidRDefault="00F7335C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Набор имитаторов травм и поражений</w:t>
      </w:r>
      <w:r w:rsidR="003733E1"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F53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33E1"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 шт.</w:t>
      </w:r>
    </w:p>
    <w:p w:rsidR="00F7335C" w:rsidRPr="007F53B6" w:rsidRDefault="00F7335C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Аптечки - 2 шт. </w:t>
      </w:r>
    </w:p>
    <w:p w:rsidR="00F7335C" w:rsidRPr="007F53B6" w:rsidRDefault="00F7335C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Шина складная - 1 шт. </w:t>
      </w:r>
    </w:p>
    <w:p w:rsidR="00F7335C" w:rsidRPr="007F53B6" w:rsidRDefault="00F7335C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Огнетушител</w:t>
      </w:r>
      <w:r w:rsidR="0013523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352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F7335C" w:rsidRPr="007F53B6" w:rsidRDefault="00F7335C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Воротник шейный – 1 шт.</w:t>
      </w:r>
    </w:p>
    <w:p w:rsidR="00F7335C" w:rsidRPr="007F53B6" w:rsidRDefault="00F7335C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Тренажёр-манекен для отработки </w:t>
      </w:r>
      <w:r w:rsidR="0013523B">
        <w:rPr>
          <w:rFonts w:ascii="Times New Roman" w:hAnsi="Times New Roman" w:cs="Times New Roman"/>
          <w:color w:val="000000"/>
          <w:sz w:val="24"/>
          <w:szCs w:val="24"/>
        </w:rPr>
        <w:t xml:space="preserve">сердечно-лёгочной реанимации – 2 </w:t>
      </w: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шт </w:t>
      </w:r>
    </w:p>
    <w:p w:rsidR="00F7335C" w:rsidRPr="007F53B6" w:rsidRDefault="00F7335C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Тренажёр-манекен для отработки приемов удаления инородного тела из верхних дыхательных путей </w:t>
      </w:r>
      <w:r w:rsidR="0013523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135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3B6">
        <w:rPr>
          <w:rFonts w:ascii="Times New Roman" w:hAnsi="Times New Roman" w:cs="Times New Roman"/>
          <w:color w:val="000000"/>
          <w:sz w:val="24"/>
          <w:szCs w:val="24"/>
        </w:rPr>
        <w:t>шт.</w:t>
      </w:r>
    </w:p>
    <w:p w:rsidR="00F7335C" w:rsidRPr="007F53B6" w:rsidRDefault="00F7335C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B6">
        <w:rPr>
          <w:rFonts w:ascii="Times New Roman" w:hAnsi="Times New Roman" w:cs="Times New Roman"/>
          <w:color w:val="000000"/>
          <w:sz w:val="24"/>
          <w:szCs w:val="24"/>
        </w:rPr>
        <w:t>Табельные средства для оказания первой медицинской помощи -</w:t>
      </w:r>
      <w:r w:rsidR="00135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3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5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3B6">
        <w:rPr>
          <w:rFonts w:ascii="Times New Roman" w:hAnsi="Times New Roman" w:cs="Times New Roman"/>
          <w:color w:val="000000"/>
          <w:sz w:val="24"/>
          <w:szCs w:val="24"/>
        </w:rPr>
        <w:t xml:space="preserve">шт. </w:t>
      </w:r>
    </w:p>
    <w:p w:rsidR="004C5484" w:rsidRPr="007F53B6" w:rsidRDefault="004C5484" w:rsidP="00B57676">
      <w:pPr>
        <w:spacing w:after="0" w:line="360" w:lineRule="auto"/>
        <w:ind w:left="567" w:right="565" w:firstLine="709"/>
        <w:jc w:val="center"/>
        <w:rPr>
          <w:rStyle w:val="10"/>
          <w:sz w:val="24"/>
          <w:szCs w:val="24"/>
        </w:rPr>
      </w:pPr>
      <w:r w:rsidRPr="007F53B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54930" w:rsidRPr="00454930" w:rsidRDefault="00454930" w:rsidP="00B57676">
      <w:pPr>
        <w:pStyle w:val="ad"/>
        <w:numPr>
          <w:ilvl w:val="0"/>
          <w:numId w:val="6"/>
        </w:numPr>
        <w:spacing w:after="0" w:line="240" w:lineRule="auto"/>
        <w:ind w:left="567" w:right="56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Кто покушается на твои права и свободы: посо</w:t>
      </w:r>
      <w:r>
        <w:rPr>
          <w:color w:val="000000"/>
          <w:spacing w:val="0"/>
          <w:sz w:val="24"/>
          <w:szCs w:val="24"/>
        </w:rPr>
        <w:t>бие для учащих</w:t>
      </w:r>
      <w:r w:rsidRPr="00454930">
        <w:rPr>
          <w:color w:val="000000"/>
          <w:spacing w:val="0"/>
          <w:sz w:val="24"/>
          <w:szCs w:val="24"/>
        </w:rPr>
        <w:t>ся. — М.: Просвещение, 2010.</w:t>
      </w:r>
    </w:p>
    <w:p w:rsidR="00454930" w:rsidRPr="00454930" w:rsidRDefault="00454930" w:rsidP="00B57676">
      <w:pPr>
        <w:pStyle w:val="ad"/>
        <w:numPr>
          <w:ilvl w:val="0"/>
          <w:numId w:val="6"/>
        </w:numPr>
        <w:spacing w:after="0" w:line="240" w:lineRule="auto"/>
        <w:ind w:left="567" w:right="56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Когда не один противостоишь злу…: пособие для учащихся. — М.: Просвещение, 2010.</w:t>
      </w:r>
    </w:p>
    <w:p w:rsidR="00454930" w:rsidRPr="00454930" w:rsidRDefault="00454930" w:rsidP="00B57676">
      <w:pPr>
        <w:pStyle w:val="ad"/>
        <w:numPr>
          <w:ilvl w:val="0"/>
          <w:numId w:val="6"/>
        </w:numPr>
        <w:spacing w:after="0" w:line="240" w:lineRule="auto"/>
        <w:ind w:left="567" w:right="56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 xml:space="preserve">Сальникова И. В. «Свой?» — </w:t>
      </w:r>
      <w:r>
        <w:rPr>
          <w:color w:val="000000"/>
          <w:spacing w:val="0"/>
          <w:sz w:val="24"/>
          <w:szCs w:val="24"/>
        </w:rPr>
        <w:t>«Чужой?» А стоит ли делить?: по</w:t>
      </w:r>
      <w:r w:rsidRPr="00454930">
        <w:rPr>
          <w:color w:val="000000"/>
          <w:spacing w:val="0"/>
          <w:sz w:val="24"/>
          <w:szCs w:val="24"/>
        </w:rPr>
        <w:t>собие для учащихся / И. В. Сальникова. — М.: Просвещение, 2010.</w:t>
      </w:r>
    </w:p>
    <w:p w:rsidR="00454930" w:rsidRPr="00454930" w:rsidRDefault="00454930" w:rsidP="00B57676">
      <w:pPr>
        <w:pStyle w:val="ad"/>
        <w:numPr>
          <w:ilvl w:val="0"/>
          <w:numId w:val="6"/>
        </w:numPr>
        <w:spacing w:after="0" w:line="240" w:lineRule="auto"/>
        <w:ind w:left="567" w:right="56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 xml:space="preserve">Основы безопасности жизнедеятельности. 5 класс: учеб. для </w:t>
      </w:r>
      <w:r>
        <w:rPr>
          <w:color w:val="000000"/>
          <w:spacing w:val="0"/>
          <w:sz w:val="24"/>
          <w:szCs w:val="24"/>
        </w:rPr>
        <w:t>об</w:t>
      </w:r>
      <w:r w:rsidRPr="00454930">
        <w:rPr>
          <w:color w:val="000000"/>
          <w:spacing w:val="0"/>
          <w:sz w:val="24"/>
          <w:szCs w:val="24"/>
        </w:rPr>
        <w:t>щеобразоват. организаций / [Б. О. Хренников, Н. В. Гололобов, Л. И. Льняная, М. В. Маслов]; по</w:t>
      </w:r>
      <w:r>
        <w:rPr>
          <w:color w:val="000000"/>
          <w:spacing w:val="0"/>
          <w:sz w:val="24"/>
          <w:szCs w:val="24"/>
        </w:rPr>
        <w:t>д ред. С. Н. Егорова. — М.: Про</w:t>
      </w:r>
      <w:r w:rsidRPr="00454930">
        <w:rPr>
          <w:color w:val="000000"/>
          <w:spacing w:val="0"/>
          <w:sz w:val="24"/>
          <w:szCs w:val="24"/>
        </w:rPr>
        <w:t>свещение, 2021.</w:t>
      </w:r>
    </w:p>
    <w:p w:rsidR="00454930" w:rsidRPr="00454930" w:rsidRDefault="00454930" w:rsidP="00B57676">
      <w:pPr>
        <w:pStyle w:val="ad"/>
        <w:numPr>
          <w:ilvl w:val="0"/>
          <w:numId w:val="6"/>
        </w:numPr>
        <w:spacing w:after="0" w:line="240" w:lineRule="auto"/>
        <w:ind w:left="567" w:right="56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 xml:space="preserve">Основы безопасности жизнедеятельности. 6 класс: учеб. для </w:t>
      </w:r>
      <w:r>
        <w:rPr>
          <w:color w:val="000000"/>
          <w:spacing w:val="0"/>
          <w:sz w:val="24"/>
          <w:szCs w:val="24"/>
        </w:rPr>
        <w:t>об</w:t>
      </w:r>
      <w:r w:rsidRPr="00454930">
        <w:rPr>
          <w:color w:val="000000"/>
          <w:spacing w:val="0"/>
          <w:sz w:val="24"/>
          <w:szCs w:val="24"/>
        </w:rPr>
        <w:t>щеобразоват. организаций / [Б. О. Хренников, Н. В. Гололобов, Л. И. Льняная, М. В. Маслов]; по</w:t>
      </w:r>
      <w:r>
        <w:rPr>
          <w:color w:val="000000"/>
          <w:spacing w:val="0"/>
          <w:sz w:val="24"/>
          <w:szCs w:val="24"/>
        </w:rPr>
        <w:t>д ред. С. Н. Егорова. — М.: Про</w:t>
      </w:r>
      <w:r w:rsidRPr="00454930">
        <w:rPr>
          <w:color w:val="000000"/>
          <w:spacing w:val="0"/>
          <w:sz w:val="24"/>
          <w:szCs w:val="24"/>
        </w:rPr>
        <w:t>свещение, 2021.</w:t>
      </w:r>
    </w:p>
    <w:p w:rsidR="00454930" w:rsidRPr="00454930" w:rsidRDefault="00454930" w:rsidP="00B57676">
      <w:pPr>
        <w:pStyle w:val="ad"/>
        <w:numPr>
          <w:ilvl w:val="0"/>
          <w:numId w:val="6"/>
        </w:numPr>
        <w:spacing w:after="0" w:line="240" w:lineRule="auto"/>
        <w:ind w:left="567" w:right="56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 xml:space="preserve">Основы безопасности жизнедеятельности. 7 класс: учеб. для </w:t>
      </w:r>
      <w:r>
        <w:rPr>
          <w:color w:val="000000"/>
          <w:spacing w:val="0"/>
          <w:sz w:val="24"/>
          <w:szCs w:val="24"/>
        </w:rPr>
        <w:t>об</w:t>
      </w:r>
      <w:r w:rsidRPr="00454930">
        <w:rPr>
          <w:color w:val="000000"/>
          <w:spacing w:val="0"/>
          <w:sz w:val="24"/>
          <w:szCs w:val="24"/>
        </w:rPr>
        <w:t>щеобразоват. организаций / [Б. О. Хренников, Н. В. Гололобов, Л. И. Льняная, М. В. Маслов]; по</w:t>
      </w:r>
      <w:r>
        <w:rPr>
          <w:color w:val="000000"/>
          <w:spacing w:val="0"/>
          <w:sz w:val="24"/>
          <w:szCs w:val="24"/>
        </w:rPr>
        <w:t>д ред. С. Н. Егорова. — М.: Про</w:t>
      </w:r>
      <w:r w:rsidRPr="00454930">
        <w:rPr>
          <w:color w:val="000000"/>
          <w:spacing w:val="0"/>
          <w:sz w:val="24"/>
          <w:szCs w:val="24"/>
        </w:rPr>
        <w:t>свещение, 2021.</w:t>
      </w:r>
    </w:p>
    <w:p w:rsidR="00454930" w:rsidRPr="00454930" w:rsidRDefault="00454930" w:rsidP="00B57676">
      <w:pPr>
        <w:pStyle w:val="ad"/>
        <w:numPr>
          <w:ilvl w:val="0"/>
          <w:numId w:val="6"/>
        </w:numPr>
        <w:spacing w:after="0" w:line="240" w:lineRule="auto"/>
        <w:ind w:left="567" w:right="56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 xml:space="preserve">Основы безопасности жизнедеятельности. 8 класс: учеб. для </w:t>
      </w:r>
      <w:r>
        <w:rPr>
          <w:color w:val="000000"/>
          <w:spacing w:val="0"/>
          <w:sz w:val="24"/>
          <w:szCs w:val="24"/>
        </w:rPr>
        <w:t>об</w:t>
      </w:r>
      <w:r w:rsidRPr="00454930">
        <w:rPr>
          <w:color w:val="000000"/>
          <w:spacing w:val="0"/>
          <w:sz w:val="24"/>
          <w:szCs w:val="24"/>
        </w:rPr>
        <w:t>щеобразоват. организаций / [Б. О. Хренников, Н. В. Гололобов, Л. И. Льняная, М. В. Маслов]; под р</w:t>
      </w:r>
      <w:r>
        <w:rPr>
          <w:color w:val="000000"/>
          <w:spacing w:val="0"/>
          <w:sz w:val="24"/>
          <w:szCs w:val="24"/>
        </w:rPr>
        <w:t>ед. С. Н. Егорова. — М.: Про</w:t>
      </w:r>
      <w:r w:rsidRPr="00454930">
        <w:rPr>
          <w:color w:val="000000"/>
          <w:spacing w:val="0"/>
          <w:sz w:val="24"/>
          <w:szCs w:val="24"/>
        </w:rPr>
        <w:t>свещение, 2021.</w:t>
      </w:r>
    </w:p>
    <w:p w:rsidR="00454930" w:rsidRPr="00454930" w:rsidRDefault="00454930" w:rsidP="00B57676">
      <w:pPr>
        <w:pStyle w:val="ad"/>
        <w:numPr>
          <w:ilvl w:val="0"/>
          <w:numId w:val="6"/>
        </w:numPr>
        <w:spacing w:after="0" w:line="240" w:lineRule="auto"/>
        <w:ind w:left="567" w:right="56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 xml:space="preserve">Основы безопасности жизнедеятельности. 9 класс: учеб. для </w:t>
      </w:r>
      <w:r>
        <w:rPr>
          <w:color w:val="000000"/>
          <w:spacing w:val="0"/>
          <w:sz w:val="24"/>
          <w:szCs w:val="24"/>
        </w:rPr>
        <w:t>об</w:t>
      </w:r>
      <w:r w:rsidRPr="00454930">
        <w:rPr>
          <w:color w:val="000000"/>
          <w:spacing w:val="0"/>
          <w:sz w:val="24"/>
          <w:szCs w:val="24"/>
        </w:rPr>
        <w:t>щеобразоват. организаций / [Б. О. Хренников, Н. В. Гололобов, Л. И. Льняная, М. В. Маслов]; по</w:t>
      </w:r>
      <w:r>
        <w:rPr>
          <w:color w:val="000000"/>
          <w:spacing w:val="0"/>
          <w:sz w:val="24"/>
          <w:szCs w:val="24"/>
        </w:rPr>
        <w:t>д ред. С. Н. Егорова. — М.: Про</w:t>
      </w:r>
      <w:r w:rsidRPr="00454930">
        <w:rPr>
          <w:color w:val="000000"/>
          <w:spacing w:val="0"/>
          <w:sz w:val="24"/>
          <w:szCs w:val="24"/>
        </w:rPr>
        <w:t>свещение, 2021.</w:t>
      </w:r>
    </w:p>
    <w:p w:rsidR="00454930" w:rsidRPr="00454930" w:rsidRDefault="00454930" w:rsidP="00B57676">
      <w:pPr>
        <w:pStyle w:val="ad"/>
        <w:numPr>
          <w:ilvl w:val="0"/>
          <w:numId w:val="6"/>
        </w:numPr>
        <w:spacing w:after="0" w:line="240" w:lineRule="auto"/>
        <w:ind w:left="567" w:right="56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Основы безопасности жизнедеятельности. Электронная форма учебника. 5 класс / [Б. О. Хренников, Н. В. Гололобов, Л. И. Льня- ная, М. В. Маслов]; под ред. С. Н. Егорова. — М.: Просвещение, 2021.</w:t>
      </w:r>
    </w:p>
    <w:p w:rsidR="00454930" w:rsidRPr="00454930" w:rsidRDefault="00454930" w:rsidP="00B57676">
      <w:pPr>
        <w:pStyle w:val="ad"/>
        <w:numPr>
          <w:ilvl w:val="0"/>
          <w:numId w:val="6"/>
        </w:numPr>
        <w:spacing w:after="0" w:line="240" w:lineRule="auto"/>
        <w:ind w:left="567" w:right="56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lastRenderedPageBreak/>
        <w:t>Основы безопасности жизнедеятельности. Электронная форма учебника. 6 класс / [Б. О. Хренников, Н. В. Гололобов, Л. И. Льня- ная, М. В. Маслов]; под ред. С. Н. Егорова. — М.: Просвещение, 2021.</w:t>
      </w:r>
    </w:p>
    <w:p w:rsidR="00454930" w:rsidRPr="00454930" w:rsidRDefault="00454930" w:rsidP="00B57676">
      <w:pPr>
        <w:pStyle w:val="ad"/>
        <w:numPr>
          <w:ilvl w:val="0"/>
          <w:numId w:val="6"/>
        </w:numPr>
        <w:spacing w:after="0" w:line="240" w:lineRule="auto"/>
        <w:ind w:left="567" w:right="56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Основы безопасности жизнедеятельности. Электронная форма учебника. 7 класс / [Б. О. Хренников, Н. В. Гололобов, Л. И. Льня- ная, М. В. Маслов]; под ред. С. Н. Егорова. — М.: Просвещение, 2021.</w:t>
      </w:r>
    </w:p>
    <w:p w:rsidR="00454930" w:rsidRPr="00454930" w:rsidRDefault="00454930" w:rsidP="00B57676">
      <w:pPr>
        <w:pStyle w:val="ad"/>
        <w:numPr>
          <w:ilvl w:val="0"/>
          <w:numId w:val="6"/>
        </w:numPr>
        <w:spacing w:after="0" w:line="240" w:lineRule="auto"/>
        <w:ind w:left="567" w:right="56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Основы безопасности жизнедеятельности. Электронная форма учебника. 8 класс / [Б. О. Хренников, Н. В. Гололобов, Л. И. Льня- ная, М. В. Маслов]; под ред. С. Н. Егорова. — М.: Просвещение, 2021.</w:t>
      </w:r>
    </w:p>
    <w:p w:rsidR="00454930" w:rsidRPr="00454930" w:rsidRDefault="00454930" w:rsidP="00B57676">
      <w:pPr>
        <w:pStyle w:val="ad"/>
        <w:numPr>
          <w:ilvl w:val="0"/>
          <w:numId w:val="6"/>
        </w:numPr>
        <w:spacing w:after="0" w:line="240" w:lineRule="auto"/>
        <w:ind w:left="567" w:right="56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Основы безопасности жизнедеятельности. Электронная форма учебника. 9 класс / [Б. О. Хренников, Н. В. Гололобов, Л. И. Льня- ная, М. В. Маслов]; под ред. С. Н. Егорова. — М.: Просвещение, 2021.</w:t>
      </w:r>
    </w:p>
    <w:p w:rsidR="00454930" w:rsidRPr="00454930" w:rsidRDefault="00454930" w:rsidP="00B57676">
      <w:pPr>
        <w:pStyle w:val="ad"/>
        <w:numPr>
          <w:ilvl w:val="0"/>
          <w:numId w:val="6"/>
        </w:numPr>
        <w:spacing w:after="0" w:line="240" w:lineRule="auto"/>
        <w:ind w:left="567" w:right="56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Основы безопасности жизнедеятельности: метод. пособие для учителя к завершённой предметной линии учебников под редак- цией  С.  Н.  Егорова  «Основы  безопасности  жизнедеятельности.</w:t>
      </w:r>
      <w:r>
        <w:rPr>
          <w:color w:val="000000"/>
          <w:spacing w:val="0"/>
          <w:sz w:val="24"/>
          <w:szCs w:val="24"/>
        </w:rPr>
        <w:t xml:space="preserve"> 5 </w:t>
      </w:r>
      <w:r w:rsidRPr="00454930">
        <w:rPr>
          <w:color w:val="000000"/>
          <w:spacing w:val="0"/>
          <w:sz w:val="24"/>
          <w:szCs w:val="24"/>
        </w:rPr>
        <w:t>класс»,  «Основы  безопасности  жизнедеятельности.  6  класс»,«Основы безопасности жизнедеятельности. 7 класс», «Основы без- опасности жизнедеятельности. 8 класс», «Основы безопасности жизнедеятельности. 9 класс» / [Б. О. Хренников, Н. В. Гололобов, Л. И. Льняная, М. В. Маслов]; по</w:t>
      </w:r>
      <w:r>
        <w:rPr>
          <w:color w:val="000000"/>
          <w:spacing w:val="0"/>
          <w:sz w:val="24"/>
          <w:szCs w:val="24"/>
        </w:rPr>
        <w:t>д ред. С. Н. Егорова. — М.: Про</w:t>
      </w:r>
      <w:r w:rsidRPr="00454930">
        <w:rPr>
          <w:color w:val="000000"/>
          <w:spacing w:val="0"/>
          <w:sz w:val="24"/>
          <w:szCs w:val="24"/>
        </w:rPr>
        <w:t>свещение, 2021.</w:t>
      </w:r>
    </w:p>
    <w:p w:rsidR="00454930" w:rsidRPr="00454930" w:rsidRDefault="00454930" w:rsidP="00B57676">
      <w:pPr>
        <w:pStyle w:val="ad"/>
        <w:numPr>
          <w:ilvl w:val="0"/>
          <w:numId w:val="6"/>
        </w:numPr>
        <w:spacing w:after="0" w:line="240" w:lineRule="auto"/>
        <w:ind w:left="567" w:right="565" w:firstLine="0"/>
        <w:jc w:val="both"/>
        <w:rPr>
          <w:color w:val="000000"/>
          <w:spacing w:val="0"/>
          <w:sz w:val="24"/>
          <w:szCs w:val="24"/>
        </w:rPr>
      </w:pPr>
      <w:r w:rsidRPr="00454930">
        <w:rPr>
          <w:color w:val="000000"/>
          <w:spacing w:val="0"/>
          <w:sz w:val="24"/>
          <w:szCs w:val="24"/>
        </w:rPr>
        <w:t>Терроризм — ты под прицелом: пособие для учащихся. — М.: Просвещение, 2011.</w:t>
      </w:r>
    </w:p>
    <w:p w:rsidR="00454930" w:rsidRDefault="00454930" w:rsidP="00B57676">
      <w:pPr>
        <w:pStyle w:val="ad"/>
        <w:spacing w:after="0" w:line="240" w:lineRule="auto"/>
        <w:ind w:left="567" w:right="565" w:firstLine="567"/>
        <w:jc w:val="both"/>
        <w:rPr>
          <w:color w:val="000000"/>
          <w:spacing w:val="0"/>
          <w:sz w:val="24"/>
          <w:szCs w:val="24"/>
        </w:rPr>
      </w:pPr>
    </w:p>
    <w:p w:rsidR="00454930" w:rsidRPr="00454930" w:rsidRDefault="00454930" w:rsidP="00B57676">
      <w:pPr>
        <w:pStyle w:val="ad"/>
        <w:spacing w:after="0" w:line="240" w:lineRule="auto"/>
        <w:ind w:left="567" w:right="565" w:firstLine="567"/>
        <w:jc w:val="center"/>
        <w:rPr>
          <w:b/>
          <w:spacing w:val="0"/>
          <w:sz w:val="24"/>
          <w:szCs w:val="24"/>
        </w:rPr>
      </w:pPr>
      <w:r w:rsidRPr="00454930">
        <w:rPr>
          <w:b/>
          <w:spacing w:val="0"/>
          <w:sz w:val="24"/>
          <w:szCs w:val="24"/>
        </w:rPr>
        <w:t>Перечень дополнительной литературы</w:t>
      </w:r>
    </w:p>
    <w:p w:rsidR="00454930" w:rsidRPr="00454930" w:rsidRDefault="00454930" w:rsidP="00B57676">
      <w:pPr>
        <w:pStyle w:val="ad"/>
        <w:numPr>
          <w:ilvl w:val="0"/>
          <w:numId w:val="7"/>
        </w:numPr>
        <w:spacing w:after="0" w:line="240" w:lineRule="auto"/>
        <w:ind w:left="567" w:right="565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>Антитеррор. Практикум для горожанина: сб. / сост.: редакция сайта «Антитеррор.Ру». — М.: Европа, 2005. — (Серия «Войны»).</w:t>
      </w:r>
    </w:p>
    <w:p w:rsidR="00454930" w:rsidRPr="00454930" w:rsidRDefault="00454930" w:rsidP="00B57676">
      <w:pPr>
        <w:pStyle w:val="ad"/>
        <w:numPr>
          <w:ilvl w:val="0"/>
          <w:numId w:val="7"/>
        </w:numPr>
        <w:spacing w:after="0" w:line="240" w:lineRule="auto"/>
        <w:ind w:left="567" w:right="565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 xml:space="preserve">Гражданская защита. Энциклопедия. В 4 т. / под ред. С. К. </w:t>
      </w:r>
      <w:r w:rsidR="0016102C">
        <w:rPr>
          <w:spacing w:val="0"/>
          <w:sz w:val="24"/>
          <w:szCs w:val="24"/>
        </w:rPr>
        <w:t>Шой</w:t>
      </w:r>
      <w:r w:rsidRPr="00454930">
        <w:rPr>
          <w:spacing w:val="0"/>
          <w:sz w:val="24"/>
          <w:szCs w:val="24"/>
        </w:rPr>
        <w:t>гу. — М.: Московская типография № 2, 2006.</w:t>
      </w:r>
    </w:p>
    <w:p w:rsidR="00454930" w:rsidRPr="00454930" w:rsidRDefault="00454930" w:rsidP="00B57676">
      <w:pPr>
        <w:pStyle w:val="ad"/>
        <w:numPr>
          <w:ilvl w:val="0"/>
          <w:numId w:val="7"/>
        </w:numPr>
        <w:spacing w:after="0" w:line="240" w:lineRule="auto"/>
        <w:ind w:left="567" w:right="565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>Игнатенко А. А. Кто покушае</w:t>
      </w:r>
      <w:r w:rsidR="0016102C">
        <w:rPr>
          <w:spacing w:val="0"/>
          <w:sz w:val="24"/>
          <w:szCs w:val="24"/>
        </w:rPr>
        <w:t>тся на твои права и свободы: по</w:t>
      </w:r>
      <w:r w:rsidRPr="00454930">
        <w:rPr>
          <w:spacing w:val="0"/>
          <w:sz w:val="24"/>
          <w:szCs w:val="24"/>
        </w:rPr>
        <w:t>собие для учащихся / А. А. Игнатенко. — М.: Просвещение, 2010.</w:t>
      </w:r>
    </w:p>
    <w:p w:rsidR="00454930" w:rsidRPr="00454930" w:rsidRDefault="00454930" w:rsidP="00B57676">
      <w:pPr>
        <w:pStyle w:val="ad"/>
        <w:numPr>
          <w:ilvl w:val="0"/>
          <w:numId w:val="7"/>
        </w:numPr>
        <w:spacing w:after="0" w:line="240" w:lineRule="auto"/>
        <w:ind w:left="567" w:right="565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>Когда не один противостоишь злу…: пособие для учащихся. — М.: Просвещение, 2010.</w:t>
      </w:r>
    </w:p>
    <w:p w:rsidR="00454930" w:rsidRPr="00454930" w:rsidRDefault="00454930" w:rsidP="00B57676">
      <w:pPr>
        <w:pStyle w:val="ad"/>
        <w:numPr>
          <w:ilvl w:val="0"/>
          <w:numId w:val="7"/>
        </w:numPr>
        <w:spacing w:after="0" w:line="240" w:lineRule="auto"/>
        <w:ind w:left="567" w:right="565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>Основы формирования кул</w:t>
      </w:r>
      <w:r w:rsidR="0016102C">
        <w:rPr>
          <w:spacing w:val="0"/>
          <w:sz w:val="24"/>
          <w:szCs w:val="24"/>
        </w:rPr>
        <w:t>ьтуры безопасности жизнедеятель</w:t>
      </w:r>
      <w:r w:rsidRPr="00454930">
        <w:rPr>
          <w:spacing w:val="0"/>
          <w:sz w:val="24"/>
          <w:szCs w:val="24"/>
        </w:rPr>
        <w:t>ности населения / [Ю. Л. Воробьёв, В. А. Тучков, Р. А. Дурнев; под ред. Ю. Л. Воробьёва]. — М.: Деловой экспресс, 2006.</w:t>
      </w:r>
    </w:p>
    <w:p w:rsidR="00454930" w:rsidRPr="00454930" w:rsidRDefault="00454930" w:rsidP="00B57676">
      <w:pPr>
        <w:pStyle w:val="ad"/>
        <w:numPr>
          <w:ilvl w:val="0"/>
          <w:numId w:val="7"/>
        </w:numPr>
        <w:spacing w:after="0" w:line="240" w:lineRule="auto"/>
        <w:ind w:left="567" w:right="565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 xml:space="preserve">Сальникова И. В. «Свой?» — </w:t>
      </w:r>
      <w:r w:rsidR="0016102C">
        <w:rPr>
          <w:spacing w:val="0"/>
          <w:sz w:val="24"/>
          <w:szCs w:val="24"/>
        </w:rPr>
        <w:t>«Чужой?» А стоит ли делить?: по</w:t>
      </w:r>
      <w:r w:rsidRPr="00454930">
        <w:rPr>
          <w:spacing w:val="0"/>
          <w:sz w:val="24"/>
          <w:szCs w:val="24"/>
        </w:rPr>
        <w:t>собие для учащихся / И. В. Сальникова. — М.: Просвещение, 2010.</w:t>
      </w:r>
    </w:p>
    <w:p w:rsidR="00454930" w:rsidRPr="00454930" w:rsidRDefault="00454930" w:rsidP="00B57676">
      <w:pPr>
        <w:pStyle w:val="ad"/>
        <w:numPr>
          <w:ilvl w:val="0"/>
          <w:numId w:val="7"/>
        </w:numPr>
        <w:spacing w:after="0" w:line="240" w:lineRule="auto"/>
        <w:ind w:left="567" w:right="565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>Словарь основных терминов и понятий в сфере борьбы с между- народным терроризмом и иными проявлениями экстремизма. — М.: Эдиториал УРСС, 2003.</w:t>
      </w:r>
    </w:p>
    <w:p w:rsidR="00454930" w:rsidRPr="00454930" w:rsidRDefault="00454930" w:rsidP="00B57676">
      <w:pPr>
        <w:pStyle w:val="ad"/>
        <w:numPr>
          <w:ilvl w:val="0"/>
          <w:numId w:val="7"/>
        </w:numPr>
        <w:spacing w:after="0" w:line="240" w:lineRule="auto"/>
        <w:ind w:left="567" w:right="565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>Терроризм — ты под прицелом: пособие для учащихся. — М.: Просвещение, 2011.</w:t>
      </w:r>
    </w:p>
    <w:p w:rsidR="00454930" w:rsidRPr="00454930" w:rsidRDefault="00454930" w:rsidP="00B57676">
      <w:pPr>
        <w:pStyle w:val="ad"/>
        <w:numPr>
          <w:ilvl w:val="0"/>
          <w:numId w:val="7"/>
        </w:numPr>
        <w:spacing w:after="0" w:line="240" w:lineRule="auto"/>
        <w:ind w:left="567" w:right="565" w:hanging="141"/>
        <w:jc w:val="both"/>
        <w:rPr>
          <w:spacing w:val="0"/>
          <w:sz w:val="24"/>
          <w:szCs w:val="24"/>
        </w:rPr>
      </w:pPr>
      <w:r w:rsidRPr="00454930">
        <w:rPr>
          <w:spacing w:val="0"/>
          <w:sz w:val="24"/>
          <w:szCs w:val="24"/>
        </w:rPr>
        <w:t>Экстремизм — идеология и основа терроризма: посо</w:t>
      </w:r>
      <w:r w:rsidR="0016102C">
        <w:rPr>
          <w:spacing w:val="0"/>
          <w:sz w:val="24"/>
          <w:szCs w:val="24"/>
        </w:rPr>
        <w:t>бие для уча</w:t>
      </w:r>
      <w:r w:rsidRPr="00454930">
        <w:rPr>
          <w:spacing w:val="0"/>
          <w:sz w:val="24"/>
          <w:szCs w:val="24"/>
        </w:rPr>
        <w:t>щихся. — М.: Просвещение, 2011.</w:t>
      </w:r>
    </w:p>
    <w:p w:rsidR="00454930" w:rsidRPr="00454930" w:rsidRDefault="00454930" w:rsidP="00B57676">
      <w:pPr>
        <w:pStyle w:val="ad"/>
        <w:spacing w:after="0" w:line="240" w:lineRule="auto"/>
        <w:ind w:left="567" w:right="565" w:hanging="141"/>
        <w:jc w:val="both"/>
        <w:rPr>
          <w:color w:val="000000"/>
          <w:spacing w:val="0"/>
          <w:sz w:val="24"/>
          <w:szCs w:val="24"/>
        </w:rPr>
      </w:pPr>
    </w:p>
    <w:p w:rsidR="007F53B6" w:rsidRPr="007F53B6" w:rsidRDefault="007F53B6" w:rsidP="00B57676">
      <w:pPr>
        <w:spacing w:after="0" w:line="240" w:lineRule="auto"/>
        <w:ind w:left="567" w:right="56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B6">
        <w:rPr>
          <w:rFonts w:ascii="Times New Roman" w:hAnsi="Times New Roman" w:cs="Times New Roman"/>
          <w:b/>
          <w:sz w:val="24"/>
          <w:szCs w:val="24"/>
        </w:rPr>
        <w:t>Законодательные акты и нормативные правовые документы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Конституция Российской Федерации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безопасности»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«Об обороне»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гражданской обороне»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пожарной безопасности»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противодействии терроризму»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противодействии экстремистской деятельности»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Федеральный закон «О наркотических средствах и психотропных веществах»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lastRenderedPageBreak/>
        <w:t>Федеральный закон «Об аварийно-спасательных службах и статусе спасателя»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Указ Президента Российской Федерации «О мерах по противодействию терроризму» (от 15 февраля 2006 г. № 116).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Концепция противодействия терроризму в Российской Федерации (утв. Президентом Российской Федерации 5 октября 2009 г.).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Положение о Национальном антитеррористическом комитете (утв. Указом Президента Российской Федерации от 15 февраля 2006 г. № 116).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Федерации до 2020 г. (утв. Указом Президента Российской Федерации от 12 мая 2009 г. № 537).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Стратегия государственной антинаркотической политики Российской Федерации до 2020 г. (утв. Указом Президента Российской Федерации от 9 июня 2010 г. № 690).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«О подготовке населения в области защиты от чрезвычайных ситуаций»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Правила дорожного движения Российской Федерации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Семейный кодекс Российской Федерации (последняя редакция).</w:t>
      </w:r>
    </w:p>
    <w:p w:rsidR="007F53B6" w:rsidRPr="007F53B6" w:rsidRDefault="007F53B6" w:rsidP="00B57676">
      <w:pPr>
        <w:spacing w:after="0" w:line="240" w:lineRule="auto"/>
        <w:ind w:left="567"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B6">
        <w:rPr>
          <w:rFonts w:ascii="Times New Roman" w:hAnsi="Times New Roman" w:cs="Times New Roman"/>
          <w:sz w:val="24"/>
          <w:szCs w:val="24"/>
        </w:rPr>
        <w:t>Уголовный кодекс Российской Федерации (последняя редакция).</w:t>
      </w:r>
    </w:p>
    <w:p w:rsidR="004C5484" w:rsidRPr="003733E1" w:rsidRDefault="004C5484" w:rsidP="00B57676">
      <w:pPr>
        <w:tabs>
          <w:tab w:val="left" w:pos="993"/>
        </w:tabs>
        <w:suppressAutoHyphens/>
        <w:spacing w:after="0" w:line="240" w:lineRule="auto"/>
        <w:ind w:left="567" w:right="565"/>
        <w:jc w:val="both"/>
        <w:rPr>
          <w:rFonts w:ascii="Times New Roman" w:hAnsi="Times New Roman" w:cs="Times New Roman"/>
          <w:sz w:val="24"/>
          <w:szCs w:val="24"/>
        </w:rPr>
      </w:pPr>
    </w:p>
    <w:sectPr w:rsidR="004C5484" w:rsidRPr="003733E1" w:rsidSect="00B57676">
      <w:footerReference w:type="default" r:id="rId9"/>
      <w:pgSz w:w="11906" w:h="16838"/>
      <w:pgMar w:top="426" w:right="14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37" w:rsidRDefault="00512B37" w:rsidP="00462691">
      <w:pPr>
        <w:spacing w:after="0" w:line="240" w:lineRule="auto"/>
      </w:pPr>
      <w:r>
        <w:separator/>
      </w:r>
    </w:p>
  </w:endnote>
  <w:endnote w:type="continuationSeparator" w:id="1">
    <w:p w:rsidR="00512B37" w:rsidRDefault="00512B37" w:rsidP="004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0707685"/>
      <w:docPartObj>
        <w:docPartGallery w:val="Page Numbers (Bottom of Page)"/>
        <w:docPartUnique/>
      </w:docPartObj>
    </w:sdtPr>
    <w:sdtContent>
      <w:p w:rsidR="00B57676" w:rsidRDefault="00401AC8">
        <w:pPr>
          <w:pStyle w:val="aa"/>
          <w:jc w:val="right"/>
        </w:pPr>
        <w:fldSimple w:instr="PAGE   \* MERGEFORMAT">
          <w:r w:rsidR="00E767DC">
            <w:rPr>
              <w:noProof/>
            </w:rPr>
            <w:t>1</w:t>
          </w:r>
        </w:fldSimple>
      </w:p>
    </w:sdtContent>
  </w:sdt>
  <w:p w:rsidR="00B57676" w:rsidRDefault="00B576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37" w:rsidRDefault="00512B37" w:rsidP="00462691">
      <w:pPr>
        <w:spacing w:after="0" w:line="240" w:lineRule="auto"/>
      </w:pPr>
      <w:r>
        <w:separator/>
      </w:r>
    </w:p>
  </w:footnote>
  <w:footnote w:type="continuationSeparator" w:id="1">
    <w:p w:rsidR="00512B37" w:rsidRDefault="00512B37" w:rsidP="0046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68"/>
    <w:multiLevelType w:val="hybridMultilevel"/>
    <w:tmpl w:val="9166686C"/>
    <w:lvl w:ilvl="0" w:tplc="8A5683AC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E8EE6FC6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2" w:tplc="9D9857EA">
      <w:numFmt w:val="bullet"/>
      <w:lvlText w:val="•"/>
      <w:lvlJc w:val="left"/>
      <w:pPr>
        <w:ind w:left="1618" w:hanging="284"/>
      </w:pPr>
      <w:rPr>
        <w:rFonts w:hint="default"/>
        <w:lang w:val="ru-RU" w:eastAsia="en-US" w:bidi="ar-SA"/>
      </w:rPr>
    </w:lvl>
    <w:lvl w:ilvl="3" w:tplc="1FF2D428">
      <w:numFmt w:val="bullet"/>
      <w:lvlText w:val="•"/>
      <w:lvlJc w:val="left"/>
      <w:pPr>
        <w:ind w:left="2237" w:hanging="284"/>
      </w:pPr>
      <w:rPr>
        <w:rFonts w:hint="default"/>
        <w:lang w:val="ru-RU" w:eastAsia="en-US" w:bidi="ar-SA"/>
      </w:rPr>
    </w:lvl>
    <w:lvl w:ilvl="4" w:tplc="9F60AADE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5" w:tplc="B1A450CC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2220A074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1264D982">
      <w:numFmt w:val="bullet"/>
      <w:lvlText w:val="•"/>
      <w:lvlJc w:val="left"/>
      <w:pPr>
        <w:ind w:left="4713" w:hanging="284"/>
      </w:pPr>
      <w:rPr>
        <w:rFonts w:hint="default"/>
        <w:lang w:val="ru-RU" w:eastAsia="en-US" w:bidi="ar-SA"/>
      </w:rPr>
    </w:lvl>
    <w:lvl w:ilvl="8" w:tplc="E2488E74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</w:abstractNum>
  <w:abstractNum w:abstractNumId="1">
    <w:nsid w:val="1B4D1E32"/>
    <w:multiLevelType w:val="hybridMultilevel"/>
    <w:tmpl w:val="525AA408"/>
    <w:lvl w:ilvl="0" w:tplc="4E3E2A02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FB80205E">
      <w:start w:val="5"/>
      <w:numFmt w:val="decimal"/>
      <w:lvlText w:val="%2"/>
      <w:lvlJc w:val="left"/>
      <w:pPr>
        <w:ind w:left="4875" w:hanging="219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107"/>
        <w:sz w:val="22"/>
        <w:szCs w:val="22"/>
        <w:lang w:val="ru-RU" w:eastAsia="en-US" w:bidi="ar-SA"/>
      </w:rPr>
    </w:lvl>
    <w:lvl w:ilvl="2" w:tplc="16E8189A">
      <w:numFmt w:val="bullet"/>
      <w:lvlText w:val="•"/>
      <w:lvlJc w:val="left"/>
      <w:pPr>
        <w:ind w:left="5025" w:hanging="219"/>
      </w:pPr>
      <w:rPr>
        <w:rFonts w:hint="default"/>
        <w:lang w:val="ru-RU" w:eastAsia="en-US" w:bidi="ar-SA"/>
      </w:rPr>
    </w:lvl>
    <w:lvl w:ilvl="3" w:tplc="11AC33B0">
      <w:numFmt w:val="bullet"/>
      <w:lvlText w:val="•"/>
      <w:lvlJc w:val="left"/>
      <w:pPr>
        <w:ind w:left="5171" w:hanging="219"/>
      </w:pPr>
      <w:rPr>
        <w:rFonts w:hint="default"/>
        <w:lang w:val="ru-RU" w:eastAsia="en-US" w:bidi="ar-SA"/>
      </w:rPr>
    </w:lvl>
    <w:lvl w:ilvl="4" w:tplc="3B56C91C">
      <w:numFmt w:val="bullet"/>
      <w:lvlText w:val="•"/>
      <w:lvlJc w:val="left"/>
      <w:pPr>
        <w:ind w:left="5316" w:hanging="219"/>
      </w:pPr>
      <w:rPr>
        <w:rFonts w:hint="default"/>
        <w:lang w:val="ru-RU" w:eastAsia="en-US" w:bidi="ar-SA"/>
      </w:rPr>
    </w:lvl>
    <w:lvl w:ilvl="5" w:tplc="E00A5B28">
      <w:numFmt w:val="bullet"/>
      <w:lvlText w:val="•"/>
      <w:lvlJc w:val="left"/>
      <w:pPr>
        <w:ind w:left="5462" w:hanging="219"/>
      </w:pPr>
      <w:rPr>
        <w:rFonts w:hint="default"/>
        <w:lang w:val="ru-RU" w:eastAsia="en-US" w:bidi="ar-SA"/>
      </w:rPr>
    </w:lvl>
    <w:lvl w:ilvl="6" w:tplc="77CA1FA4">
      <w:numFmt w:val="bullet"/>
      <w:lvlText w:val="•"/>
      <w:lvlJc w:val="left"/>
      <w:pPr>
        <w:ind w:left="5608" w:hanging="219"/>
      </w:pPr>
      <w:rPr>
        <w:rFonts w:hint="default"/>
        <w:lang w:val="ru-RU" w:eastAsia="en-US" w:bidi="ar-SA"/>
      </w:rPr>
    </w:lvl>
    <w:lvl w:ilvl="7" w:tplc="333CDF38">
      <w:numFmt w:val="bullet"/>
      <w:lvlText w:val="•"/>
      <w:lvlJc w:val="left"/>
      <w:pPr>
        <w:ind w:left="5753" w:hanging="219"/>
      </w:pPr>
      <w:rPr>
        <w:rFonts w:hint="default"/>
        <w:lang w:val="ru-RU" w:eastAsia="en-US" w:bidi="ar-SA"/>
      </w:rPr>
    </w:lvl>
    <w:lvl w:ilvl="8" w:tplc="2460EA5E">
      <w:numFmt w:val="bullet"/>
      <w:lvlText w:val="•"/>
      <w:lvlJc w:val="left"/>
      <w:pPr>
        <w:ind w:left="5899" w:hanging="219"/>
      </w:pPr>
      <w:rPr>
        <w:rFonts w:hint="default"/>
        <w:lang w:val="ru-RU" w:eastAsia="en-US" w:bidi="ar-SA"/>
      </w:rPr>
    </w:lvl>
  </w:abstractNum>
  <w:abstractNum w:abstractNumId="2">
    <w:nsid w:val="20F63A17"/>
    <w:multiLevelType w:val="hybridMultilevel"/>
    <w:tmpl w:val="ABF67B90"/>
    <w:lvl w:ilvl="0" w:tplc="4E3E2A02">
      <w:start w:val="1"/>
      <w:numFmt w:val="decimal"/>
      <w:lvlText w:val="%1)"/>
      <w:lvlJc w:val="left"/>
      <w:pPr>
        <w:ind w:left="84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3B670B4B"/>
    <w:multiLevelType w:val="hybridMultilevel"/>
    <w:tmpl w:val="E5185996"/>
    <w:lvl w:ilvl="0" w:tplc="5FBE8A44">
      <w:start w:val="1"/>
      <w:numFmt w:val="decimal"/>
      <w:lvlText w:val="%1."/>
      <w:lvlJc w:val="left"/>
      <w:pPr>
        <w:ind w:left="631" w:hanging="24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DEBA2538">
      <w:numFmt w:val="bullet"/>
      <w:lvlText w:val=""/>
      <w:lvlJc w:val="left"/>
      <w:pPr>
        <w:ind w:left="109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E04BF0E">
      <w:numFmt w:val="bullet"/>
      <w:lvlText w:val="•"/>
      <w:lvlJc w:val="left"/>
      <w:pPr>
        <w:ind w:left="2673" w:hanging="361"/>
      </w:pPr>
      <w:rPr>
        <w:rFonts w:hint="default"/>
        <w:lang w:val="ru-RU" w:eastAsia="ru-RU" w:bidi="ru-RU"/>
      </w:rPr>
    </w:lvl>
    <w:lvl w:ilvl="3" w:tplc="353C99B0">
      <w:numFmt w:val="bullet"/>
      <w:lvlText w:val="•"/>
      <w:lvlJc w:val="left"/>
      <w:pPr>
        <w:ind w:left="4246" w:hanging="361"/>
      </w:pPr>
      <w:rPr>
        <w:rFonts w:hint="default"/>
        <w:lang w:val="ru-RU" w:eastAsia="ru-RU" w:bidi="ru-RU"/>
      </w:rPr>
    </w:lvl>
    <w:lvl w:ilvl="4" w:tplc="5FF49D04">
      <w:numFmt w:val="bullet"/>
      <w:lvlText w:val="•"/>
      <w:lvlJc w:val="left"/>
      <w:pPr>
        <w:ind w:left="5819" w:hanging="361"/>
      </w:pPr>
      <w:rPr>
        <w:rFonts w:hint="default"/>
        <w:lang w:val="ru-RU" w:eastAsia="ru-RU" w:bidi="ru-RU"/>
      </w:rPr>
    </w:lvl>
    <w:lvl w:ilvl="5" w:tplc="2AE4C966">
      <w:numFmt w:val="bullet"/>
      <w:lvlText w:val="•"/>
      <w:lvlJc w:val="left"/>
      <w:pPr>
        <w:ind w:left="7392" w:hanging="361"/>
      </w:pPr>
      <w:rPr>
        <w:rFonts w:hint="default"/>
        <w:lang w:val="ru-RU" w:eastAsia="ru-RU" w:bidi="ru-RU"/>
      </w:rPr>
    </w:lvl>
    <w:lvl w:ilvl="6" w:tplc="0916FC86">
      <w:numFmt w:val="bullet"/>
      <w:lvlText w:val="•"/>
      <w:lvlJc w:val="left"/>
      <w:pPr>
        <w:ind w:left="8965" w:hanging="361"/>
      </w:pPr>
      <w:rPr>
        <w:rFonts w:hint="default"/>
        <w:lang w:val="ru-RU" w:eastAsia="ru-RU" w:bidi="ru-RU"/>
      </w:rPr>
    </w:lvl>
    <w:lvl w:ilvl="7" w:tplc="5192A256">
      <w:numFmt w:val="bullet"/>
      <w:lvlText w:val="•"/>
      <w:lvlJc w:val="left"/>
      <w:pPr>
        <w:ind w:left="10538" w:hanging="361"/>
      </w:pPr>
      <w:rPr>
        <w:rFonts w:hint="default"/>
        <w:lang w:val="ru-RU" w:eastAsia="ru-RU" w:bidi="ru-RU"/>
      </w:rPr>
    </w:lvl>
    <w:lvl w:ilvl="8" w:tplc="5096FD74">
      <w:numFmt w:val="bullet"/>
      <w:lvlText w:val="•"/>
      <w:lvlJc w:val="left"/>
      <w:pPr>
        <w:ind w:left="12112" w:hanging="361"/>
      </w:pPr>
      <w:rPr>
        <w:rFonts w:hint="default"/>
        <w:lang w:val="ru-RU" w:eastAsia="ru-RU" w:bidi="ru-RU"/>
      </w:rPr>
    </w:lvl>
  </w:abstractNum>
  <w:abstractNum w:abstractNumId="4">
    <w:nsid w:val="3EC954E9"/>
    <w:multiLevelType w:val="hybridMultilevel"/>
    <w:tmpl w:val="525AA408"/>
    <w:lvl w:ilvl="0" w:tplc="4E3E2A02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FB80205E">
      <w:start w:val="5"/>
      <w:numFmt w:val="decimal"/>
      <w:lvlText w:val="%2"/>
      <w:lvlJc w:val="left"/>
      <w:pPr>
        <w:ind w:left="4875" w:hanging="219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107"/>
        <w:sz w:val="22"/>
        <w:szCs w:val="22"/>
        <w:lang w:val="ru-RU" w:eastAsia="en-US" w:bidi="ar-SA"/>
      </w:rPr>
    </w:lvl>
    <w:lvl w:ilvl="2" w:tplc="16E8189A">
      <w:numFmt w:val="bullet"/>
      <w:lvlText w:val="•"/>
      <w:lvlJc w:val="left"/>
      <w:pPr>
        <w:ind w:left="5025" w:hanging="219"/>
      </w:pPr>
      <w:rPr>
        <w:rFonts w:hint="default"/>
        <w:lang w:val="ru-RU" w:eastAsia="en-US" w:bidi="ar-SA"/>
      </w:rPr>
    </w:lvl>
    <w:lvl w:ilvl="3" w:tplc="11AC33B0">
      <w:numFmt w:val="bullet"/>
      <w:lvlText w:val="•"/>
      <w:lvlJc w:val="left"/>
      <w:pPr>
        <w:ind w:left="5171" w:hanging="219"/>
      </w:pPr>
      <w:rPr>
        <w:rFonts w:hint="default"/>
        <w:lang w:val="ru-RU" w:eastAsia="en-US" w:bidi="ar-SA"/>
      </w:rPr>
    </w:lvl>
    <w:lvl w:ilvl="4" w:tplc="3B56C91C">
      <w:numFmt w:val="bullet"/>
      <w:lvlText w:val="•"/>
      <w:lvlJc w:val="left"/>
      <w:pPr>
        <w:ind w:left="5316" w:hanging="219"/>
      </w:pPr>
      <w:rPr>
        <w:rFonts w:hint="default"/>
        <w:lang w:val="ru-RU" w:eastAsia="en-US" w:bidi="ar-SA"/>
      </w:rPr>
    </w:lvl>
    <w:lvl w:ilvl="5" w:tplc="E00A5B28">
      <w:numFmt w:val="bullet"/>
      <w:lvlText w:val="•"/>
      <w:lvlJc w:val="left"/>
      <w:pPr>
        <w:ind w:left="5462" w:hanging="219"/>
      </w:pPr>
      <w:rPr>
        <w:rFonts w:hint="default"/>
        <w:lang w:val="ru-RU" w:eastAsia="en-US" w:bidi="ar-SA"/>
      </w:rPr>
    </w:lvl>
    <w:lvl w:ilvl="6" w:tplc="77CA1FA4">
      <w:numFmt w:val="bullet"/>
      <w:lvlText w:val="•"/>
      <w:lvlJc w:val="left"/>
      <w:pPr>
        <w:ind w:left="5608" w:hanging="219"/>
      </w:pPr>
      <w:rPr>
        <w:rFonts w:hint="default"/>
        <w:lang w:val="ru-RU" w:eastAsia="en-US" w:bidi="ar-SA"/>
      </w:rPr>
    </w:lvl>
    <w:lvl w:ilvl="7" w:tplc="333CDF38">
      <w:numFmt w:val="bullet"/>
      <w:lvlText w:val="•"/>
      <w:lvlJc w:val="left"/>
      <w:pPr>
        <w:ind w:left="5753" w:hanging="219"/>
      </w:pPr>
      <w:rPr>
        <w:rFonts w:hint="default"/>
        <w:lang w:val="ru-RU" w:eastAsia="en-US" w:bidi="ar-SA"/>
      </w:rPr>
    </w:lvl>
    <w:lvl w:ilvl="8" w:tplc="2460EA5E">
      <w:numFmt w:val="bullet"/>
      <w:lvlText w:val="•"/>
      <w:lvlJc w:val="left"/>
      <w:pPr>
        <w:ind w:left="5899" w:hanging="219"/>
      </w:pPr>
      <w:rPr>
        <w:rFonts w:hint="default"/>
        <w:lang w:val="ru-RU" w:eastAsia="en-US" w:bidi="ar-SA"/>
      </w:rPr>
    </w:lvl>
  </w:abstractNum>
  <w:abstractNum w:abstractNumId="5">
    <w:nsid w:val="500D404E"/>
    <w:multiLevelType w:val="hybridMultilevel"/>
    <w:tmpl w:val="849E1830"/>
    <w:lvl w:ilvl="0" w:tplc="5C06E902">
      <w:start w:val="1"/>
      <w:numFmt w:val="decimal"/>
      <w:lvlText w:val="%1)"/>
      <w:lvlJc w:val="left"/>
      <w:pPr>
        <w:ind w:left="44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A6E0720E">
      <w:numFmt w:val="bullet"/>
      <w:lvlText w:val="•"/>
      <w:lvlJc w:val="left"/>
      <w:pPr>
        <w:ind w:left="1053" w:hanging="284"/>
      </w:pPr>
      <w:rPr>
        <w:rFonts w:hint="default"/>
        <w:lang w:val="ru-RU" w:eastAsia="en-US" w:bidi="ar-SA"/>
      </w:rPr>
    </w:lvl>
    <w:lvl w:ilvl="2" w:tplc="0770A16C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3" w:tplc="133664DC">
      <w:numFmt w:val="bullet"/>
      <w:lvlText w:val="•"/>
      <w:lvlJc w:val="left"/>
      <w:pPr>
        <w:ind w:left="2279" w:hanging="284"/>
      </w:pPr>
      <w:rPr>
        <w:rFonts w:hint="default"/>
        <w:lang w:val="ru-RU" w:eastAsia="en-US" w:bidi="ar-SA"/>
      </w:rPr>
    </w:lvl>
    <w:lvl w:ilvl="4" w:tplc="AE601E24">
      <w:numFmt w:val="bullet"/>
      <w:lvlText w:val="•"/>
      <w:lvlJc w:val="left"/>
      <w:pPr>
        <w:ind w:left="2892" w:hanging="284"/>
      </w:pPr>
      <w:rPr>
        <w:rFonts w:hint="default"/>
        <w:lang w:val="ru-RU" w:eastAsia="en-US" w:bidi="ar-SA"/>
      </w:rPr>
    </w:lvl>
    <w:lvl w:ilvl="5" w:tplc="CC7AF348">
      <w:numFmt w:val="bullet"/>
      <w:lvlText w:val="•"/>
      <w:lvlJc w:val="left"/>
      <w:pPr>
        <w:ind w:left="3505" w:hanging="284"/>
      </w:pPr>
      <w:rPr>
        <w:rFonts w:hint="default"/>
        <w:lang w:val="ru-RU" w:eastAsia="en-US" w:bidi="ar-SA"/>
      </w:rPr>
    </w:lvl>
    <w:lvl w:ilvl="6" w:tplc="D4DEEE7A">
      <w:numFmt w:val="bullet"/>
      <w:lvlText w:val="•"/>
      <w:lvlJc w:val="left"/>
      <w:pPr>
        <w:ind w:left="4118" w:hanging="284"/>
      </w:pPr>
      <w:rPr>
        <w:rFonts w:hint="default"/>
        <w:lang w:val="ru-RU" w:eastAsia="en-US" w:bidi="ar-SA"/>
      </w:rPr>
    </w:lvl>
    <w:lvl w:ilvl="7" w:tplc="811C9124">
      <w:numFmt w:val="bullet"/>
      <w:lvlText w:val="•"/>
      <w:lvlJc w:val="left"/>
      <w:pPr>
        <w:ind w:left="4731" w:hanging="284"/>
      </w:pPr>
      <w:rPr>
        <w:rFonts w:hint="default"/>
        <w:lang w:val="ru-RU" w:eastAsia="en-US" w:bidi="ar-SA"/>
      </w:rPr>
    </w:lvl>
    <w:lvl w:ilvl="8" w:tplc="862CA868">
      <w:numFmt w:val="bullet"/>
      <w:lvlText w:val="•"/>
      <w:lvlJc w:val="left"/>
      <w:pPr>
        <w:ind w:left="5344" w:hanging="284"/>
      </w:pPr>
      <w:rPr>
        <w:rFonts w:hint="default"/>
        <w:lang w:val="ru-RU" w:eastAsia="en-US" w:bidi="ar-SA"/>
      </w:rPr>
    </w:lvl>
  </w:abstractNum>
  <w:abstractNum w:abstractNumId="6">
    <w:nsid w:val="62563930"/>
    <w:multiLevelType w:val="hybridMultilevel"/>
    <w:tmpl w:val="386CF1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2B6"/>
    <w:rsid w:val="00042376"/>
    <w:rsid w:val="000A1BD7"/>
    <w:rsid w:val="000B4157"/>
    <w:rsid w:val="001050D2"/>
    <w:rsid w:val="00134D0B"/>
    <w:rsid w:val="0013523B"/>
    <w:rsid w:val="0014510C"/>
    <w:rsid w:val="0016102C"/>
    <w:rsid w:val="001A23D7"/>
    <w:rsid w:val="001A6223"/>
    <w:rsid w:val="001D279C"/>
    <w:rsid w:val="001E313F"/>
    <w:rsid w:val="00207368"/>
    <w:rsid w:val="00211217"/>
    <w:rsid w:val="00215279"/>
    <w:rsid w:val="00235185"/>
    <w:rsid w:val="00237DA3"/>
    <w:rsid w:val="00296375"/>
    <w:rsid w:val="002977D5"/>
    <w:rsid w:val="002A1C3E"/>
    <w:rsid w:val="002B560B"/>
    <w:rsid w:val="00314CA8"/>
    <w:rsid w:val="003445A8"/>
    <w:rsid w:val="003733E1"/>
    <w:rsid w:val="00383519"/>
    <w:rsid w:val="003920A0"/>
    <w:rsid w:val="003B13C8"/>
    <w:rsid w:val="003D59A7"/>
    <w:rsid w:val="003F3D93"/>
    <w:rsid w:val="00401AC8"/>
    <w:rsid w:val="00413C63"/>
    <w:rsid w:val="00454930"/>
    <w:rsid w:val="00460276"/>
    <w:rsid w:val="00462691"/>
    <w:rsid w:val="00466ADD"/>
    <w:rsid w:val="00475CE3"/>
    <w:rsid w:val="004B51F6"/>
    <w:rsid w:val="004C1162"/>
    <w:rsid w:val="004C5484"/>
    <w:rsid w:val="004C6A93"/>
    <w:rsid w:val="004F56AE"/>
    <w:rsid w:val="00512B37"/>
    <w:rsid w:val="0054167C"/>
    <w:rsid w:val="00541D59"/>
    <w:rsid w:val="00544815"/>
    <w:rsid w:val="00563047"/>
    <w:rsid w:val="0057456B"/>
    <w:rsid w:val="005C3E7D"/>
    <w:rsid w:val="005E2CEC"/>
    <w:rsid w:val="005E3F20"/>
    <w:rsid w:val="005F1300"/>
    <w:rsid w:val="005F6ABF"/>
    <w:rsid w:val="00633575"/>
    <w:rsid w:val="006343DB"/>
    <w:rsid w:val="00637575"/>
    <w:rsid w:val="00684C77"/>
    <w:rsid w:val="006954F7"/>
    <w:rsid w:val="006A7B53"/>
    <w:rsid w:val="006D0B3B"/>
    <w:rsid w:val="006E3C66"/>
    <w:rsid w:val="006E61AC"/>
    <w:rsid w:val="00737CB1"/>
    <w:rsid w:val="00747C13"/>
    <w:rsid w:val="007573B6"/>
    <w:rsid w:val="007C1588"/>
    <w:rsid w:val="007D35DB"/>
    <w:rsid w:val="007F53B6"/>
    <w:rsid w:val="00801598"/>
    <w:rsid w:val="00812347"/>
    <w:rsid w:val="00825502"/>
    <w:rsid w:val="00841ED4"/>
    <w:rsid w:val="00854DDF"/>
    <w:rsid w:val="00866E38"/>
    <w:rsid w:val="0087261B"/>
    <w:rsid w:val="00875E60"/>
    <w:rsid w:val="008B40D2"/>
    <w:rsid w:val="008D12AA"/>
    <w:rsid w:val="009B138B"/>
    <w:rsid w:val="00A2778E"/>
    <w:rsid w:val="00A343AF"/>
    <w:rsid w:val="00A40B9C"/>
    <w:rsid w:val="00A75B52"/>
    <w:rsid w:val="00A86C39"/>
    <w:rsid w:val="00AA5C5C"/>
    <w:rsid w:val="00AD38C7"/>
    <w:rsid w:val="00AE27FC"/>
    <w:rsid w:val="00B10700"/>
    <w:rsid w:val="00B41034"/>
    <w:rsid w:val="00B57676"/>
    <w:rsid w:val="00B62952"/>
    <w:rsid w:val="00B66D17"/>
    <w:rsid w:val="00BA1F13"/>
    <w:rsid w:val="00BC058B"/>
    <w:rsid w:val="00BC1B80"/>
    <w:rsid w:val="00C000ED"/>
    <w:rsid w:val="00C3455F"/>
    <w:rsid w:val="00C51555"/>
    <w:rsid w:val="00C633E9"/>
    <w:rsid w:val="00C70866"/>
    <w:rsid w:val="00C80C31"/>
    <w:rsid w:val="00C9656C"/>
    <w:rsid w:val="00CA49D6"/>
    <w:rsid w:val="00CA6DFA"/>
    <w:rsid w:val="00D02DF6"/>
    <w:rsid w:val="00D20CE5"/>
    <w:rsid w:val="00D279E3"/>
    <w:rsid w:val="00D40A2E"/>
    <w:rsid w:val="00D40F18"/>
    <w:rsid w:val="00D65FB9"/>
    <w:rsid w:val="00D94D19"/>
    <w:rsid w:val="00DA1E8D"/>
    <w:rsid w:val="00DA6BFB"/>
    <w:rsid w:val="00DB5401"/>
    <w:rsid w:val="00DC1584"/>
    <w:rsid w:val="00E0274A"/>
    <w:rsid w:val="00E40454"/>
    <w:rsid w:val="00E5014E"/>
    <w:rsid w:val="00E52457"/>
    <w:rsid w:val="00E55645"/>
    <w:rsid w:val="00E56CFC"/>
    <w:rsid w:val="00E649E2"/>
    <w:rsid w:val="00E767DC"/>
    <w:rsid w:val="00ED7F2E"/>
    <w:rsid w:val="00EE2A7A"/>
    <w:rsid w:val="00F05617"/>
    <w:rsid w:val="00F2780E"/>
    <w:rsid w:val="00F53B44"/>
    <w:rsid w:val="00F7335C"/>
    <w:rsid w:val="00F752B6"/>
    <w:rsid w:val="00F97983"/>
    <w:rsid w:val="00FA3190"/>
    <w:rsid w:val="00FB2688"/>
    <w:rsid w:val="00FD1009"/>
    <w:rsid w:val="00FD4790"/>
    <w:rsid w:val="00FE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79"/>
  </w:style>
  <w:style w:type="paragraph" w:styleId="2">
    <w:name w:val="heading 2"/>
    <w:basedOn w:val="a"/>
    <w:link w:val="20"/>
    <w:uiPriority w:val="1"/>
    <w:qFormat/>
    <w:rsid w:val="00541D59"/>
    <w:pPr>
      <w:widowControl w:val="0"/>
      <w:autoSpaceDE w:val="0"/>
      <w:autoSpaceDN w:val="0"/>
      <w:spacing w:after="0" w:line="240" w:lineRule="auto"/>
      <w:ind w:left="195"/>
      <w:jc w:val="center"/>
      <w:outlineLvl w:val="1"/>
    </w:pPr>
    <w:rPr>
      <w:rFonts w:ascii="Trebuchet MS" w:eastAsia="Trebuchet MS" w:hAnsi="Trebuchet MS" w:cs="Trebuchet MS"/>
      <w:b/>
      <w:bCs/>
      <w:lang w:eastAsia="en-US"/>
    </w:rPr>
  </w:style>
  <w:style w:type="paragraph" w:styleId="3">
    <w:name w:val="heading 3"/>
    <w:basedOn w:val="a"/>
    <w:link w:val="30"/>
    <w:uiPriority w:val="1"/>
    <w:qFormat/>
    <w:rsid w:val="00541D59"/>
    <w:pPr>
      <w:widowControl w:val="0"/>
      <w:autoSpaceDE w:val="0"/>
      <w:autoSpaceDN w:val="0"/>
      <w:spacing w:before="74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0B3B"/>
    <w:pPr>
      <w:ind w:left="720"/>
      <w:contextualSpacing/>
    </w:pPr>
  </w:style>
  <w:style w:type="table" w:styleId="a4">
    <w:name w:val="Table Grid"/>
    <w:basedOn w:val="a1"/>
    <w:rsid w:val="006D0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D0B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0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5E2CE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5E2CEC"/>
    <w:pPr>
      <w:widowControl w:val="0"/>
      <w:shd w:val="clear" w:color="auto" w:fill="FFFFFF"/>
      <w:spacing w:after="0" w:line="226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1">
    <w:name w:val="Основной текст2"/>
    <w:basedOn w:val="a"/>
    <w:rsid w:val="005E2CEC"/>
    <w:pPr>
      <w:widowControl w:val="0"/>
      <w:shd w:val="clear" w:color="auto" w:fill="FFFFFF"/>
      <w:spacing w:after="180" w:line="226" w:lineRule="exact"/>
      <w:ind w:firstLine="3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7">
    <w:name w:val="Основной текст + Курсив"/>
    <w:rsid w:val="005E2CEC"/>
    <w:rPr>
      <w:rFonts w:ascii="Century Schoolbook" w:eastAsia="Century Schoolbook" w:hAnsi="Century Schoolbook" w:cs="Century Schoolbook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46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691"/>
  </w:style>
  <w:style w:type="paragraph" w:styleId="aa">
    <w:name w:val="footer"/>
    <w:basedOn w:val="a"/>
    <w:link w:val="ab"/>
    <w:uiPriority w:val="99"/>
    <w:unhideWhenUsed/>
    <w:rsid w:val="0046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691"/>
  </w:style>
  <w:style w:type="paragraph" w:styleId="ac">
    <w:name w:val="Normal (Web)"/>
    <w:basedOn w:val="a"/>
    <w:uiPriority w:val="99"/>
    <w:semiHidden/>
    <w:unhideWhenUsed/>
    <w:rsid w:val="001A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A6223"/>
  </w:style>
  <w:style w:type="character" w:customStyle="1" w:styleId="c6">
    <w:name w:val="c6"/>
    <w:basedOn w:val="a0"/>
    <w:rsid w:val="00D40F18"/>
  </w:style>
  <w:style w:type="paragraph" w:customStyle="1" w:styleId="c8">
    <w:name w:val="c8"/>
    <w:basedOn w:val="a"/>
    <w:rsid w:val="004B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Знак1"/>
    <w:link w:val="ad"/>
    <w:uiPriority w:val="99"/>
    <w:rsid w:val="004C548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d">
    <w:name w:val="Body Text"/>
    <w:basedOn w:val="a"/>
    <w:link w:val="10"/>
    <w:uiPriority w:val="99"/>
    <w:rsid w:val="004C5484"/>
    <w:pPr>
      <w:widowControl w:val="0"/>
      <w:shd w:val="clear" w:color="auto" w:fill="FFFFFF"/>
      <w:spacing w:after="420" w:line="216" w:lineRule="exact"/>
      <w:ind w:hanging="520"/>
      <w:jc w:val="righ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e">
    <w:name w:val="Основной текст Знак"/>
    <w:basedOn w:val="a0"/>
    <w:uiPriority w:val="99"/>
    <w:semiHidden/>
    <w:rsid w:val="004C5484"/>
  </w:style>
  <w:style w:type="character" w:customStyle="1" w:styleId="af">
    <w:name w:val="Основной текст + Полужирный"/>
    <w:aliases w:val="Интервал 0 pt4,Основной текст (4) + Полужирный1,Основной текст + 9,5 pt2"/>
    <w:uiPriority w:val="99"/>
    <w:rsid w:val="004C5484"/>
    <w:rPr>
      <w:rFonts w:ascii="Times New Roman" w:hAnsi="Times New Roman" w:cs="Times New Roman"/>
      <w:b/>
      <w:bCs/>
      <w:spacing w:val="-2"/>
      <w:sz w:val="21"/>
      <w:szCs w:val="21"/>
      <w:u w:val="none"/>
    </w:rPr>
  </w:style>
  <w:style w:type="paragraph" w:customStyle="1" w:styleId="210">
    <w:name w:val="Заголовок 21"/>
    <w:basedOn w:val="a"/>
    <w:uiPriority w:val="1"/>
    <w:qFormat/>
    <w:rsid w:val="001A23D7"/>
    <w:pPr>
      <w:widowControl w:val="0"/>
      <w:autoSpaceDE w:val="0"/>
      <w:autoSpaceDN w:val="0"/>
      <w:spacing w:after="0" w:line="240" w:lineRule="auto"/>
      <w:ind w:left="532"/>
      <w:outlineLvl w:val="2"/>
    </w:pPr>
    <w:rPr>
      <w:rFonts w:ascii="Cambria" w:eastAsia="Cambria" w:hAnsi="Cambria" w:cs="Cambria"/>
      <w:b/>
      <w:bCs/>
      <w:i/>
      <w:sz w:val="24"/>
      <w:szCs w:val="24"/>
      <w:lang w:bidi="ru-RU"/>
    </w:rPr>
  </w:style>
  <w:style w:type="paragraph" w:customStyle="1" w:styleId="c1">
    <w:name w:val="c1"/>
    <w:basedOn w:val="a"/>
    <w:rsid w:val="002B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A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6B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541D59"/>
    <w:rPr>
      <w:rFonts w:ascii="Trebuchet MS" w:eastAsia="Trebuchet MS" w:hAnsi="Trebuchet MS" w:cs="Trebuchet MS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541D59"/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B10700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954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9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52</cp:revision>
  <cp:lastPrinted>2020-09-22T07:25:00Z</cp:lastPrinted>
  <dcterms:created xsi:type="dcterms:W3CDTF">2018-09-25T18:47:00Z</dcterms:created>
  <dcterms:modified xsi:type="dcterms:W3CDTF">2022-11-03T04:29:00Z</dcterms:modified>
</cp:coreProperties>
</file>