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9C" w:rsidRDefault="0019719C" w:rsidP="001971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D1329" w:rsidRDefault="00BD1329" w:rsidP="00657520">
      <w:pPr>
        <w:pStyle w:val="ad"/>
        <w:spacing w:after="0"/>
        <w:ind w:right="-19" w:firstLine="0"/>
        <w:rPr>
          <w:sz w:val="24"/>
          <w:szCs w:val="24"/>
        </w:rPr>
      </w:pPr>
    </w:p>
    <w:p w:rsidR="008F44AE" w:rsidRPr="00E52BD7" w:rsidRDefault="00657520" w:rsidP="00657520">
      <w:pPr>
        <w:pStyle w:val="ad"/>
        <w:spacing w:after="0"/>
        <w:ind w:right="-19" w:firstLine="0"/>
      </w:pPr>
      <w:r w:rsidRPr="00657520">
        <w:rPr>
          <w:sz w:val="24"/>
          <w:szCs w:val="24"/>
        </w:rPr>
        <w:t>Рабочая программа  учебного  предмета  "</w:t>
      </w:r>
      <w:r>
        <w:rPr>
          <w:sz w:val="24"/>
          <w:szCs w:val="24"/>
        </w:rPr>
        <w:t>русский язык</w:t>
      </w:r>
      <w:r w:rsidR="00582694">
        <w:rPr>
          <w:sz w:val="24"/>
          <w:szCs w:val="24"/>
        </w:rPr>
        <w:t xml:space="preserve"> как родной язык</w:t>
      </w:r>
      <w:r w:rsidRPr="00657520">
        <w:rPr>
          <w:sz w:val="24"/>
          <w:szCs w:val="24"/>
        </w:rPr>
        <w:t>" для обучающихся</w:t>
      </w:r>
      <w:r w:rsidR="00590418">
        <w:rPr>
          <w:sz w:val="24"/>
          <w:szCs w:val="24"/>
        </w:rPr>
        <w:t xml:space="preserve"> 7</w:t>
      </w:r>
      <w:r w:rsidR="007D531D">
        <w:t xml:space="preserve"> </w:t>
      </w:r>
      <w:r w:rsidRPr="00657520">
        <w:rPr>
          <w:sz w:val="24"/>
          <w:szCs w:val="24"/>
        </w:rPr>
        <w:t>класса, учебный план которого реализует основную образовательную программу основного общего образования  разработана на основе</w:t>
      </w:r>
      <w:r w:rsidR="008F44AE" w:rsidRPr="00E52BD7">
        <w:t>:</w:t>
      </w:r>
    </w:p>
    <w:p w:rsidR="002C6073" w:rsidRPr="00E52BD7" w:rsidRDefault="002C6073" w:rsidP="008B1C5F">
      <w:pPr>
        <w:jc w:val="both"/>
      </w:pPr>
    </w:p>
    <w:p w:rsidR="00B40F1E" w:rsidRDefault="00B40F1E" w:rsidP="00097CD0">
      <w:pPr>
        <w:numPr>
          <w:ilvl w:val="0"/>
          <w:numId w:val="1"/>
        </w:numPr>
        <w:jc w:val="both"/>
      </w:pPr>
      <w:r w:rsidRPr="00E52BD7">
        <w:t>основной образовательной программ</w:t>
      </w:r>
      <w:r w:rsidR="00F91A44">
        <w:t>ы</w:t>
      </w:r>
      <w:r w:rsidR="00582694">
        <w:t xml:space="preserve"> основ</w:t>
      </w:r>
      <w:r w:rsidRPr="00E52BD7">
        <w:t>ного общего образования Муниципального б</w:t>
      </w:r>
      <w:r w:rsidR="00ED73D1" w:rsidRPr="00E52BD7">
        <w:t>ю</w:t>
      </w:r>
      <w:r w:rsidRPr="00E52BD7">
        <w:t>джетного общеобразовательного учреждения «</w:t>
      </w:r>
      <w:r w:rsidR="00582694">
        <w:t>И</w:t>
      </w:r>
      <w:r w:rsidRPr="00E52BD7">
        <w:t>злучинская общеобразовательная средняя школа № 1 с углубленным изучением отдельных предметов»;</w:t>
      </w:r>
    </w:p>
    <w:p w:rsidR="00590418" w:rsidRPr="00590418" w:rsidRDefault="00590418" w:rsidP="00590418">
      <w:pPr>
        <w:numPr>
          <w:ilvl w:val="0"/>
          <w:numId w:val="1"/>
        </w:numPr>
        <w:jc w:val="both"/>
      </w:pPr>
      <w:r w:rsidRPr="00590418">
        <w:t xml:space="preserve">учебника: </w:t>
      </w:r>
      <w:r w:rsidRPr="00590418">
        <w:rPr>
          <w:rFonts w:eastAsia="HiddenHorzOCR"/>
        </w:rPr>
        <w:t xml:space="preserve"> Русский родной язык. 7 класс. Учебник  для общеобразовательных организаций. [О.С.Александрова, О.В.Заговоровская, С.И.Богданов, Л.А.Вербицкая, Ю.Н.Гостева, И.Н.Добротина,  А.Г. Нарушевич, Е.И.Казакова, И.П.Васильевых]. – 2-е изд.- М.: Просвещение, 2021.</w:t>
      </w:r>
    </w:p>
    <w:p w:rsidR="00F24729" w:rsidRPr="00E52BD7" w:rsidRDefault="00582694" w:rsidP="00097CD0">
      <w:pPr>
        <w:numPr>
          <w:ilvl w:val="0"/>
          <w:numId w:val="1"/>
        </w:numPr>
        <w:jc w:val="both"/>
      </w:pPr>
      <w: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Протокол от 31 января 2018 года № 2/18.</w:t>
      </w:r>
    </w:p>
    <w:p w:rsidR="00672015" w:rsidRDefault="00657520" w:rsidP="00672015">
      <w:pPr>
        <w:pStyle w:val="a9"/>
        <w:numPr>
          <w:ilvl w:val="0"/>
          <w:numId w:val="1"/>
        </w:numPr>
        <w:jc w:val="both"/>
      </w:pPr>
      <w:r w:rsidRPr="00072358">
        <w:rPr>
          <w:rFonts w:ascii="Times New Roman" w:hAnsi="Times New Roman"/>
          <w:sz w:val="24"/>
          <w:szCs w:val="24"/>
        </w:rPr>
        <w:t>локального акта школы «</w:t>
      </w:r>
      <w:r w:rsidRPr="00072358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 xml:space="preserve">учебного предмета, курса, дисциплины (модуля) </w:t>
      </w:r>
      <w:r w:rsidRPr="00072358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</w:t>
      </w:r>
      <w:r>
        <w:rPr>
          <w:rFonts w:ascii="Times New Roman" w:hAnsi="Times New Roman"/>
          <w:sz w:val="24"/>
          <w:szCs w:val="24"/>
        </w:rPr>
        <w:t>».</w:t>
      </w:r>
    </w:p>
    <w:p w:rsidR="00215D5A" w:rsidRPr="00CD1AC8" w:rsidRDefault="00215D5A" w:rsidP="00215D5A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Планируемые результаты освоения </w:t>
      </w:r>
      <w:r w:rsidRPr="00CD1AC8">
        <w:rPr>
          <w:b/>
          <w:bCs/>
          <w:sz w:val="32"/>
          <w:szCs w:val="32"/>
        </w:rPr>
        <w:t xml:space="preserve">программы 7-го класса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Изучение предмета «Русский родной язык» в 7-м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7-м классе. </w:t>
      </w:r>
    </w:p>
    <w:p w:rsidR="00047627" w:rsidRPr="00CD1AC8" w:rsidRDefault="00215D5A" w:rsidP="00CD1AC8">
      <w:pPr>
        <w:jc w:val="both"/>
      </w:pPr>
      <w:r w:rsidRPr="00CD1AC8">
        <w:rPr>
          <w:b/>
        </w:rPr>
        <w:t>Предметные результаты</w:t>
      </w:r>
      <w:r w:rsidRPr="00CD1AC8"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В конце третьего 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умений. </w:t>
      </w:r>
    </w:p>
    <w:p w:rsidR="00215D5A" w:rsidRDefault="00215D5A" w:rsidP="00CD1AC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«Язык и культура»: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● пояснять внешние причины изменений в русском языке; приводить примеры;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● приводить примеры национального своеобразия, богатства, выразительности русского родного языка;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● выявлять единицы языка с национально-культурным компонентом значения в текстах;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● определять значения лексических заимствований последних десятилетий; целесообразно употреблять иноязычные слова;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● объяснять происхождение названий русских городов (в рамках изученного); </w:t>
      </w:r>
    </w:p>
    <w:p w:rsidR="00215D5A" w:rsidRPr="00CD1AC8" w:rsidRDefault="00215D5A" w:rsidP="00CD1AC8">
      <w:pPr>
        <w:jc w:val="both"/>
      </w:pPr>
      <w:r w:rsidRPr="00CD1AC8">
        <w:t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CD1AC8" w:rsidRDefault="00CD1AC8" w:rsidP="00CD1AC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«Культура речи»: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lastRenderedPageBreak/>
        <w:t xml:space="preserve"> 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CD1AC8" w:rsidRDefault="00CD1AC8" w:rsidP="00CD1AC8">
      <w:pPr>
        <w:pStyle w:val="Default"/>
        <w:jc w:val="both"/>
        <w:rPr>
          <w:color w:val="auto"/>
        </w:rPr>
      </w:pP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употреблять слова с учётом стилистических вариантов орфоэпической нормы;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соблюдать нормы употребления синонимов‚ антонимов‚ омонимов‚ паронимов;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употреблять слова в соответствии с их лексическим значением и требованием лексической сочетаемости;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корректно употреблять термины в учебно-научном стиле речи (в рамках изученного);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анализировать и различать типичные речевые ошибки;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редактировать текст с целью исправления речевых ошибок;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выявлять и исправлять речевые ошибки в устной речи;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анализировать и оценивать с точки зрения норм современного русского литературного языка чужую и собственную речь;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корректировать речь с учётом её соответствия основным нормам современного литературного языка;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соблюдать русскую этикетную манеру общения;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использовать принципы этикетного общения, лежащие в основе национального русского речевого этикета;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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 </w:t>
      </w:r>
      <w:r w:rsidRPr="00CD1AC8">
        <w:t xml:space="preserve">использовать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1AC8">
        <w:rPr>
          <w:b/>
          <w:bCs/>
          <w:color w:val="000000"/>
          <w:sz w:val="28"/>
          <w:szCs w:val="28"/>
        </w:rPr>
        <w:t xml:space="preserve">«Речь. Речевая деятельность. Текст»: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анализировать логико-смысловую структуру текста; распознавать виды абзацев;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распознавать и анализировать разные типы заголовков текста;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анализировать и создавать тексты рекламного типа, притчи;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анализировать и создавать текст в жанре путевых заметок;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уместно использовать коммуникативные стратегии и тактики при контактном общении: убеждение, комплимент, спор, дискуссия; 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> уместно использовать жанры разговорной речи в ситуациях неформальногог общения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создавать тексты как результат проектной (исследовательской) деятельности;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CD1AC8" w:rsidRPr="00CD1AC8" w:rsidRDefault="00CD1AC8" w:rsidP="00CD1AC8">
      <w:pPr>
        <w:autoSpaceDE w:val="0"/>
        <w:autoSpaceDN w:val="0"/>
        <w:adjustRightInd w:val="0"/>
        <w:jc w:val="both"/>
      </w:pPr>
      <w:r w:rsidRPr="00CD1AC8">
        <w:t xml:space="preserve"> владеть правилами информационной безопасности при общении в социальных сетях. </w:t>
      </w:r>
    </w:p>
    <w:p w:rsidR="00215D5A" w:rsidRDefault="00215D5A" w:rsidP="00CD1AC8">
      <w:pPr>
        <w:jc w:val="both"/>
        <w:rPr>
          <w:b/>
        </w:rPr>
      </w:pPr>
    </w:p>
    <w:p w:rsidR="007521BF" w:rsidRDefault="00657520" w:rsidP="00CD1AC8">
      <w:pPr>
        <w:jc w:val="both"/>
        <w:rPr>
          <w:b/>
        </w:rPr>
      </w:pPr>
      <w:r>
        <w:rPr>
          <w:b/>
        </w:rPr>
        <w:t>2.</w:t>
      </w:r>
      <w:r w:rsidR="00E93E16" w:rsidRPr="00E52BD7">
        <w:rPr>
          <w:b/>
        </w:rPr>
        <w:t>СОДЕРЖАНИЕ УЧЕБНОГО ПРЕДМЕТА</w:t>
      </w:r>
    </w:p>
    <w:p w:rsidR="00215D5A" w:rsidRDefault="00215D5A" w:rsidP="00CD1AC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Язык и культура </w:t>
      </w:r>
      <w:r w:rsidR="00CD1AC8">
        <w:rPr>
          <w:b/>
          <w:bCs/>
          <w:sz w:val="28"/>
          <w:szCs w:val="28"/>
        </w:rPr>
        <w:t>(</w:t>
      </w:r>
      <w:r w:rsidR="00BD1329">
        <w:rPr>
          <w:b/>
          <w:bCs/>
          <w:sz w:val="28"/>
          <w:szCs w:val="28"/>
        </w:rPr>
        <w:t>5</w:t>
      </w:r>
      <w:r w:rsidR="00CD1AC8">
        <w:rPr>
          <w:b/>
          <w:bCs/>
          <w:sz w:val="28"/>
          <w:szCs w:val="28"/>
        </w:rPr>
        <w:t xml:space="preserve"> ч)</w:t>
      </w:r>
    </w:p>
    <w:p w:rsidR="00582694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</w:t>
      </w:r>
      <w:r w:rsidRPr="00CD1AC8">
        <w:rPr>
          <w:color w:val="auto"/>
        </w:rPr>
        <w:lastRenderedPageBreak/>
        <w:t>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(губернатор, диакон, ваучер, агитационный пункт, большевик, колхоз и т. п.).</w:t>
      </w:r>
    </w:p>
    <w:p w:rsidR="00CD1AC8" w:rsidRPr="00CD1AC8" w:rsidRDefault="00CD1AC8" w:rsidP="00CD1AC8">
      <w:pPr>
        <w:pStyle w:val="Default"/>
        <w:jc w:val="both"/>
        <w:rPr>
          <w:color w:val="auto"/>
        </w:rPr>
      </w:pPr>
    </w:p>
    <w:p w:rsidR="00215D5A" w:rsidRDefault="00CD1AC8" w:rsidP="00CD1AC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2. Культура речи (</w:t>
      </w:r>
      <w:r w:rsidR="00BD1329">
        <w:rPr>
          <w:b/>
          <w:bCs/>
          <w:sz w:val="28"/>
          <w:szCs w:val="28"/>
        </w:rPr>
        <w:t>4</w:t>
      </w:r>
      <w:r w:rsidR="00215D5A">
        <w:rPr>
          <w:b/>
          <w:bCs/>
          <w:sz w:val="28"/>
          <w:szCs w:val="28"/>
        </w:rPr>
        <w:t xml:space="preserve"> ч)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>
        <w:rPr>
          <w:b/>
          <w:bCs/>
          <w:sz w:val="28"/>
          <w:szCs w:val="28"/>
        </w:rPr>
        <w:t xml:space="preserve">Основные орфоэпические нормы современного русского литературного языка. </w:t>
      </w:r>
      <w:r w:rsidRPr="00CD1AC8">
        <w:rPr>
          <w:color w:val="auto"/>
        </w:rPr>
        <w:t xml:space="preserve"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гору).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CD1AC8">
        <w:rPr>
          <w:color w:val="auto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CD1AC8">
        <w:rPr>
          <w:color w:val="auto"/>
        </w:rPr>
        <w:t xml:space="preserve">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нормы (махаешь – машешь; обусловливать, сосредоточивать, уполномочивать, оспаривать, удостаивать, облагораживать). </w:t>
      </w:r>
    </w:p>
    <w:p w:rsidR="00215D5A" w:rsidRDefault="00215D5A" w:rsidP="00CD1AC8">
      <w:pPr>
        <w:jc w:val="both"/>
      </w:pPr>
      <w:r>
        <w:rPr>
          <w:b/>
          <w:bCs/>
          <w:sz w:val="28"/>
          <w:szCs w:val="28"/>
        </w:rPr>
        <w:t xml:space="preserve">Речевой этикет. </w:t>
      </w:r>
      <w:r w:rsidRPr="00CD1AC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</w:t>
      </w:r>
    </w:p>
    <w:p w:rsidR="00CD1AC8" w:rsidRDefault="00CD1AC8" w:rsidP="00CD1AC8">
      <w:pPr>
        <w:jc w:val="both"/>
        <w:rPr>
          <w:sz w:val="28"/>
          <w:szCs w:val="28"/>
        </w:rPr>
      </w:pPr>
    </w:p>
    <w:p w:rsidR="00215D5A" w:rsidRDefault="00215D5A" w:rsidP="00CD1AC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Речь. Речевая деятельность. Текст </w:t>
      </w:r>
      <w:r w:rsidR="00CD1AC8">
        <w:rPr>
          <w:b/>
          <w:bCs/>
          <w:sz w:val="28"/>
          <w:szCs w:val="28"/>
        </w:rPr>
        <w:t>(</w:t>
      </w:r>
      <w:r w:rsidR="00BD1329">
        <w:rPr>
          <w:b/>
          <w:bCs/>
          <w:sz w:val="28"/>
          <w:szCs w:val="28"/>
        </w:rPr>
        <w:t>8</w:t>
      </w:r>
      <w:r w:rsidR="00CD1AC8">
        <w:rPr>
          <w:b/>
          <w:bCs/>
          <w:sz w:val="28"/>
          <w:szCs w:val="28"/>
        </w:rPr>
        <w:t xml:space="preserve"> ч)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>
        <w:rPr>
          <w:b/>
          <w:bCs/>
          <w:sz w:val="28"/>
          <w:szCs w:val="28"/>
        </w:rPr>
        <w:t xml:space="preserve">Язык и речь. Виды речевой деятельности. </w:t>
      </w:r>
      <w:r w:rsidRPr="00CD1AC8">
        <w:rPr>
          <w:color w:val="auto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>
        <w:rPr>
          <w:b/>
          <w:bCs/>
          <w:sz w:val="28"/>
          <w:szCs w:val="28"/>
        </w:rPr>
        <w:t xml:space="preserve">Текст как единица языка и речи. </w:t>
      </w:r>
      <w:r w:rsidRPr="00CD1AC8">
        <w:rPr>
          <w:color w:val="auto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рамочные(дедуктивно-индуктивные), стержневые (индуктивно-дедуктивные) структуры. Тексты аргументативного типа: рассуждение, доказательство, объяснение. Сильные позиции текстов, их типы. Информативная функция заголовков. </w:t>
      </w:r>
    </w:p>
    <w:p w:rsidR="00215D5A" w:rsidRDefault="00215D5A" w:rsidP="00CD1AC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Функциональные разновидности языка.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215D5A" w:rsidRPr="00CD1AC8" w:rsidRDefault="00215D5A" w:rsidP="00CD1AC8">
      <w:pPr>
        <w:pStyle w:val="Default"/>
        <w:jc w:val="both"/>
        <w:rPr>
          <w:color w:val="auto"/>
        </w:rPr>
      </w:pPr>
      <w:r w:rsidRPr="00CD1AC8">
        <w:rPr>
          <w:color w:val="auto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215D5A" w:rsidRPr="00CD1AC8" w:rsidRDefault="00215D5A" w:rsidP="00CD1AC8">
      <w:pPr>
        <w:jc w:val="both"/>
      </w:pPr>
      <w:r w:rsidRPr="00CD1AC8">
        <w:t xml:space="preserve">Язык художественной литературы. Фактуальная и подтекстовая информация в текстах художественного стиля речи. Притча.  </w:t>
      </w:r>
    </w:p>
    <w:p w:rsidR="00405D11" w:rsidRDefault="00405D11" w:rsidP="00E52BD7"/>
    <w:p w:rsidR="00CD1AC8" w:rsidRDefault="00CD1AC8" w:rsidP="00E52BD7"/>
    <w:p w:rsidR="00CD1AC8" w:rsidRDefault="00CD1AC8" w:rsidP="00E52BD7"/>
    <w:p w:rsidR="00F75EBF" w:rsidRDefault="00F75EBF" w:rsidP="00E52BD7"/>
    <w:p w:rsidR="00CD1AC8" w:rsidRDefault="00CD1AC8" w:rsidP="00E52BD7"/>
    <w:p w:rsidR="000241AD" w:rsidRPr="007A4A93" w:rsidRDefault="00657520" w:rsidP="000241AD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8"/>
        </w:rPr>
        <w:t>3.</w:t>
      </w:r>
      <w:r w:rsidR="009B2FDE">
        <w:rPr>
          <w:b/>
          <w:sz w:val="28"/>
        </w:rPr>
        <w:t xml:space="preserve"> </w:t>
      </w:r>
      <w:r w:rsidR="00097CD0" w:rsidRPr="007A4A93">
        <w:rPr>
          <w:b/>
        </w:rPr>
        <w:t>ТЕМАТИЧЕСКОЕ ПЛАНИРОВАНИЕ</w:t>
      </w:r>
    </w:p>
    <w:p w:rsidR="000241AD" w:rsidRDefault="000241AD" w:rsidP="00E52BD7">
      <w:pPr>
        <w:tabs>
          <w:tab w:val="left" w:pos="2573"/>
        </w:tabs>
        <w:rPr>
          <w:b/>
          <w:sz w:val="28"/>
        </w:rPr>
      </w:pPr>
    </w:p>
    <w:tbl>
      <w:tblPr>
        <w:tblpPr w:leftFromText="180" w:rightFromText="180" w:vertAnchor="text" w:horzAnchor="margin" w:tblpY="31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528"/>
        <w:gridCol w:w="1276"/>
        <w:gridCol w:w="1276"/>
        <w:gridCol w:w="1985"/>
      </w:tblGrid>
      <w:tr w:rsidR="00E52BD7" w:rsidRPr="00E52BD7" w:rsidTr="00097CD0">
        <w:tc>
          <w:tcPr>
            <w:tcW w:w="708" w:type="dxa"/>
            <w:vMerge w:val="restart"/>
          </w:tcPr>
          <w:p w:rsidR="00097CD0" w:rsidRDefault="00097CD0" w:rsidP="00097CD0">
            <w:pPr>
              <w:rPr>
                <w:b/>
                <w:sz w:val="22"/>
                <w:szCs w:val="22"/>
              </w:rPr>
            </w:pPr>
          </w:p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  <w:vMerge w:val="restart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5" w:type="dxa"/>
            <w:vMerge w:val="restart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Примечание</w:t>
            </w:r>
          </w:p>
        </w:tc>
      </w:tr>
      <w:tr w:rsidR="00E52BD7" w:rsidRPr="00E52BD7" w:rsidTr="00097CD0">
        <w:tc>
          <w:tcPr>
            <w:tcW w:w="708" w:type="dxa"/>
            <w:vMerge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5" w:type="dxa"/>
            <w:vMerge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</w:p>
        </w:tc>
      </w:tr>
      <w:tr w:rsidR="00694649" w:rsidRPr="00E52BD7" w:rsidTr="00097CD0">
        <w:tc>
          <w:tcPr>
            <w:tcW w:w="708" w:type="dxa"/>
          </w:tcPr>
          <w:p w:rsidR="00694649" w:rsidRPr="00E52BD7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94649" w:rsidRPr="00E52BD7" w:rsidRDefault="00B6387D" w:rsidP="00694649">
            <w:pPr>
              <w:rPr>
                <w:sz w:val="22"/>
                <w:szCs w:val="22"/>
              </w:rPr>
            </w:pPr>
            <w:r>
              <w:t>Русский язык как развивающееся явление.</w:t>
            </w: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</w:tr>
      <w:tr w:rsidR="00AF35DF" w:rsidRPr="00E52BD7" w:rsidTr="00097CD0">
        <w:tc>
          <w:tcPr>
            <w:tcW w:w="708" w:type="dxa"/>
          </w:tcPr>
          <w:p w:rsidR="00AF35DF" w:rsidRPr="00E52BD7" w:rsidRDefault="00AF35DF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F35DF" w:rsidRDefault="009B2FDE" w:rsidP="00694649">
            <w:r>
              <w:t>Устаревшие слова- живые свидетели истории. Историзмы.</w:t>
            </w:r>
          </w:p>
        </w:tc>
        <w:tc>
          <w:tcPr>
            <w:tcW w:w="1276" w:type="dxa"/>
          </w:tcPr>
          <w:p w:rsidR="00AF35DF" w:rsidRPr="00E52BD7" w:rsidRDefault="00AF35DF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35DF" w:rsidRPr="00E52BD7" w:rsidRDefault="00AF35DF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F35DF" w:rsidRPr="00E52BD7" w:rsidRDefault="00AF35DF" w:rsidP="00694649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Default="009B2FDE" w:rsidP="00243DD4">
            <w:r>
              <w:t>Архаизмы в составе устаревших слов русского языка и их особенности.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Default="009B2FDE" w:rsidP="00243DD4">
            <w:r>
              <w:t>Употребление устаревшей лексики в новом контексте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Default="00243DD4" w:rsidP="00243DD4">
            <w:r>
              <w:t xml:space="preserve">Употребление </w:t>
            </w:r>
            <w:r w:rsidR="009B2FDE">
              <w:t xml:space="preserve"> </w:t>
            </w:r>
            <w:r>
              <w:t>иноязычных слов как проблема культуры речи.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Pr="00E52BD7" w:rsidRDefault="00243DD4" w:rsidP="009B2FDE">
            <w:pPr>
              <w:rPr>
                <w:sz w:val="22"/>
                <w:szCs w:val="22"/>
              </w:rPr>
            </w:pPr>
            <w:r>
              <w:t>Основные</w:t>
            </w:r>
            <w:r w:rsidR="009B2FDE">
              <w:t xml:space="preserve"> орфоэпические нормы</w:t>
            </w:r>
            <w:r>
              <w:t xml:space="preserve"> современного русского литературного языка.</w:t>
            </w:r>
            <w:r w:rsidR="009B2FDE">
              <w:t xml:space="preserve"> Ударение.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Default="009B2FDE" w:rsidP="00243DD4">
            <w:r>
              <w:t>Нормы ударения в причастиях, деепричастиях и наречиях.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Default="009B2FDE" w:rsidP="00243DD4">
            <w:r>
              <w:t>Трудные случаи употребления паронимов.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Default="009B2FDE" w:rsidP="00243DD4">
            <w:r>
              <w:t>Типичные грамматические ошибки.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Default="00BD1329" w:rsidP="00243DD4">
            <w:r>
              <w:t>Нормы русского речевого и невербального этикета.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Default="00BD5C62" w:rsidP="00243DD4">
            <w:r>
              <w:t>Традиции русского речевого общения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Pr="00E52BD7" w:rsidRDefault="00243DD4" w:rsidP="00BD5C62">
            <w:pPr>
              <w:rPr>
                <w:sz w:val="22"/>
                <w:szCs w:val="22"/>
              </w:rPr>
            </w:pPr>
            <w:r>
              <w:t>Текст</w:t>
            </w:r>
            <w:r w:rsidR="00BD5C62">
              <w:t>. Виды абзацев.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rPr>
          <w:trHeight w:val="488"/>
        </w:trPr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Pr="00E52BD7" w:rsidRDefault="00BD5C62" w:rsidP="00243DD4">
            <w:pPr>
              <w:rPr>
                <w:sz w:val="22"/>
                <w:szCs w:val="22"/>
              </w:rPr>
            </w:pPr>
            <w:r>
              <w:t>Заголовки текстов, их типы.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rPr>
          <w:trHeight w:val="488"/>
        </w:trPr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Pr="00E52BD7" w:rsidRDefault="00BD5C62" w:rsidP="00243DD4">
            <w:pPr>
              <w:rPr>
                <w:sz w:val="22"/>
                <w:szCs w:val="22"/>
              </w:rPr>
            </w:pPr>
            <w:r>
              <w:t>Разговорная речь. Споры и дискуссия.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Pr="00E52BD7" w:rsidRDefault="00BD5C62" w:rsidP="00243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Публицистический стиль. Путевые заметки.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243DD4" w:rsidRPr="00E52BD7" w:rsidTr="00097CD0">
        <w:tc>
          <w:tcPr>
            <w:tcW w:w="708" w:type="dxa"/>
          </w:tcPr>
          <w:p w:rsidR="00243DD4" w:rsidRPr="00E52BD7" w:rsidRDefault="00243DD4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43DD4" w:rsidRPr="00E52BD7" w:rsidRDefault="00BD5C62" w:rsidP="00243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3DD4" w:rsidRPr="00E52BD7" w:rsidRDefault="00243DD4" w:rsidP="00243DD4">
            <w:pPr>
              <w:rPr>
                <w:sz w:val="22"/>
                <w:szCs w:val="22"/>
              </w:rPr>
            </w:pPr>
          </w:p>
        </w:tc>
      </w:tr>
      <w:tr w:rsidR="00BD5C62" w:rsidRPr="00E52BD7" w:rsidTr="00097CD0">
        <w:tc>
          <w:tcPr>
            <w:tcW w:w="708" w:type="dxa"/>
          </w:tcPr>
          <w:p w:rsidR="00BD5C62" w:rsidRPr="00E52BD7" w:rsidRDefault="00BD5C62" w:rsidP="00243D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D5C62" w:rsidRDefault="00BD5C62" w:rsidP="00243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художественной литературы. Притча.</w:t>
            </w:r>
          </w:p>
        </w:tc>
        <w:tc>
          <w:tcPr>
            <w:tcW w:w="1276" w:type="dxa"/>
          </w:tcPr>
          <w:p w:rsidR="00BD5C62" w:rsidRPr="00E52BD7" w:rsidRDefault="00BD5C62" w:rsidP="00243D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D5C62" w:rsidRPr="00E52BD7" w:rsidRDefault="00BD5C62" w:rsidP="00243D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D5C62" w:rsidRPr="00E52BD7" w:rsidRDefault="00BD5C62" w:rsidP="00243DD4">
            <w:pPr>
              <w:rPr>
                <w:sz w:val="22"/>
                <w:szCs w:val="22"/>
              </w:rPr>
            </w:pPr>
          </w:p>
        </w:tc>
      </w:tr>
    </w:tbl>
    <w:p w:rsidR="00E52BD7" w:rsidRPr="00E52BD7" w:rsidRDefault="00E52BD7" w:rsidP="0020182B">
      <w:pPr>
        <w:tabs>
          <w:tab w:val="left" w:pos="2573"/>
        </w:tabs>
        <w:rPr>
          <w:b/>
          <w:sz w:val="28"/>
        </w:rPr>
      </w:pPr>
    </w:p>
    <w:sectPr w:rsidR="00E52BD7" w:rsidRPr="00E52BD7" w:rsidSect="00097CD0">
      <w:footerReference w:type="even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70" w:rsidRDefault="00EE0670">
      <w:r>
        <w:separator/>
      </w:r>
    </w:p>
  </w:endnote>
  <w:endnote w:type="continuationSeparator" w:id="1">
    <w:p w:rsidR="00EE0670" w:rsidRDefault="00EE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C8" w:rsidRPr="00822BB5" w:rsidRDefault="00CD1AC8" w:rsidP="00822B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C8" w:rsidRPr="00822BB5" w:rsidRDefault="00CD1AC8" w:rsidP="00822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70" w:rsidRDefault="00EE0670">
      <w:r>
        <w:separator/>
      </w:r>
    </w:p>
  </w:footnote>
  <w:footnote w:type="continuationSeparator" w:id="1">
    <w:p w:rsidR="00EE0670" w:rsidRDefault="00EE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29C5760"/>
    <w:multiLevelType w:val="hybridMultilevel"/>
    <w:tmpl w:val="01EAD7A6"/>
    <w:lvl w:ilvl="0" w:tplc="4E68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D4780"/>
    <w:multiLevelType w:val="hybridMultilevel"/>
    <w:tmpl w:val="2BA24D8E"/>
    <w:lvl w:ilvl="0" w:tplc="B24455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04AEF"/>
    <w:multiLevelType w:val="hybridMultilevel"/>
    <w:tmpl w:val="D0CE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E2217"/>
    <w:multiLevelType w:val="hybridMultilevel"/>
    <w:tmpl w:val="EB1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930EC"/>
    <w:multiLevelType w:val="hybridMultilevel"/>
    <w:tmpl w:val="F7121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3E46F8">
      <w:numFmt w:val="bullet"/>
      <w:lvlText w:val="•"/>
      <w:lvlJc w:val="left"/>
      <w:pPr>
        <w:ind w:left="1032" w:hanging="103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stylePaneFormatFilter w:val="3F0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75342"/>
    <w:rsid w:val="000150E3"/>
    <w:rsid w:val="000166FD"/>
    <w:rsid w:val="00020284"/>
    <w:rsid w:val="0002096E"/>
    <w:rsid w:val="000241AD"/>
    <w:rsid w:val="00031CCD"/>
    <w:rsid w:val="00035264"/>
    <w:rsid w:val="00035F5D"/>
    <w:rsid w:val="00036677"/>
    <w:rsid w:val="00037235"/>
    <w:rsid w:val="00037D29"/>
    <w:rsid w:val="000426BC"/>
    <w:rsid w:val="00045531"/>
    <w:rsid w:val="000465A7"/>
    <w:rsid w:val="00047627"/>
    <w:rsid w:val="00062F4C"/>
    <w:rsid w:val="0007376D"/>
    <w:rsid w:val="00074D86"/>
    <w:rsid w:val="000815CA"/>
    <w:rsid w:val="00083039"/>
    <w:rsid w:val="00085930"/>
    <w:rsid w:val="000859DA"/>
    <w:rsid w:val="0009384E"/>
    <w:rsid w:val="0009796B"/>
    <w:rsid w:val="00097CD0"/>
    <w:rsid w:val="000A6F52"/>
    <w:rsid w:val="000B37EB"/>
    <w:rsid w:val="000B743F"/>
    <w:rsid w:val="000C1D12"/>
    <w:rsid w:val="000D479A"/>
    <w:rsid w:val="000D4CE8"/>
    <w:rsid w:val="000E14A7"/>
    <w:rsid w:val="000E2904"/>
    <w:rsid w:val="000E7D18"/>
    <w:rsid w:val="000F088A"/>
    <w:rsid w:val="000F1F5F"/>
    <w:rsid w:val="000F5526"/>
    <w:rsid w:val="000F5BE3"/>
    <w:rsid w:val="000F63AD"/>
    <w:rsid w:val="000F7297"/>
    <w:rsid w:val="00105E33"/>
    <w:rsid w:val="00107C0F"/>
    <w:rsid w:val="00111634"/>
    <w:rsid w:val="00111B34"/>
    <w:rsid w:val="001164DD"/>
    <w:rsid w:val="00122F9A"/>
    <w:rsid w:val="00123AB8"/>
    <w:rsid w:val="001311B7"/>
    <w:rsid w:val="001353C6"/>
    <w:rsid w:val="0014383E"/>
    <w:rsid w:val="00143DAF"/>
    <w:rsid w:val="001507C2"/>
    <w:rsid w:val="00152A15"/>
    <w:rsid w:val="001542EB"/>
    <w:rsid w:val="00162548"/>
    <w:rsid w:val="00162742"/>
    <w:rsid w:val="00162ED8"/>
    <w:rsid w:val="001657DA"/>
    <w:rsid w:val="00177F7B"/>
    <w:rsid w:val="00190E29"/>
    <w:rsid w:val="00191CA2"/>
    <w:rsid w:val="0019704C"/>
    <w:rsid w:val="0019719C"/>
    <w:rsid w:val="00197F3E"/>
    <w:rsid w:val="001A6BB2"/>
    <w:rsid w:val="001A71A3"/>
    <w:rsid w:val="001B0A7B"/>
    <w:rsid w:val="001B233D"/>
    <w:rsid w:val="001B3668"/>
    <w:rsid w:val="001B5C74"/>
    <w:rsid w:val="001C5846"/>
    <w:rsid w:val="001D543F"/>
    <w:rsid w:val="001E17AA"/>
    <w:rsid w:val="001E69C3"/>
    <w:rsid w:val="001F5C49"/>
    <w:rsid w:val="001F6E62"/>
    <w:rsid w:val="0020182B"/>
    <w:rsid w:val="0020653B"/>
    <w:rsid w:val="00211CC9"/>
    <w:rsid w:val="00211F1A"/>
    <w:rsid w:val="00212342"/>
    <w:rsid w:val="0021426F"/>
    <w:rsid w:val="00215D5A"/>
    <w:rsid w:val="00216CFC"/>
    <w:rsid w:val="00221F5F"/>
    <w:rsid w:val="0022250D"/>
    <w:rsid w:val="002305C0"/>
    <w:rsid w:val="00230A26"/>
    <w:rsid w:val="00232D66"/>
    <w:rsid w:val="002351F4"/>
    <w:rsid w:val="00240F32"/>
    <w:rsid w:val="00242D97"/>
    <w:rsid w:val="00243DD4"/>
    <w:rsid w:val="00246182"/>
    <w:rsid w:val="0025535B"/>
    <w:rsid w:val="00267DA5"/>
    <w:rsid w:val="0027712B"/>
    <w:rsid w:val="00277961"/>
    <w:rsid w:val="00281448"/>
    <w:rsid w:val="00281849"/>
    <w:rsid w:val="002837C2"/>
    <w:rsid w:val="002845FC"/>
    <w:rsid w:val="00284A23"/>
    <w:rsid w:val="00290894"/>
    <w:rsid w:val="0029180C"/>
    <w:rsid w:val="002A3A9B"/>
    <w:rsid w:val="002A6FBA"/>
    <w:rsid w:val="002A7ED1"/>
    <w:rsid w:val="002B5E13"/>
    <w:rsid w:val="002C3B46"/>
    <w:rsid w:val="002C5A92"/>
    <w:rsid w:val="002C6073"/>
    <w:rsid w:val="002D1833"/>
    <w:rsid w:val="002D1BF1"/>
    <w:rsid w:val="002D1EC9"/>
    <w:rsid w:val="002D212E"/>
    <w:rsid w:val="002D3C1F"/>
    <w:rsid w:val="002D5E88"/>
    <w:rsid w:val="002D635C"/>
    <w:rsid w:val="002E7207"/>
    <w:rsid w:val="002F14A4"/>
    <w:rsid w:val="002F14F2"/>
    <w:rsid w:val="002F745A"/>
    <w:rsid w:val="002F7814"/>
    <w:rsid w:val="00304A0A"/>
    <w:rsid w:val="003159EA"/>
    <w:rsid w:val="00320743"/>
    <w:rsid w:val="003210B1"/>
    <w:rsid w:val="00326893"/>
    <w:rsid w:val="003277E3"/>
    <w:rsid w:val="00332403"/>
    <w:rsid w:val="00332ED2"/>
    <w:rsid w:val="00334FAF"/>
    <w:rsid w:val="00351358"/>
    <w:rsid w:val="003607DC"/>
    <w:rsid w:val="00360ED4"/>
    <w:rsid w:val="00363165"/>
    <w:rsid w:val="00367776"/>
    <w:rsid w:val="00380D8A"/>
    <w:rsid w:val="00382F42"/>
    <w:rsid w:val="0038397C"/>
    <w:rsid w:val="00384EEA"/>
    <w:rsid w:val="00386DF4"/>
    <w:rsid w:val="00396275"/>
    <w:rsid w:val="003A00E2"/>
    <w:rsid w:val="003A447E"/>
    <w:rsid w:val="003A5CD0"/>
    <w:rsid w:val="003B36BC"/>
    <w:rsid w:val="003B64EF"/>
    <w:rsid w:val="003C044A"/>
    <w:rsid w:val="003D1F85"/>
    <w:rsid w:val="003D35D2"/>
    <w:rsid w:val="003D73D3"/>
    <w:rsid w:val="003E0A8E"/>
    <w:rsid w:val="003E600C"/>
    <w:rsid w:val="003F59BA"/>
    <w:rsid w:val="003F5B2C"/>
    <w:rsid w:val="003F6AA4"/>
    <w:rsid w:val="0040069D"/>
    <w:rsid w:val="00405D11"/>
    <w:rsid w:val="00411E5B"/>
    <w:rsid w:val="00412040"/>
    <w:rsid w:val="00413729"/>
    <w:rsid w:val="00424EBD"/>
    <w:rsid w:val="00434CA5"/>
    <w:rsid w:val="004411E0"/>
    <w:rsid w:val="00441589"/>
    <w:rsid w:val="00450096"/>
    <w:rsid w:val="004504E3"/>
    <w:rsid w:val="004518DD"/>
    <w:rsid w:val="00460083"/>
    <w:rsid w:val="00461D78"/>
    <w:rsid w:val="004655CF"/>
    <w:rsid w:val="004707F8"/>
    <w:rsid w:val="00474D7F"/>
    <w:rsid w:val="00476C42"/>
    <w:rsid w:val="00484518"/>
    <w:rsid w:val="004A705B"/>
    <w:rsid w:val="004C4AB2"/>
    <w:rsid w:val="004C6080"/>
    <w:rsid w:val="004D4B62"/>
    <w:rsid w:val="004E5B66"/>
    <w:rsid w:val="004F7902"/>
    <w:rsid w:val="005015BD"/>
    <w:rsid w:val="00503865"/>
    <w:rsid w:val="0051472C"/>
    <w:rsid w:val="00515A93"/>
    <w:rsid w:val="0051718D"/>
    <w:rsid w:val="00524700"/>
    <w:rsid w:val="00525C5C"/>
    <w:rsid w:val="00530CB2"/>
    <w:rsid w:val="00531072"/>
    <w:rsid w:val="00532F47"/>
    <w:rsid w:val="00540B6C"/>
    <w:rsid w:val="00541D30"/>
    <w:rsid w:val="00543EB9"/>
    <w:rsid w:val="005476DE"/>
    <w:rsid w:val="00550861"/>
    <w:rsid w:val="00551CD7"/>
    <w:rsid w:val="00551E29"/>
    <w:rsid w:val="00552DE2"/>
    <w:rsid w:val="0055367D"/>
    <w:rsid w:val="00562E40"/>
    <w:rsid w:val="0056526B"/>
    <w:rsid w:val="005758E0"/>
    <w:rsid w:val="00582694"/>
    <w:rsid w:val="00583BA1"/>
    <w:rsid w:val="00590418"/>
    <w:rsid w:val="005C0DD6"/>
    <w:rsid w:val="005C160B"/>
    <w:rsid w:val="005C3914"/>
    <w:rsid w:val="005C39FA"/>
    <w:rsid w:val="005C3B43"/>
    <w:rsid w:val="005C4BF5"/>
    <w:rsid w:val="005D0CA9"/>
    <w:rsid w:val="005D431D"/>
    <w:rsid w:val="005D67E1"/>
    <w:rsid w:val="005F0001"/>
    <w:rsid w:val="005F0BFB"/>
    <w:rsid w:val="005F385B"/>
    <w:rsid w:val="005F3D2F"/>
    <w:rsid w:val="005F6AD6"/>
    <w:rsid w:val="00607D38"/>
    <w:rsid w:val="00611A53"/>
    <w:rsid w:val="006152D7"/>
    <w:rsid w:val="00616544"/>
    <w:rsid w:val="00620463"/>
    <w:rsid w:val="00621A89"/>
    <w:rsid w:val="00622763"/>
    <w:rsid w:val="0062317F"/>
    <w:rsid w:val="00626FE5"/>
    <w:rsid w:val="00631A9A"/>
    <w:rsid w:val="00637275"/>
    <w:rsid w:val="00637620"/>
    <w:rsid w:val="00640925"/>
    <w:rsid w:val="006505B6"/>
    <w:rsid w:val="00652398"/>
    <w:rsid w:val="00657520"/>
    <w:rsid w:val="0066221A"/>
    <w:rsid w:val="00666AB7"/>
    <w:rsid w:val="00671E5D"/>
    <w:rsid w:val="00672015"/>
    <w:rsid w:val="0067405D"/>
    <w:rsid w:val="00675899"/>
    <w:rsid w:val="00676389"/>
    <w:rsid w:val="00676F6D"/>
    <w:rsid w:val="00685A8F"/>
    <w:rsid w:val="00694649"/>
    <w:rsid w:val="006A1806"/>
    <w:rsid w:val="006A3AC5"/>
    <w:rsid w:val="006A5AB7"/>
    <w:rsid w:val="006C1B3A"/>
    <w:rsid w:val="006C6636"/>
    <w:rsid w:val="006D12B8"/>
    <w:rsid w:val="006D2D81"/>
    <w:rsid w:val="006D403E"/>
    <w:rsid w:val="006D46E1"/>
    <w:rsid w:val="006D6B26"/>
    <w:rsid w:val="006D7AAD"/>
    <w:rsid w:val="006D7AD1"/>
    <w:rsid w:val="006E14B4"/>
    <w:rsid w:val="006E200C"/>
    <w:rsid w:val="006E7B90"/>
    <w:rsid w:val="006F00B9"/>
    <w:rsid w:val="006F30CD"/>
    <w:rsid w:val="006F4C55"/>
    <w:rsid w:val="006F69A6"/>
    <w:rsid w:val="006F6FD6"/>
    <w:rsid w:val="00700AE4"/>
    <w:rsid w:val="00700B03"/>
    <w:rsid w:val="00705C4B"/>
    <w:rsid w:val="00706B85"/>
    <w:rsid w:val="007073D2"/>
    <w:rsid w:val="0071234A"/>
    <w:rsid w:val="00715E8D"/>
    <w:rsid w:val="00717262"/>
    <w:rsid w:val="0071758F"/>
    <w:rsid w:val="00724683"/>
    <w:rsid w:val="00725AA9"/>
    <w:rsid w:val="007306E0"/>
    <w:rsid w:val="00730B89"/>
    <w:rsid w:val="00731F1C"/>
    <w:rsid w:val="00741E77"/>
    <w:rsid w:val="00746B91"/>
    <w:rsid w:val="007521BF"/>
    <w:rsid w:val="0075324D"/>
    <w:rsid w:val="00757A4F"/>
    <w:rsid w:val="0076142B"/>
    <w:rsid w:val="0076277A"/>
    <w:rsid w:val="00770B9A"/>
    <w:rsid w:val="007723CD"/>
    <w:rsid w:val="007748D3"/>
    <w:rsid w:val="00780DE8"/>
    <w:rsid w:val="00782B64"/>
    <w:rsid w:val="00784DB4"/>
    <w:rsid w:val="00787A7C"/>
    <w:rsid w:val="00792944"/>
    <w:rsid w:val="007A0B0A"/>
    <w:rsid w:val="007A4A93"/>
    <w:rsid w:val="007B0CCE"/>
    <w:rsid w:val="007B248C"/>
    <w:rsid w:val="007C57F1"/>
    <w:rsid w:val="007C78C8"/>
    <w:rsid w:val="007D5226"/>
    <w:rsid w:val="007D531D"/>
    <w:rsid w:val="007E2503"/>
    <w:rsid w:val="007E2A94"/>
    <w:rsid w:val="007F0021"/>
    <w:rsid w:val="007F1D70"/>
    <w:rsid w:val="007F50DC"/>
    <w:rsid w:val="007F71BF"/>
    <w:rsid w:val="008003E9"/>
    <w:rsid w:val="00801842"/>
    <w:rsid w:val="00802424"/>
    <w:rsid w:val="00802D47"/>
    <w:rsid w:val="00803C23"/>
    <w:rsid w:val="00803CC6"/>
    <w:rsid w:val="00811C2B"/>
    <w:rsid w:val="0081447B"/>
    <w:rsid w:val="00814FC6"/>
    <w:rsid w:val="00821193"/>
    <w:rsid w:val="00822BB5"/>
    <w:rsid w:val="008245AF"/>
    <w:rsid w:val="0082521F"/>
    <w:rsid w:val="008257FE"/>
    <w:rsid w:val="008360B0"/>
    <w:rsid w:val="0083638A"/>
    <w:rsid w:val="008401F3"/>
    <w:rsid w:val="00844B61"/>
    <w:rsid w:val="00845DDD"/>
    <w:rsid w:val="00847742"/>
    <w:rsid w:val="00854101"/>
    <w:rsid w:val="00871021"/>
    <w:rsid w:val="00875342"/>
    <w:rsid w:val="00880B3B"/>
    <w:rsid w:val="008813D8"/>
    <w:rsid w:val="00883D2A"/>
    <w:rsid w:val="008863FF"/>
    <w:rsid w:val="00895697"/>
    <w:rsid w:val="00895C32"/>
    <w:rsid w:val="00897E38"/>
    <w:rsid w:val="008A3F6E"/>
    <w:rsid w:val="008A689F"/>
    <w:rsid w:val="008B0E86"/>
    <w:rsid w:val="008B1C5F"/>
    <w:rsid w:val="008B2E5F"/>
    <w:rsid w:val="008C10B9"/>
    <w:rsid w:val="008C4453"/>
    <w:rsid w:val="008C5B9C"/>
    <w:rsid w:val="008C6A06"/>
    <w:rsid w:val="008D08E6"/>
    <w:rsid w:val="008D63E1"/>
    <w:rsid w:val="008E17C7"/>
    <w:rsid w:val="008E24DE"/>
    <w:rsid w:val="008E42FD"/>
    <w:rsid w:val="008E4E39"/>
    <w:rsid w:val="008F1170"/>
    <w:rsid w:val="008F44AE"/>
    <w:rsid w:val="008F7158"/>
    <w:rsid w:val="008F73DE"/>
    <w:rsid w:val="00900AEF"/>
    <w:rsid w:val="00903778"/>
    <w:rsid w:val="00904251"/>
    <w:rsid w:val="00905BF3"/>
    <w:rsid w:val="00912FED"/>
    <w:rsid w:val="00913240"/>
    <w:rsid w:val="009152BC"/>
    <w:rsid w:val="00932C7C"/>
    <w:rsid w:val="009417BC"/>
    <w:rsid w:val="00950D23"/>
    <w:rsid w:val="00956DEF"/>
    <w:rsid w:val="0096256D"/>
    <w:rsid w:val="0096291A"/>
    <w:rsid w:val="00966229"/>
    <w:rsid w:val="00981BF1"/>
    <w:rsid w:val="00982DE4"/>
    <w:rsid w:val="009833B8"/>
    <w:rsid w:val="009940C1"/>
    <w:rsid w:val="009A061A"/>
    <w:rsid w:val="009B2FDE"/>
    <w:rsid w:val="009C20EB"/>
    <w:rsid w:val="009C22EE"/>
    <w:rsid w:val="009C5620"/>
    <w:rsid w:val="009C6211"/>
    <w:rsid w:val="009D0C87"/>
    <w:rsid w:val="009D2693"/>
    <w:rsid w:val="009E10ED"/>
    <w:rsid w:val="009E78A5"/>
    <w:rsid w:val="009F471F"/>
    <w:rsid w:val="009F589A"/>
    <w:rsid w:val="00A01CED"/>
    <w:rsid w:val="00A05F58"/>
    <w:rsid w:val="00A1055C"/>
    <w:rsid w:val="00A20836"/>
    <w:rsid w:val="00A20868"/>
    <w:rsid w:val="00A218AB"/>
    <w:rsid w:val="00A3403B"/>
    <w:rsid w:val="00A34538"/>
    <w:rsid w:val="00A350D1"/>
    <w:rsid w:val="00A3656E"/>
    <w:rsid w:val="00A452F9"/>
    <w:rsid w:val="00A452FB"/>
    <w:rsid w:val="00A47A88"/>
    <w:rsid w:val="00A5064E"/>
    <w:rsid w:val="00A62018"/>
    <w:rsid w:val="00A66F49"/>
    <w:rsid w:val="00A704D6"/>
    <w:rsid w:val="00A7130C"/>
    <w:rsid w:val="00A73AF4"/>
    <w:rsid w:val="00A80150"/>
    <w:rsid w:val="00A82773"/>
    <w:rsid w:val="00A82DDC"/>
    <w:rsid w:val="00A83FE4"/>
    <w:rsid w:val="00A8562D"/>
    <w:rsid w:val="00A90BEB"/>
    <w:rsid w:val="00A95C4C"/>
    <w:rsid w:val="00AA09DB"/>
    <w:rsid w:val="00AB70AA"/>
    <w:rsid w:val="00AC101A"/>
    <w:rsid w:val="00AC1102"/>
    <w:rsid w:val="00AC302E"/>
    <w:rsid w:val="00AD1B92"/>
    <w:rsid w:val="00AE1354"/>
    <w:rsid w:val="00AE4604"/>
    <w:rsid w:val="00AE6836"/>
    <w:rsid w:val="00AE7713"/>
    <w:rsid w:val="00AF35DF"/>
    <w:rsid w:val="00AF5978"/>
    <w:rsid w:val="00AF5EC2"/>
    <w:rsid w:val="00B062D2"/>
    <w:rsid w:val="00B1059B"/>
    <w:rsid w:val="00B11244"/>
    <w:rsid w:val="00B16B9F"/>
    <w:rsid w:val="00B2319F"/>
    <w:rsid w:val="00B267A3"/>
    <w:rsid w:val="00B37288"/>
    <w:rsid w:val="00B4014C"/>
    <w:rsid w:val="00B403A6"/>
    <w:rsid w:val="00B40F1E"/>
    <w:rsid w:val="00B44FE3"/>
    <w:rsid w:val="00B46118"/>
    <w:rsid w:val="00B4647C"/>
    <w:rsid w:val="00B46A18"/>
    <w:rsid w:val="00B53E1B"/>
    <w:rsid w:val="00B54511"/>
    <w:rsid w:val="00B567A9"/>
    <w:rsid w:val="00B6387D"/>
    <w:rsid w:val="00B72A21"/>
    <w:rsid w:val="00B733F7"/>
    <w:rsid w:val="00B73448"/>
    <w:rsid w:val="00B74353"/>
    <w:rsid w:val="00B77BE6"/>
    <w:rsid w:val="00B823EF"/>
    <w:rsid w:val="00B878A2"/>
    <w:rsid w:val="00B97AF5"/>
    <w:rsid w:val="00BA0985"/>
    <w:rsid w:val="00BA4DB9"/>
    <w:rsid w:val="00BA772A"/>
    <w:rsid w:val="00BB0F1C"/>
    <w:rsid w:val="00BB6BE1"/>
    <w:rsid w:val="00BC483A"/>
    <w:rsid w:val="00BD1329"/>
    <w:rsid w:val="00BD191F"/>
    <w:rsid w:val="00BD5696"/>
    <w:rsid w:val="00BD5BE3"/>
    <w:rsid w:val="00BD5C62"/>
    <w:rsid w:val="00BD6D6D"/>
    <w:rsid w:val="00BD7691"/>
    <w:rsid w:val="00BF1DA4"/>
    <w:rsid w:val="00BF2CB9"/>
    <w:rsid w:val="00BF696E"/>
    <w:rsid w:val="00BF772F"/>
    <w:rsid w:val="00C01367"/>
    <w:rsid w:val="00C124E7"/>
    <w:rsid w:val="00C14C1F"/>
    <w:rsid w:val="00C201ED"/>
    <w:rsid w:val="00C21276"/>
    <w:rsid w:val="00C22C78"/>
    <w:rsid w:val="00C24DBB"/>
    <w:rsid w:val="00C3538A"/>
    <w:rsid w:val="00C36817"/>
    <w:rsid w:val="00C50E7E"/>
    <w:rsid w:val="00C5328A"/>
    <w:rsid w:val="00C534AE"/>
    <w:rsid w:val="00C573E6"/>
    <w:rsid w:val="00C60E84"/>
    <w:rsid w:val="00C67768"/>
    <w:rsid w:val="00C67B8F"/>
    <w:rsid w:val="00C73819"/>
    <w:rsid w:val="00C77E2E"/>
    <w:rsid w:val="00C8430A"/>
    <w:rsid w:val="00C8786E"/>
    <w:rsid w:val="00CA0880"/>
    <w:rsid w:val="00CA4583"/>
    <w:rsid w:val="00CA50A5"/>
    <w:rsid w:val="00CA5220"/>
    <w:rsid w:val="00CA770A"/>
    <w:rsid w:val="00CB0689"/>
    <w:rsid w:val="00CB413E"/>
    <w:rsid w:val="00CB6457"/>
    <w:rsid w:val="00CD1AC8"/>
    <w:rsid w:val="00CD289C"/>
    <w:rsid w:val="00CD70E2"/>
    <w:rsid w:val="00CE6BF0"/>
    <w:rsid w:val="00D00AFE"/>
    <w:rsid w:val="00D015D9"/>
    <w:rsid w:val="00D05CD2"/>
    <w:rsid w:val="00D12CDE"/>
    <w:rsid w:val="00D13222"/>
    <w:rsid w:val="00D170FA"/>
    <w:rsid w:val="00D22B34"/>
    <w:rsid w:val="00D23412"/>
    <w:rsid w:val="00D34671"/>
    <w:rsid w:val="00D368E1"/>
    <w:rsid w:val="00D41A41"/>
    <w:rsid w:val="00D502DD"/>
    <w:rsid w:val="00D5042B"/>
    <w:rsid w:val="00D50906"/>
    <w:rsid w:val="00D50C03"/>
    <w:rsid w:val="00D53DE7"/>
    <w:rsid w:val="00D55DC8"/>
    <w:rsid w:val="00D56D00"/>
    <w:rsid w:val="00D66AAF"/>
    <w:rsid w:val="00D67CB0"/>
    <w:rsid w:val="00D707BE"/>
    <w:rsid w:val="00D71938"/>
    <w:rsid w:val="00D71A2C"/>
    <w:rsid w:val="00D75B89"/>
    <w:rsid w:val="00D81174"/>
    <w:rsid w:val="00D83931"/>
    <w:rsid w:val="00D926B4"/>
    <w:rsid w:val="00D92C91"/>
    <w:rsid w:val="00D95EB4"/>
    <w:rsid w:val="00DA0684"/>
    <w:rsid w:val="00DA0C1A"/>
    <w:rsid w:val="00DA5843"/>
    <w:rsid w:val="00DC2461"/>
    <w:rsid w:val="00DC33F7"/>
    <w:rsid w:val="00DC59D1"/>
    <w:rsid w:val="00DD123E"/>
    <w:rsid w:val="00DD2410"/>
    <w:rsid w:val="00DE4C7C"/>
    <w:rsid w:val="00DF2BFB"/>
    <w:rsid w:val="00DF3F8D"/>
    <w:rsid w:val="00DF78DF"/>
    <w:rsid w:val="00E0161C"/>
    <w:rsid w:val="00E0343D"/>
    <w:rsid w:val="00E06A6F"/>
    <w:rsid w:val="00E106FC"/>
    <w:rsid w:val="00E10948"/>
    <w:rsid w:val="00E11A7F"/>
    <w:rsid w:val="00E15C4B"/>
    <w:rsid w:val="00E203B5"/>
    <w:rsid w:val="00E21C48"/>
    <w:rsid w:val="00E32245"/>
    <w:rsid w:val="00E32677"/>
    <w:rsid w:val="00E327D1"/>
    <w:rsid w:val="00E3462F"/>
    <w:rsid w:val="00E35027"/>
    <w:rsid w:val="00E36CE9"/>
    <w:rsid w:val="00E40124"/>
    <w:rsid w:val="00E41AF5"/>
    <w:rsid w:val="00E420A5"/>
    <w:rsid w:val="00E42F87"/>
    <w:rsid w:val="00E43FB1"/>
    <w:rsid w:val="00E5114E"/>
    <w:rsid w:val="00E52BD7"/>
    <w:rsid w:val="00E54C12"/>
    <w:rsid w:val="00E57276"/>
    <w:rsid w:val="00E6042A"/>
    <w:rsid w:val="00E616C4"/>
    <w:rsid w:val="00E71C34"/>
    <w:rsid w:val="00E737E3"/>
    <w:rsid w:val="00E73F7B"/>
    <w:rsid w:val="00E86B99"/>
    <w:rsid w:val="00E9218C"/>
    <w:rsid w:val="00E934A8"/>
    <w:rsid w:val="00E93E16"/>
    <w:rsid w:val="00E9456B"/>
    <w:rsid w:val="00E951DA"/>
    <w:rsid w:val="00E96C13"/>
    <w:rsid w:val="00EA18FA"/>
    <w:rsid w:val="00EA5E2A"/>
    <w:rsid w:val="00EA6203"/>
    <w:rsid w:val="00EA663A"/>
    <w:rsid w:val="00EB35D0"/>
    <w:rsid w:val="00EB3FDF"/>
    <w:rsid w:val="00EC35D5"/>
    <w:rsid w:val="00EC7B76"/>
    <w:rsid w:val="00EC7DC9"/>
    <w:rsid w:val="00ED3153"/>
    <w:rsid w:val="00ED73D1"/>
    <w:rsid w:val="00EE0670"/>
    <w:rsid w:val="00EE2BD0"/>
    <w:rsid w:val="00EE475C"/>
    <w:rsid w:val="00EF037B"/>
    <w:rsid w:val="00EF19F5"/>
    <w:rsid w:val="00EF1DDE"/>
    <w:rsid w:val="00EF67A9"/>
    <w:rsid w:val="00EF6AEB"/>
    <w:rsid w:val="00EF7416"/>
    <w:rsid w:val="00F01A8B"/>
    <w:rsid w:val="00F07988"/>
    <w:rsid w:val="00F11018"/>
    <w:rsid w:val="00F22523"/>
    <w:rsid w:val="00F233DA"/>
    <w:rsid w:val="00F23E1D"/>
    <w:rsid w:val="00F24729"/>
    <w:rsid w:val="00F249D8"/>
    <w:rsid w:val="00F25B23"/>
    <w:rsid w:val="00F31C9E"/>
    <w:rsid w:val="00F31E97"/>
    <w:rsid w:val="00F33753"/>
    <w:rsid w:val="00F33F11"/>
    <w:rsid w:val="00F40447"/>
    <w:rsid w:val="00F42734"/>
    <w:rsid w:val="00F447C9"/>
    <w:rsid w:val="00F46F90"/>
    <w:rsid w:val="00F56EE6"/>
    <w:rsid w:val="00F6322C"/>
    <w:rsid w:val="00F74050"/>
    <w:rsid w:val="00F75EBF"/>
    <w:rsid w:val="00F80A61"/>
    <w:rsid w:val="00F83C22"/>
    <w:rsid w:val="00F878DF"/>
    <w:rsid w:val="00F91A44"/>
    <w:rsid w:val="00F92EC4"/>
    <w:rsid w:val="00F93F7B"/>
    <w:rsid w:val="00F97C2A"/>
    <w:rsid w:val="00FA1411"/>
    <w:rsid w:val="00FA299E"/>
    <w:rsid w:val="00FA2AC5"/>
    <w:rsid w:val="00FB073D"/>
    <w:rsid w:val="00FB60EB"/>
    <w:rsid w:val="00FB7D97"/>
    <w:rsid w:val="00FC0DDB"/>
    <w:rsid w:val="00FC199B"/>
    <w:rsid w:val="00FC3016"/>
    <w:rsid w:val="00FC3CD9"/>
    <w:rsid w:val="00FC68BD"/>
    <w:rsid w:val="00FD443C"/>
    <w:rsid w:val="00FD664B"/>
    <w:rsid w:val="00FE6868"/>
    <w:rsid w:val="00FF332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7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267A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3F11"/>
    <w:rPr>
      <w:color w:val="0000FF"/>
      <w:u w:val="single"/>
    </w:rPr>
  </w:style>
  <w:style w:type="character" w:styleId="a5">
    <w:name w:val="FollowedHyperlink"/>
    <w:rsid w:val="00F33F11"/>
    <w:rPr>
      <w:color w:val="800080"/>
      <w:u w:val="single"/>
    </w:rPr>
  </w:style>
  <w:style w:type="character" w:customStyle="1" w:styleId="Bodytext">
    <w:name w:val="Body text_"/>
    <w:link w:val="11"/>
    <w:rsid w:val="00441589"/>
    <w:rPr>
      <w:lang w:bidi="ar-SA"/>
    </w:rPr>
  </w:style>
  <w:style w:type="paragraph" w:customStyle="1" w:styleId="11">
    <w:name w:val="Основной текст1"/>
    <w:basedOn w:val="a"/>
    <w:link w:val="Bodytext"/>
    <w:rsid w:val="0044158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95pt">
    <w:name w:val="Body text + 9.5 pt"/>
    <w:rsid w:val="00441589"/>
    <w:rPr>
      <w:sz w:val="19"/>
      <w:szCs w:val="19"/>
      <w:lang w:bidi="ar-SA"/>
    </w:rPr>
  </w:style>
  <w:style w:type="paragraph" w:styleId="a6">
    <w:name w:val="footer"/>
    <w:basedOn w:val="a"/>
    <w:rsid w:val="004415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1589"/>
  </w:style>
  <w:style w:type="character" w:customStyle="1" w:styleId="font0">
    <w:name w:val="font0"/>
    <w:basedOn w:val="a0"/>
    <w:rsid w:val="00441589"/>
  </w:style>
  <w:style w:type="character" w:customStyle="1" w:styleId="apple-converted-space">
    <w:name w:val="apple-converted-space"/>
    <w:basedOn w:val="a0"/>
    <w:rsid w:val="00441589"/>
  </w:style>
  <w:style w:type="character" w:customStyle="1" w:styleId="a8">
    <w:name w:val="Основной текст + Полужирный"/>
    <w:basedOn w:val="a0"/>
    <w:rsid w:val="00D92C91"/>
    <w:rPr>
      <w:b/>
      <w:bCs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D13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67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267A3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12">
    <w:name w:val="Основной текст с отступом1"/>
    <w:basedOn w:val="a"/>
    <w:rsid w:val="00B267A3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a">
    <w:name w:val="header"/>
    <w:basedOn w:val="a"/>
    <w:link w:val="ab"/>
    <w:rsid w:val="00822B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22BB5"/>
    <w:rPr>
      <w:sz w:val="24"/>
      <w:szCs w:val="24"/>
    </w:rPr>
  </w:style>
  <w:style w:type="character" w:customStyle="1" w:styleId="ac">
    <w:name w:val="Основной текст Знак"/>
    <w:link w:val="ad"/>
    <w:locked/>
    <w:rsid w:val="00020284"/>
  </w:style>
  <w:style w:type="paragraph" w:styleId="ad">
    <w:name w:val="Body Text"/>
    <w:basedOn w:val="a"/>
    <w:link w:val="ac"/>
    <w:rsid w:val="00020284"/>
    <w:pPr>
      <w:spacing w:after="120"/>
      <w:ind w:firstLine="567"/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rsid w:val="00020284"/>
    <w:rPr>
      <w:sz w:val="24"/>
      <w:szCs w:val="24"/>
    </w:rPr>
  </w:style>
  <w:style w:type="paragraph" w:styleId="ae">
    <w:name w:val="Balloon Text"/>
    <w:basedOn w:val="a"/>
    <w:link w:val="af"/>
    <w:rsid w:val="00A452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5D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1194-F6D6-43F5-BA1F-ACFB09AB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11129</CharactersWithSpaces>
  <SharedDoc>false</SharedDoc>
  <HLinks>
    <vt:vector size="48" baseType="variant">
      <vt:variant>
        <vt:i4>6029342</vt:i4>
      </vt:variant>
      <vt:variant>
        <vt:i4>21</vt:i4>
      </vt:variant>
      <vt:variant>
        <vt:i4>0</vt:i4>
      </vt:variant>
      <vt:variant>
        <vt:i4>5</vt:i4>
      </vt:variant>
      <vt:variant>
        <vt:lpwstr>http://mon.gov.ru/press/news/8286</vt:lpwstr>
      </vt:variant>
      <vt:variant>
        <vt:lpwstr/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http://old.mon.gov.ru/</vt:lpwstr>
      </vt:variant>
      <vt:variant>
        <vt:lpwstr/>
      </vt:variant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http://mon.gov.ru/dok/akt/6591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2022-03-19T08:16:00Z</dcterms:created>
  <dcterms:modified xsi:type="dcterms:W3CDTF">2022-11-03T04:35:00Z</dcterms:modified>
</cp:coreProperties>
</file>