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74FE" w:rsidRDefault="00EC5A31" w:rsidP="009654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A31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 w:rsidRPr="00EC5A31">
        <w:rPr>
          <w:rFonts w:ascii="Times New Roman" w:hAnsi="Times New Roman" w:cs="Times New Roman"/>
          <w:sz w:val="24"/>
          <w:szCs w:val="24"/>
        </w:rPr>
        <w:t xml:space="preserve"> учебного предмета «Технология»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C5A31">
        <w:rPr>
          <w:rFonts w:ascii="Times New Roman" w:hAnsi="Times New Roman" w:cs="Times New Roman"/>
          <w:sz w:val="24"/>
          <w:szCs w:val="24"/>
        </w:rPr>
        <w:t xml:space="preserve"> класса (девочки) разработана </w:t>
      </w:r>
      <w:r w:rsidRPr="00EC5A31">
        <w:rPr>
          <w:rFonts w:ascii="Times New Roman" w:hAnsi="Times New Roman" w:cs="Times New Roman"/>
          <w:sz w:val="24"/>
          <w:szCs w:val="24"/>
          <w:u w:val="single"/>
        </w:rPr>
        <w:t>на основе</w:t>
      </w:r>
      <w:r w:rsidRPr="00EC5A31">
        <w:rPr>
          <w:rFonts w:ascii="Times New Roman" w:hAnsi="Times New Roman" w:cs="Times New Roman"/>
          <w:sz w:val="24"/>
          <w:szCs w:val="24"/>
        </w:rPr>
        <w:t>:</w:t>
      </w:r>
    </w:p>
    <w:p w:rsidR="001A2AC2" w:rsidRDefault="00EC5A31" w:rsidP="00C251D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A31">
        <w:rPr>
          <w:rFonts w:ascii="Times New Roman" w:hAnsi="Times New Roman" w:cs="Times New Roman"/>
          <w:sz w:val="24"/>
          <w:szCs w:val="24"/>
        </w:rPr>
        <w:t>- основной образовательной программы основного общего образования МБОУ «Излучинская ОСШУИОП №1»;</w:t>
      </w:r>
    </w:p>
    <w:p w:rsidR="001A2AC2" w:rsidRPr="001A2AC2" w:rsidRDefault="001A2AC2" w:rsidP="00C251DB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программы по учебному предмету «Технология» для 5–7 классов общеобразовательных организаций / </w:t>
      </w:r>
      <w:r w:rsidR="009654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Н. В. Синица</w:t>
      </w:r>
      <w:proofErr w:type="gramStart"/>
      <w:r w:rsidRPr="001A2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654BF" w:rsidRPr="001D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9654BF" w:rsidRPr="001D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654BF" w:rsidRPr="001D4F6A">
        <w:rPr>
          <w:rFonts w:ascii="Times New Roman" w:hAnsi="Times New Roman"/>
          <w:sz w:val="24"/>
          <w:szCs w:val="24"/>
        </w:rPr>
        <w:t xml:space="preserve"> П.С. </w:t>
      </w:r>
      <w:proofErr w:type="spellStart"/>
      <w:r w:rsidR="009654BF" w:rsidRPr="001D4F6A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9654BF" w:rsidRPr="001D4F6A">
        <w:rPr>
          <w:rFonts w:ascii="Times New Roman" w:hAnsi="Times New Roman"/>
          <w:sz w:val="24"/>
          <w:szCs w:val="24"/>
        </w:rPr>
        <w:t xml:space="preserve"> </w:t>
      </w:r>
      <w:r w:rsidRPr="001A2AC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М. :</w:t>
      </w:r>
      <w:proofErr w:type="spellStart"/>
      <w:r w:rsidRPr="001A2A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1A2AC2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2016;</w:t>
      </w:r>
    </w:p>
    <w:p w:rsidR="00EC5A31" w:rsidRPr="00EC5A31" w:rsidRDefault="001C7061" w:rsidP="001A2A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учебника «Технология»: 8</w:t>
      </w:r>
      <w:r w:rsidR="00EC5A31" w:rsidRPr="00EC5A31">
        <w:rPr>
          <w:rFonts w:ascii="Times New Roman" w:hAnsi="Times New Roman" w:cs="Times New Roman"/>
          <w:sz w:val="24"/>
          <w:szCs w:val="24"/>
        </w:rPr>
        <w:t xml:space="preserve"> класс: учебник для учащихся общеобразовательных организаций/ Н.В.  </w:t>
      </w:r>
      <w:proofErr w:type="gramStart"/>
      <w:r w:rsidR="009654BF">
        <w:rPr>
          <w:rFonts w:ascii="Times New Roman" w:hAnsi="Times New Roman" w:cs="Times New Roman"/>
          <w:sz w:val="24"/>
          <w:szCs w:val="24"/>
        </w:rPr>
        <w:t xml:space="preserve">Синица, </w:t>
      </w:r>
      <w:r w:rsidR="0090342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="009654BF" w:rsidRPr="001D4F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9654BF" w:rsidRPr="001D4F6A">
        <w:rPr>
          <w:rFonts w:ascii="Times New Roman" w:hAnsi="Times New Roman"/>
          <w:sz w:val="24"/>
          <w:szCs w:val="24"/>
        </w:rPr>
        <w:t xml:space="preserve"> П.С. </w:t>
      </w:r>
      <w:proofErr w:type="spellStart"/>
      <w:r w:rsidR="009654BF" w:rsidRPr="001D4F6A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9654BF">
        <w:rPr>
          <w:rFonts w:ascii="Times New Roman" w:hAnsi="Times New Roman"/>
          <w:sz w:val="24"/>
          <w:szCs w:val="24"/>
        </w:rPr>
        <w:t xml:space="preserve"> --</w:t>
      </w:r>
      <w:r w:rsidR="009654BF"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 w:rsidR="009654BF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9654BF">
        <w:rPr>
          <w:rFonts w:ascii="Times New Roman" w:hAnsi="Times New Roman" w:cs="Times New Roman"/>
          <w:sz w:val="24"/>
          <w:szCs w:val="24"/>
        </w:rPr>
        <w:t>-Граф, 2017</w:t>
      </w:r>
      <w:r w:rsidR="00EC5A31" w:rsidRPr="00EC5A31">
        <w:rPr>
          <w:rFonts w:ascii="Times New Roman" w:hAnsi="Times New Roman" w:cs="Times New Roman"/>
          <w:sz w:val="24"/>
          <w:szCs w:val="24"/>
        </w:rPr>
        <w:t>;</w:t>
      </w:r>
    </w:p>
    <w:p w:rsidR="00EC5A31" w:rsidRPr="00EC5A31" w:rsidRDefault="00EC5A31" w:rsidP="00C251DB">
      <w:pPr>
        <w:jc w:val="both"/>
        <w:rPr>
          <w:rFonts w:ascii="Times New Roman" w:hAnsi="Times New Roman" w:cs="Times New Roman"/>
          <w:sz w:val="24"/>
          <w:szCs w:val="24"/>
        </w:rPr>
      </w:pPr>
      <w:r w:rsidRPr="00EC5A31">
        <w:rPr>
          <w:rFonts w:ascii="Times New Roman" w:hAnsi="Times New Roman" w:cs="Times New Roman"/>
          <w:sz w:val="24"/>
          <w:szCs w:val="24"/>
        </w:rPr>
        <w:t>- локального акта школы «</w:t>
      </w:r>
      <w:r w:rsidRPr="00EC5A31">
        <w:rPr>
          <w:rFonts w:ascii="Times New Roman" w:hAnsi="Times New Roman" w:cs="Times New Roman"/>
          <w:bCs/>
          <w:sz w:val="24"/>
          <w:szCs w:val="24"/>
        </w:rPr>
        <w:t xml:space="preserve">Положение о рабочей программе </w:t>
      </w:r>
      <w:r w:rsidRPr="00EC5A31">
        <w:rPr>
          <w:rFonts w:ascii="Times New Roman" w:hAnsi="Times New Roman" w:cs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EC5A31" w:rsidRPr="00EC5A31" w:rsidRDefault="00EC5A31" w:rsidP="00EC5A31">
      <w:pPr>
        <w:ind w:firstLine="284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C5A31">
        <w:rPr>
          <w:rFonts w:ascii="Times New Roman" w:eastAsiaTheme="minorEastAsia" w:hAnsi="Times New Roman" w:cs="Times New Roman"/>
          <w:sz w:val="24"/>
          <w:szCs w:val="24"/>
        </w:rPr>
        <w:t>- годовым  кален</w:t>
      </w:r>
      <w:r w:rsidR="00362835">
        <w:rPr>
          <w:rFonts w:ascii="Times New Roman" w:eastAsiaTheme="minorEastAsia" w:hAnsi="Times New Roman" w:cs="Times New Roman"/>
          <w:sz w:val="24"/>
          <w:szCs w:val="24"/>
        </w:rPr>
        <w:t>дарным учебным графиком  на 20</w:t>
      </w:r>
      <w:r w:rsidR="00910E33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AD02E0"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362835">
        <w:rPr>
          <w:rFonts w:ascii="Times New Roman" w:eastAsiaTheme="minorEastAsia" w:hAnsi="Times New Roman" w:cs="Times New Roman"/>
          <w:sz w:val="24"/>
          <w:szCs w:val="24"/>
        </w:rPr>
        <w:t>/202</w:t>
      </w:r>
      <w:r w:rsidR="00AD02E0">
        <w:rPr>
          <w:rFonts w:ascii="Times New Roman" w:eastAsiaTheme="minorEastAsia" w:hAnsi="Times New Roman" w:cs="Times New Roman"/>
          <w:sz w:val="24"/>
          <w:szCs w:val="24"/>
        </w:rPr>
        <w:t>2</w:t>
      </w:r>
      <w:r w:rsidRPr="00EC5A31">
        <w:rPr>
          <w:rFonts w:ascii="Times New Roman" w:eastAsiaTheme="minorEastAsia" w:hAnsi="Times New Roman" w:cs="Times New Roman"/>
          <w:sz w:val="24"/>
          <w:szCs w:val="24"/>
        </w:rPr>
        <w:t xml:space="preserve"> учебный год.   </w:t>
      </w:r>
    </w:p>
    <w:p w:rsidR="001A4BCD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Pr="00572C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Планируемые  результаты освоения учебного предмета:</w:t>
      </w:r>
    </w:p>
    <w:p w:rsidR="001C7061" w:rsidRPr="003815FF" w:rsidRDefault="001C7061" w:rsidP="001C70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4BCD" w:rsidRPr="006F7446" w:rsidRDefault="001A4BCD" w:rsidP="00B072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знать:</w:t>
      </w:r>
    </w:p>
    <w:p w:rsidR="001A4BCD" w:rsidRPr="00F81CB0" w:rsidRDefault="001A4BCD" w:rsidP="00B072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технического творчества, законы и закономерности строения и развития техники; методы технического творчества;</w:t>
      </w:r>
    </w:p>
    <w:p w:rsidR="001A4BCD" w:rsidRPr="00F81CB0" w:rsidRDefault="001A4BCD" w:rsidP="00B072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бизнес-планирования;</w:t>
      </w:r>
    </w:p>
    <w:p w:rsidR="001A4BCD" w:rsidRPr="00F81CB0" w:rsidRDefault="001A4BCD" w:rsidP="00B072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потребности семьи, иерархию человеческих потребностей;</w:t>
      </w:r>
    </w:p>
    <w:p w:rsidR="001A4BCD" w:rsidRPr="00F81CB0" w:rsidRDefault="001A4BCD" w:rsidP="00B072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профессиональной деятельности; разделение и специализации труда, сферы, отрасли, предметы и процесс профессиональной деятельности;</w:t>
      </w:r>
    </w:p>
    <w:p w:rsidR="001A4BCD" w:rsidRPr="00F81CB0" w:rsidRDefault="001A4BCD" w:rsidP="00B072E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виды художественной обработки материалов</w:t>
      </w:r>
      <w:r w:rsidRPr="00F81CB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1A4BCD" w:rsidRPr="006F7446" w:rsidRDefault="001A4BCD" w:rsidP="00B072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уметь:</w:t>
      </w:r>
    </w:p>
    <w:p w:rsidR="001A4BCD" w:rsidRPr="00F81CB0" w:rsidRDefault="001A4BCD" w:rsidP="00B072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анализ творческих объектов, использовать различные методы технического творчества в создании новых объектов;</w:t>
      </w:r>
    </w:p>
    <w:p w:rsidR="001A4BCD" w:rsidRPr="00F81CB0" w:rsidRDefault="001A4BCD" w:rsidP="00B072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расчеты и обоснование создания ученического предприятия;</w:t>
      </w:r>
    </w:p>
    <w:p w:rsidR="001A4BCD" w:rsidRPr="00F81CB0" w:rsidRDefault="001A4BCD" w:rsidP="00B072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эскизные работы проекта;</w:t>
      </w:r>
    </w:p>
    <w:p w:rsidR="001A4BCD" w:rsidRPr="00F81CB0" w:rsidRDefault="001A4BCD" w:rsidP="00B072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выбирать, обосновывать и выполнять индивидуальный творческий проект; соблюдать правила безопасного труда при выполнении ручных швейных работ;</w:t>
      </w:r>
    </w:p>
    <w:p w:rsidR="001A4BCD" w:rsidRPr="00F81CB0" w:rsidRDefault="001A4BCD" w:rsidP="00B072EF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организовывать учебное место.</w:t>
      </w:r>
    </w:p>
    <w:p w:rsidR="001A4BCD" w:rsidRPr="006F7446" w:rsidRDefault="001A4BCD" w:rsidP="00B072E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F74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Должны владеть компетенциями:</w:t>
      </w:r>
    </w:p>
    <w:p w:rsidR="001A4BCD" w:rsidRPr="00F81CB0" w:rsidRDefault="001A4BCD" w:rsidP="00B072EF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F81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учебно-исследовательскими (умение решать учебные проблемы в ходе исследования, умение связывать воедино разрозненные части знания, умение извлекать пользу из образовательного опыта, умение находить и обрабатывать информацию);</w:t>
      </w:r>
    </w:p>
    <w:p w:rsidR="00C55DD9" w:rsidRDefault="001A4BCD" w:rsidP="00C55D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Творческий проект.</w:t>
      </w:r>
    </w:p>
    <w:p w:rsidR="001A4BCD" w:rsidRPr="00C55DD9" w:rsidRDefault="001A4BCD" w:rsidP="00C55DD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23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проектом включает в себя составление обоснованного плана действий, который формируется и уточняется на протяжении всего периода выполнения проекта, элементы деятельности по маркетингу (изучению спроса и предложения), конструированию, технологическому планированию, наладке оборудования, изготовлению изделий и их реализации. В задачу проектирования входит также экономическая и экологическая оценка выполняемых работ.</w:t>
      </w:r>
    </w:p>
    <w:p w:rsidR="001A4BCD" w:rsidRPr="006523EC" w:rsidRDefault="001A4BCD" w:rsidP="00B072E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3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Результаты проектной деятельности должны поэтапно фиксироваться в виде описания и обоснования выбора цели деятельности с учётом экономического, экологического и социального аспектов, эскизов и чертежей, технологических карт, планов наладки оборудования, а также изделия, готового к внедрению, или конкретного решения поставленной проблемы. 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различных школьных дисциплин на разных этапах обучения.</w:t>
      </w:r>
    </w:p>
    <w:p w:rsidR="00EA70EF" w:rsidRDefault="00EA70EF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35023D" w:rsidRPr="003815FF" w:rsidRDefault="0035023D" w:rsidP="00EA70EF">
      <w:pPr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815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Календарно - те</w:t>
      </w:r>
      <w:r w:rsidR="00D5382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матическое планирование технологии</w:t>
      </w:r>
      <w:r w:rsidR="00B71F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8</w:t>
      </w:r>
      <w:r w:rsidR="00910E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B71F1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  <w:r w:rsidR="00910E3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EA7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3815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ласс</w:t>
      </w:r>
      <w:r w:rsidR="00EA70E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е</w:t>
      </w:r>
    </w:p>
    <w:p w:rsidR="0035023D" w:rsidRPr="00451276" w:rsidRDefault="0035023D" w:rsidP="00EA70EF">
      <w:pPr>
        <w:ind w:left="108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(базовый уровень, 35 часов (1</w:t>
      </w:r>
      <w:r w:rsidRPr="003815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ч в неделю)</w:t>
      </w:r>
    </w:p>
    <w:tbl>
      <w:tblPr>
        <w:tblW w:w="9867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"/>
        <w:gridCol w:w="588"/>
        <w:gridCol w:w="7"/>
        <w:gridCol w:w="4786"/>
        <w:gridCol w:w="999"/>
        <w:gridCol w:w="992"/>
        <w:gridCol w:w="1701"/>
        <w:gridCol w:w="228"/>
      </w:tblGrid>
      <w:tr w:rsidR="0035023D" w:rsidRPr="00910E33" w:rsidTr="00E46C6E">
        <w:trPr>
          <w:gridAfter w:val="1"/>
          <w:wAfter w:w="228" w:type="dxa"/>
          <w:trHeight w:val="667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35023D" w:rsidRPr="00910E33" w:rsidRDefault="0035023D" w:rsidP="00B072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540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Вводный урок. Инструктаж по охране труда.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Технологии ведения дома-8 час.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«семья». Виды доходов и расходов семьи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Предпринимательская деятельность. Формы семейного предпринимательства.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Пирамида потребностей. Уровень благосостояния семьи.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товарах. Источники получения информации.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91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Маркировка», «этикетка», «вкладыш», «торговый знак», «штрихкод».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91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семейного бюджета.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91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покупки продуктов питания.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91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сбережения денежных средств.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910E33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9639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71"/>
        </w:trPr>
        <w:tc>
          <w:tcPr>
            <w:tcW w:w="96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изделий из текстильных и поделочных материалов.14 час.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творчества. Художественное творчество.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55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современность народных художественных промыслов.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Художественная вышивка гладью.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владимирских швов, белой и атласной глади.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5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штриховой глади и двусторонней глади без настила.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штриховой глади и двусторонней глади без настила.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49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художественной глади, швов «узелки» и «рококо».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1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«Выполнение художественной глади, швов «узелки» и «рококо».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5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вышивания натюрмортов и пейзажей. Правила безопасной работы на уроке.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материалов для вышивания натюрмортов и пейзажей. Правила безопасной работы на уроке.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вышивания натюрморта и пейзажа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работ.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21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работ.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88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творческих работ.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420"/>
        </w:trPr>
        <w:tc>
          <w:tcPr>
            <w:tcW w:w="9639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Проектирование и изготовление изделий12час.</w:t>
            </w:r>
          </w:p>
        </w:tc>
      </w:tr>
      <w:tr w:rsidR="0035023D" w:rsidRPr="00910E33" w:rsidTr="00E46C6E">
        <w:trPr>
          <w:trHeight w:val="1"/>
        </w:trPr>
        <w:tc>
          <w:tcPr>
            <w:tcW w:w="9639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" w:type="dxa"/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 проекта. Выработка первоначальных идей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апуск</w:t>
            </w:r>
            <w:proofErr w:type="spellEnd"/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проекта. Выработка первоначальных идей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Дизайн-спецификация. Выбор лучшей идеи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4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изделия. Оформление дизайн-папки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5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изделия. Оформление дизайн-папки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5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изделия. Оформление дизайн-папки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95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изделия. Оформление дизайн-папки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0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обоснование проекта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32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Экономическое обоснование проекта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проекта.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28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6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 проектов.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1D18D5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23D" w:rsidRPr="00910E33" w:rsidTr="00E46C6E">
        <w:trPr>
          <w:gridAfter w:val="1"/>
          <w:wAfter w:w="228" w:type="dxa"/>
          <w:trHeight w:val="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9654BF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1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час.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35023D" w:rsidRPr="00910E33" w:rsidRDefault="0035023D" w:rsidP="00B072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023D" w:rsidRPr="001937C1" w:rsidRDefault="0035023D" w:rsidP="00B072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D" w:rsidRPr="001937C1" w:rsidRDefault="0035023D" w:rsidP="00B072EF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5023D" w:rsidRPr="001937C1" w:rsidRDefault="0035023D" w:rsidP="00B072EF">
      <w:pPr>
        <w:jc w:val="both"/>
        <w:rPr>
          <w:rFonts w:eastAsiaTheme="minorEastAsia"/>
          <w:sz w:val="24"/>
          <w:szCs w:val="24"/>
          <w:lang w:eastAsia="ru-RU"/>
        </w:rPr>
      </w:pPr>
    </w:p>
    <w:p w:rsidR="0035023D" w:rsidRPr="001937C1" w:rsidRDefault="0035023D" w:rsidP="00B072EF">
      <w:pPr>
        <w:jc w:val="both"/>
        <w:rPr>
          <w:sz w:val="24"/>
          <w:szCs w:val="24"/>
        </w:rPr>
      </w:pPr>
    </w:p>
    <w:p w:rsidR="008B526F" w:rsidRDefault="008B526F" w:rsidP="00B072EF">
      <w:pPr>
        <w:jc w:val="both"/>
      </w:pPr>
    </w:p>
    <w:sectPr w:rsidR="008B526F" w:rsidSect="00800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7199"/>
    <w:multiLevelType w:val="hybridMultilevel"/>
    <w:tmpl w:val="4D284DF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2DD1F2F"/>
    <w:multiLevelType w:val="hybridMultilevel"/>
    <w:tmpl w:val="A1443C0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7DA1F0D"/>
    <w:multiLevelType w:val="hybridMultilevel"/>
    <w:tmpl w:val="CE343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A6BC9"/>
    <w:multiLevelType w:val="hybridMultilevel"/>
    <w:tmpl w:val="F910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41EBB"/>
    <w:multiLevelType w:val="hybridMultilevel"/>
    <w:tmpl w:val="7CF2E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54FE"/>
    <w:rsid w:val="000A2D15"/>
    <w:rsid w:val="001A2AC2"/>
    <w:rsid w:val="001A4BCD"/>
    <w:rsid w:val="001C7061"/>
    <w:rsid w:val="001D18D5"/>
    <w:rsid w:val="00231E7D"/>
    <w:rsid w:val="0035023D"/>
    <w:rsid w:val="00362835"/>
    <w:rsid w:val="00380E83"/>
    <w:rsid w:val="00483B45"/>
    <w:rsid w:val="00497D47"/>
    <w:rsid w:val="00647D0F"/>
    <w:rsid w:val="006C54FE"/>
    <w:rsid w:val="006E7253"/>
    <w:rsid w:val="008B526F"/>
    <w:rsid w:val="008D714A"/>
    <w:rsid w:val="00903423"/>
    <w:rsid w:val="00910E33"/>
    <w:rsid w:val="009654BF"/>
    <w:rsid w:val="00A210AC"/>
    <w:rsid w:val="00A92F3D"/>
    <w:rsid w:val="00AD02E0"/>
    <w:rsid w:val="00B072EF"/>
    <w:rsid w:val="00B417EE"/>
    <w:rsid w:val="00B71F19"/>
    <w:rsid w:val="00B969D9"/>
    <w:rsid w:val="00C133A5"/>
    <w:rsid w:val="00C251DB"/>
    <w:rsid w:val="00C37B99"/>
    <w:rsid w:val="00C4054C"/>
    <w:rsid w:val="00C55DD9"/>
    <w:rsid w:val="00D5382E"/>
    <w:rsid w:val="00D71AC7"/>
    <w:rsid w:val="00DC6941"/>
    <w:rsid w:val="00DF0353"/>
    <w:rsid w:val="00E354C0"/>
    <w:rsid w:val="00E46647"/>
    <w:rsid w:val="00EA70EF"/>
    <w:rsid w:val="00EC5A31"/>
    <w:rsid w:val="00ED74FE"/>
    <w:rsid w:val="00F05B45"/>
    <w:rsid w:val="00F609AC"/>
    <w:rsid w:val="00FE5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60266-A1E5-4509-9A31-27FCB61E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A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4BCD"/>
  </w:style>
  <w:style w:type="paragraph" w:styleId="a3">
    <w:name w:val="List Paragraph"/>
    <w:basedOn w:val="a"/>
    <w:uiPriority w:val="34"/>
    <w:qFormat/>
    <w:rsid w:val="001A4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72E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71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32</cp:revision>
  <dcterms:created xsi:type="dcterms:W3CDTF">2017-10-21T11:46:00Z</dcterms:created>
  <dcterms:modified xsi:type="dcterms:W3CDTF">2022-11-03T05:17:00Z</dcterms:modified>
</cp:coreProperties>
</file>