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5" w:rsidRPr="00FF7075" w:rsidRDefault="00FF7075" w:rsidP="00F533E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7075" w:rsidRPr="00FF7075" w:rsidRDefault="00FF7075" w:rsidP="00F533E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7075" w:rsidRPr="00F533E3" w:rsidRDefault="00FF7075" w:rsidP="00F533E3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3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FF7075" w:rsidRPr="00F533E3" w:rsidRDefault="00FF7075" w:rsidP="00F533E3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145" w:rsidRDefault="00B31145" w:rsidP="00F533E3">
      <w:pPr>
        <w:widowControl w:val="0"/>
        <w:spacing w:before="1" w:after="0" w:line="276" w:lineRule="auto"/>
        <w:ind w:left="119" w:right="-19" w:hanging="11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31145" w:rsidRPr="002010A7" w:rsidRDefault="00B31145" w:rsidP="00B31145">
      <w:pPr>
        <w:pStyle w:val="a5"/>
        <w:spacing w:before="1" w:line="276" w:lineRule="auto"/>
        <w:ind w:left="119" w:right="-19" w:hanging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0A7">
        <w:rPr>
          <w:rFonts w:ascii="Times New Roman" w:hAnsi="Times New Roman" w:cs="Times New Roman"/>
          <w:sz w:val="24"/>
          <w:szCs w:val="24"/>
          <w:lang w:val="ru-RU"/>
        </w:rPr>
        <w:t xml:space="preserve">Рабочая </w:t>
      </w:r>
      <w:proofErr w:type="gramStart"/>
      <w:r w:rsidRPr="002010A7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а 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биологии (углубленный уровень) для обучающихся 11</w:t>
      </w:r>
      <w:r w:rsidRPr="002010A7">
        <w:rPr>
          <w:rFonts w:ascii="Times New Roman" w:hAnsi="Times New Roman" w:cs="Times New Roman"/>
          <w:sz w:val="24"/>
          <w:szCs w:val="24"/>
          <w:lang w:val="ru-RU"/>
        </w:rPr>
        <w:t xml:space="preserve"> класса разработана на основе:</w:t>
      </w:r>
    </w:p>
    <w:p w:rsidR="00B31145" w:rsidRPr="002010A7" w:rsidRDefault="00B31145" w:rsidP="00B31145">
      <w:pPr>
        <w:ind w:left="119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>-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2010A7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2010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010A7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  </w:t>
      </w:r>
    </w:p>
    <w:p w:rsidR="00511D5F" w:rsidRPr="002010A7" w:rsidRDefault="00B31145" w:rsidP="00511D5F">
      <w:pPr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Примерной рабочей программы предметной линии учебников «Линия жизни» 10-11 классы (углубленный уровень)</w:t>
      </w:r>
      <w:r w:rsidRPr="00B311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0A7">
        <w:rPr>
          <w:rFonts w:ascii="Times New Roman" w:hAnsi="Times New Roman" w:cs="Times New Roman"/>
          <w:sz w:val="24"/>
          <w:szCs w:val="24"/>
          <w:lang w:eastAsia="ru-RU"/>
        </w:rPr>
        <w:t>под редакцией В.В. Пасечника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A7">
        <w:rPr>
          <w:rFonts w:ascii="Times New Roman" w:hAnsi="Times New Roman" w:cs="Times New Roman"/>
          <w:color w:val="000000"/>
          <w:sz w:val="24"/>
          <w:szCs w:val="24"/>
        </w:rPr>
        <w:t xml:space="preserve">Г.Г. </w:t>
      </w:r>
      <w:proofErr w:type="spellStart"/>
      <w:r w:rsidRPr="002010A7">
        <w:rPr>
          <w:rFonts w:ascii="Times New Roman" w:hAnsi="Times New Roman" w:cs="Times New Roman"/>
          <w:color w:val="000000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Т.М. Ефимовой</w:t>
      </w:r>
      <w:r w:rsidR="00511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1D5F" w:rsidRPr="0051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D5F" w:rsidRPr="002010A7">
        <w:rPr>
          <w:rFonts w:ascii="Times New Roman" w:hAnsi="Times New Roman" w:cs="Times New Roman"/>
          <w:color w:val="000000"/>
          <w:sz w:val="24"/>
          <w:szCs w:val="24"/>
        </w:rPr>
        <w:t>М.: «</w:t>
      </w:r>
      <w:r w:rsidR="00511D5F">
        <w:rPr>
          <w:rFonts w:ascii="Times New Roman" w:hAnsi="Times New Roman" w:cs="Times New Roman"/>
          <w:sz w:val="24"/>
          <w:szCs w:val="24"/>
        </w:rPr>
        <w:t>Просвещение», 2021</w:t>
      </w:r>
      <w:r w:rsidR="00511D5F" w:rsidRPr="002010A7">
        <w:rPr>
          <w:rFonts w:ascii="Times New Roman" w:hAnsi="Times New Roman" w:cs="Times New Roman"/>
          <w:sz w:val="24"/>
          <w:szCs w:val="24"/>
        </w:rPr>
        <w:t>.</w:t>
      </w:r>
    </w:p>
    <w:p w:rsidR="00B31145" w:rsidRPr="00511D5F" w:rsidRDefault="00B31145" w:rsidP="00511D5F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A7">
        <w:rPr>
          <w:rFonts w:ascii="Times New Roman" w:hAnsi="Times New Roman" w:cs="Times New Roman"/>
          <w:sz w:val="24"/>
          <w:szCs w:val="24"/>
        </w:rPr>
        <w:t>- учебника: «Биол</w:t>
      </w:r>
      <w:r w:rsidR="00511D5F">
        <w:rPr>
          <w:rFonts w:ascii="Times New Roman" w:hAnsi="Times New Roman" w:cs="Times New Roman"/>
          <w:sz w:val="24"/>
          <w:szCs w:val="24"/>
        </w:rPr>
        <w:t>огия». 11 класс (углубленный уровень</w:t>
      </w:r>
      <w:r w:rsidR="00511D5F" w:rsidRPr="00511D5F">
        <w:rPr>
          <w:rFonts w:ascii="Times New Roman" w:hAnsi="Times New Roman" w:cs="Times New Roman"/>
          <w:sz w:val="24"/>
          <w:szCs w:val="24"/>
        </w:rPr>
        <w:t>)</w:t>
      </w:r>
      <w:r w:rsidR="00511D5F" w:rsidRPr="00511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Пасечник В. В., Каменский А. А., Рубцов А. М. и др. / Под ред. Пасечника В. В</w:t>
      </w:r>
      <w:r w:rsidR="00511D5F" w:rsidRPr="0051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11D5F" w:rsidRPr="0051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D5F" w:rsidRPr="002010A7">
        <w:rPr>
          <w:rFonts w:ascii="Times New Roman" w:hAnsi="Times New Roman" w:cs="Times New Roman"/>
          <w:color w:val="000000"/>
          <w:sz w:val="24"/>
          <w:szCs w:val="24"/>
        </w:rPr>
        <w:t>М.: «</w:t>
      </w:r>
      <w:r w:rsidR="00511D5F">
        <w:rPr>
          <w:rFonts w:ascii="Times New Roman" w:hAnsi="Times New Roman" w:cs="Times New Roman"/>
          <w:sz w:val="24"/>
          <w:szCs w:val="24"/>
        </w:rPr>
        <w:t>Просвещение», 202</w:t>
      </w:r>
      <w:r w:rsidR="00511D5F" w:rsidRPr="00511D5F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26"/>
      </w:tblGrid>
      <w:tr w:rsidR="00B31145" w:rsidRPr="002010A7" w:rsidTr="005D361D">
        <w:tc>
          <w:tcPr>
            <w:tcW w:w="0" w:type="auto"/>
            <w:shd w:val="clear" w:color="auto" w:fill="FFFFFF"/>
            <w:hideMark/>
          </w:tcPr>
          <w:p w:rsidR="00B31145" w:rsidRPr="002010A7" w:rsidRDefault="00B31145" w:rsidP="005D3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B31145" w:rsidRPr="002010A7" w:rsidRDefault="00B31145" w:rsidP="005D3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145" w:rsidRPr="002010A7" w:rsidRDefault="00B31145" w:rsidP="00B31145">
      <w:pPr>
        <w:ind w:left="119" w:right="-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2010A7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2010A7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010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010A7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</w:t>
      </w:r>
      <w:proofErr w:type="gramStart"/>
      <w:r w:rsidRPr="002010A7">
        <w:rPr>
          <w:rFonts w:ascii="Times New Roman" w:hAnsi="Times New Roman" w:cs="Times New Roman"/>
          <w:sz w:val="24"/>
          <w:szCs w:val="24"/>
        </w:rPr>
        <w:t>1  с</w:t>
      </w:r>
      <w:proofErr w:type="gramEnd"/>
      <w:r w:rsidRPr="002010A7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предметов».</w:t>
      </w:r>
    </w:p>
    <w:p w:rsidR="00F533E3" w:rsidRPr="00245EDB" w:rsidRDefault="00B31145" w:rsidP="00245EDB">
      <w:pPr>
        <w:ind w:left="119" w:right="-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Style w:val="dash041e0431044b0447043d044b0439char1"/>
        </w:rPr>
        <w:t>Данная п</w:t>
      </w:r>
      <w:r w:rsidR="00511D5F">
        <w:rPr>
          <w:rStyle w:val="dash041e0431044b0447043d044b0439char1"/>
        </w:rPr>
        <w:t>рограмма рассчитана на 1 год – 11</w:t>
      </w:r>
      <w:r w:rsidRPr="002010A7">
        <w:rPr>
          <w:rStyle w:val="dash041e0431044b0447043d044b0439char1"/>
        </w:rPr>
        <w:t xml:space="preserve"> клас</w:t>
      </w:r>
      <w:r w:rsidR="00511D5F">
        <w:rPr>
          <w:rStyle w:val="dash041e0431044b0447043d044b0439char1"/>
        </w:rPr>
        <w:t>с. Общее число учебных часов в 11 классе - 102 часа (3</w:t>
      </w:r>
      <w:r w:rsidRPr="002010A7">
        <w:rPr>
          <w:rStyle w:val="dash041e0431044b0447043d044b0439char1"/>
        </w:rPr>
        <w:t xml:space="preserve">ч в неделю). </w:t>
      </w:r>
    </w:p>
    <w:p w:rsidR="00F533E3" w:rsidRDefault="00F533E3" w:rsidP="00F533E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4533" w:rsidRPr="00245EDB" w:rsidRDefault="00B54533" w:rsidP="00B54533">
      <w:pPr>
        <w:keepNext/>
        <w:keepLines/>
        <w:spacing w:after="100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РЕЗУЛЬТАТЫ ОСВОЕНИЯ КУРСА БИОЛОГИИ</w:t>
      </w:r>
      <w:bookmarkEnd w:id="0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Деятельность образовательного учреждения общего образования в обуче</w:t>
      </w:r>
      <w:r w:rsidRPr="00245EDB">
        <w:rPr>
          <w:rStyle w:val="20"/>
          <w:rFonts w:eastAsiaTheme="minorHAnsi"/>
          <w:sz w:val="24"/>
          <w:szCs w:val="24"/>
        </w:rPr>
        <w:softHyphen/>
        <w:t>нии биологии в средней школе должна быть направлена на достижение об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учающимися следующих </w:t>
      </w:r>
      <w:r w:rsidRPr="00245EDB">
        <w:rPr>
          <w:rStyle w:val="21"/>
          <w:rFonts w:eastAsiaTheme="minorHAnsi"/>
          <w:sz w:val="24"/>
          <w:szCs w:val="24"/>
        </w:rPr>
        <w:t>личностных результатов</w:t>
      </w:r>
      <w:r w:rsidRPr="00245EDB">
        <w:rPr>
          <w:rStyle w:val="20"/>
          <w:rFonts w:eastAsiaTheme="minorHAnsi"/>
          <w:sz w:val="24"/>
          <w:szCs w:val="24"/>
        </w:rPr>
        <w:t>: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реализация этических установок по отношению к биологическим от</w:t>
      </w:r>
      <w:r w:rsidRPr="00245EDB">
        <w:rPr>
          <w:rStyle w:val="20"/>
          <w:rFonts w:eastAsiaTheme="minorHAnsi"/>
          <w:sz w:val="24"/>
          <w:szCs w:val="24"/>
        </w:rPr>
        <w:softHyphen/>
        <w:t>крытиям, исследованиям и их результатам;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B54533" w:rsidRPr="00245EDB" w:rsidRDefault="00B54533" w:rsidP="0089730B">
      <w:bookmarkStart w:id="1" w:name="bookmark10"/>
      <w:proofErr w:type="spellStart"/>
      <w:r w:rsidRPr="00245EDB">
        <w:rPr>
          <w:rStyle w:val="20"/>
          <w:rFonts w:eastAsiaTheme="minorHAnsi"/>
          <w:sz w:val="24"/>
          <w:szCs w:val="24"/>
        </w:rPr>
        <w:t>сформированность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познавательных мотивов, направленных на получе</w:t>
      </w:r>
      <w:r w:rsidRPr="00245EDB">
        <w:rPr>
          <w:rStyle w:val="20"/>
          <w:rFonts w:eastAsiaTheme="minorHAnsi"/>
          <w:sz w:val="24"/>
          <w:szCs w:val="24"/>
        </w:rPr>
        <w:softHyphen/>
        <w:t>ние нового знания в области биологии в связи с будущей профессиональной деятельностью или бытовыми проблемами, связанными с сохранением соб</w:t>
      </w:r>
      <w:r w:rsidRPr="00245EDB">
        <w:rPr>
          <w:rStyle w:val="20"/>
          <w:rFonts w:eastAsiaTheme="minorHAnsi"/>
          <w:sz w:val="24"/>
          <w:szCs w:val="24"/>
        </w:rPr>
        <w:softHyphen/>
        <w:t>ственного здоровья и экологической безопасности.</w:t>
      </w:r>
      <w:bookmarkEnd w:id="1"/>
    </w:p>
    <w:p w:rsidR="00B54533" w:rsidRPr="00245EDB" w:rsidRDefault="00B54533" w:rsidP="0089730B">
      <w:proofErr w:type="spellStart"/>
      <w:r w:rsidRPr="00245EDB">
        <w:rPr>
          <w:rStyle w:val="21"/>
          <w:rFonts w:eastAsiaTheme="minorHAnsi"/>
          <w:sz w:val="24"/>
          <w:szCs w:val="24"/>
        </w:rPr>
        <w:t>Метапредметными</w:t>
      </w:r>
      <w:proofErr w:type="spellEnd"/>
      <w:r w:rsidRPr="00245EDB">
        <w:rPr>
          <w:rStyle w:val="21"/>
          <w:rFonts w:eastAsiaTheme="minorHAnsi"/>
          <w:sz w:val="24"/>
          <w:szCs w:val="24"/>
        </w:rPr>
        <w:t xml:space="preserve"> результатами </w:t>
      </w:r>
      <w:r w:rsidRPr="00245EDB">
        <w:rPr>
          <w:rStyle w:val="20"/>
          <w:rFonts w:eastAsiaTheme="minorHAnsi"/>
          <w:sz w:val="24"/>
          <w:szCs w:val="24"/>
        </w:rPr>
        <w:t>освоения выпускниками старшей шко</w:t>
      </w:r>
      <w:r w:rsidRPr="00245EDB">
        <w:rPr>
          <w:rStyle w:val="20"/>
          <w:rFonts w:eastAsiaTheme="minorHAnsi"/>
          <w:sz w:val="24"/>
          <w:szCs w:val="24"/>
        </w:rPr>
        <w:softHyphen/>
        <w:t>лы углублённого курса биологии являются: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овладение составляющими исследовательской и проектной деятельнос</w:t>
      </w:r>
      <w:r w:rsidRPr="00245EDB">
        <w:rPr>
          <w:rStyle w:val="20"/>
          <w:rFonts w:eastAsiaTheme="minorHAnsi"/>
          <w:sz w:val="24"/>
          <w:szCs w:val="24"/>
        </w:rPr>
        <w:softHyphen/>
        <w:t>ти, включая умения видеть проблему, ставить вопросы, выдвигать гипоте</w:t>
      </w:r>
      <w:r w:rsidRPr="00245EDB">
        <w:rPr>
          <w:rStyle w:val="20"/>
          <w:rFonts w:eastAsiaTheme="minorHAnsi"/>
          <w:sz w:val="24"/>
          <w:szCs w:val="24"/>
        </w:rPr>
        <w:softHyphen/>
        <w:t>зы, давать определения понятиям, классифицировать, наблюдать, проводить эксперименты, делать выводы и заключения, структурировать материал, объ</w:t>
      </w:r>
      <w:r w:rsidRPr="00245EDB">
        <w:rPr>
          <w:rStyle w:val="20"/>
          <w:rFonts w:eastAsiaTheme="minorHAnsi"/>
          <w:sz w:val="24"/>
          <w:szCs w:val="24"/>
        </w:rPr>
        <w:softHyphen/>
        <w:t>яснять, доказывать, защищать свои идеи;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</w:t>
      </w:r>
      <w:r w:rsidRPr="00245EDB">
        <w:rPr>
          <w:rStyle w:val="20"/>
          <w:rFonts w:eastAsiaTheme="minorHAnsi"/>
          <w:sz w:val="24"/>
          <w:szCs w:val="24"/>
        </w:rPr>
        <w:softHyphen/>
        <w:t>ника, научно-популярной литературе, биологических словарях и справочни</w:t>
      </w:r>
      <w:r w:rsidRPr="00245EDB">
        <w:rPr>
          <w:rStyle w:val="20"/>
          <w:rFonts w:eastAsiaTheme="minorHAnsi"/>
          <w:sz w:val="24"/>
          <w:szCs w:val="24"/>
        </w:rPr>
        <w:softHyphen/>
        <w:t>ках), анализировать и оценивать информацию, преобразовывать информа</w:t>
      </w:r>
      <w:r w:rsidRPr="00245EDB">
        <w:rPr>
          <w:rStyle w:val="20"/>
          <w:rFonts w:eastAsiaTheme="minorHAnsi"/>
          <w:sz w:val="24"/>
          <w:szCs w:val="24"/>
        </w:rPr>
        <w:softHyphen/>
        <w:t>цию из одной формы в другую;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способность выбирать целевые и смысловые установки в своих дейст</w:t>
      </w:r>
      <w:r w:rsidRPr="00245EDB">
        <w:rPr>
          <w:rStyle w:val="20"/>
          <w:rFonts w:eastAsiaTheme="minorHAnsi"/>
          <w:sz w:val="24"/>
          <w:szCs w:val="24"/>
        </w:rPr>
        <w:softHyphen/>
        <w:t>виях и поступках по отношению к живой природе, своему здоровью и здо</w:t>
      </w:r>
      <w:r w:rsidRPr="00245EDB">
        <w:rPr>
          <w:rStyle w:val="20"/>
          <w:rFonts w:eastAsiaTheme="minorHAnsi"/>
          <w:sz w:val="24"/>
          <w:szCs w:val="24"/>
        </w:rPr>
        <w:softHyphen/>
        <w:t>ровью окружающих;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умение адекватно использовать речевые средства для дискуссии и аргу</w:t>
      </w:r>
      <w:r w:rsidRPr="00245EDB">
        <w:rPr>
          <w:rStyle w:val="20"/>
          <w:rFonts w:eastAsiaTheme="minorHAnsi"/>
          <w:sz w:val="24"/>
          <w:szCs w:val="24"/>
        </w:rPr>
        <w:softHyphen/>
        <w:t>ментации своей позиции, сравнивать разные точки зрения, аргументировать свою точку зрения, отстаивать свою позицию.</w:t>
      </w:r>
    </w:p>
    <w:p w:rsidR="00B54533" w:rsidRPr="00245EDB" w:rsidRDefault="00B54533" w:rsidP="0089730B">
      <w:r w:rsidRPr="00245EDB">
        <w:rPr>
          <w:rStyle w:val="21"/>
          <w:rFonts w:eastAsiaTheme="minorHAnsi"/>
          <w:sz w:val="24"/>
          <w:szCs w:val="24"/>
        </w:rPr>
        <w:t xml:space="preserve">Предметными результатами </w:t>
      </w:r>
      <w:r w:rsidRPr="00245EDB">
        <w:rPr>
          <w:rStyle w:val="20"/>
          <w:rFonts w:eastAsiaTheme="minorHAnsi"/>
          <w:sz w:val="24"/>
          <w:szCs w:val="24"/>
        </w:rPr>
        <w:t xml:space="preserve">освоения выпускниками старшей школы курса биологии </w:t>
      </w:r>
      <w:r w:rsidRPr="00245EDB">
        <w:rPr>
          <w:rStyle w:val="21"/>
          <w:rFonts w:eastAsiaTheme="minorHAnsi"/>
          <w:sz w:val="24"/>
          <w:szCs w:val="24"/>
        </w:rPr>
        <w:t xml:space="preserve">углублённого уровня </w:t>
      </w:r>
      <w:r w:rsidRPr="00245EDB">
        <w:rPr>
          <w:rStyle w:val="20"/>
          <w:rFonts w:eastAsiaTheme="minorHAnsi"/>
          <w:sz w:val="24"/>
          <w:szCs w:val="24"/>
        </w:rPr>
        <w:t>являются:</w:t>
      </w:r>
    </w:p>
    <w:p w:rsidR="00B54533" w:rsidRPr="00245EDB" w:rsidRDefault="00B54533" w:rsidP="0089730B">
      <w:r w:rsidRPr="00245EDB">
        <w:rPr>
          <w:rStyle w:val="150"/>
          <w:rFonts w:eastAsiaTheme="minorHAnsi"/>
          <w:b w:val="0"/>
          <w:bCs w:val="0"/>
          <w:i w:val="0"/>
          <w:iCs w:val="0"/>
          <w:sz w:val="24"/>
          <w:szCs w:val="24"/>
        </w:rPr>
        <w:t>В познавательной (интеллектуальной) сфере: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характеристика содержания биологических теорий (клеточная, эволю</w:t>
      </w:r>
      <w:r w:rsidRPr="00245EDB">
        <w:rPr>
          <w:rStyle w:val="20"/>
          <w:rFonts w:eastAsiaTheme="minorHAnsi"/>
          <w:sz w:val="24"/>
          <w:szCs w:val="24"/>
        </w:rPr>
        <w:softHyphen/>
        <w:t>ционная теория Дарвина); учения Вернадского о биосфере; законов Менде</w:t>
      </w:r>
      <w:r w:rsidRPr="00245EDB">
        <w:rPr>
          <w:rStyle w:val="20"/>
          <w:rFonts w:eastAsiaTheme="minorHAnsi"/>
          <w:sz w:val="24"/>
          <w:szCs w:val="24"/>
        </w:rPr>
        <w:softHyphen/>
        <w:t>ля, закономерностей изменчивости; вклада выдающихся учёных в развитие биологической науки;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</w:t>
      </w:r>
      <w:r w:rsidRPr="00245EDB">
        <w:rPr>
          <w:rStyle w:val="20"/>
          <w:rFonts w:eastAsiaTheme="minorHAnsi"/>
          <w:sz w:val="24"/>
          <w:szCs w:val="24"/>
        </w:rPr>
        <w:softHyphen/>
        <w:t>ленности, образование видов, круговорот веществ и превращения энергии в экосистемах и биосфере);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естественно-на</w:t>
      </w:r>
      <w:r w:rsidRPr="00245EDB">
        <w:rPr>
          <w:rStyle w:val="20"/>
          <w:rFonts w:eastAsiaTheme="minorHAnsi"/>
          <w:sz w:val="24"/>
          <w:szCs w:val="24"/>
        </w:rPr>
        <w:softHyphen/>
        <w:t>учной картины мира; отрицательного влияния алкоголя, никотина, нарко</w:t>
      </w:r>
      <w:r w:rsidRPr="00245EDB">
        <w:rPr>
          <w:rStyle w:val="20"/>
          <w:rFonts w:eastAsiaTheme="minorHAnsi"/>
          <w:sz w:val="24"/>
          <w:szCs w:val="24"/>
        </w:rPr>
        <w:softHyphen/>
        <w:t>тических веществ на развитие человека; влияния мутагенов на организм человека, экологических факторов на организмы; причин эволюции, изме</w:t>
      </w:r>
      <w:r w:rsidRPr="00245EDB">
        <w:rPr>
          <w:rStyle w:val="20"/>
          <w:rFonts w:eastAsiaTheme="minorHAnsi"/>
          <w:sz w:val="24"/>
          <w:szCs w:val="24"/>
        </w:rPr>
        <w:softHyphen/>
        <w:t>няемости видов, нарушений развития организмов, наследственных заболева</w:t>
      </w:r>
      <w:r w:rsidRPr="00245EDB">
        <w:rPr>
          <w:rStyle w:val="20"/>
          <w:rFonts w:eastAsiaTheme="minorHAnsi"/>
          <w:sz w:val="24"/>
          <w:szCs w:val="24"/>
        </w:rPr>
        <w:softHyphen/>
        <w:t>ний, мутаций, устойчивости и смены экосистем;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</w:t>
      </w:r>
      <w:r w:rsidRPr="00245EDB">
        <w:rPr>
          <w:rStyle w:val="20"/>
          <w:rFonts w:eastAsiaTheme="minorHAnsi"/>
          <w:sz w:val="24"/>
          <w:szCs w:val="24"/>
        </w:rPr>
        <w:softHyphen/>
        <w:t>щей среды; необходимости сохранения многообразия видов;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умение пользоваться биологической терминологией и символикой;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описание особей видов по морфологическому критерию;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выявление изменчивости, приспособлений организмов к среде обита</w:t>
      </w:r>
      <w:r w:rsidRPr="00245EDB">
        <w:rPr>
          <w:rStyle w:val="20"/>
          <w:rFonts w:eastAsiaTheme="minorHAnsi"/>
          <w:sz w:val="24"/>
          <w:szCs w:val="24"/>
        </w:rPr>
        <w:softHyphen/>
        <w:t>ния, источников мутагенов в окружающей среде (косвенно), антропогенных изменений в экосистемах своей местности; изменений в экосистемах на био</w:t>
      </w:r>
      <w:r w:rsidRPr="00245EDB">
        <w:rPr>
          <w:rStyle w:val="20"/>
          <w:rFonts w:eastAsiaTheme="minorHAnsi"/>
          <w:sz w:val="24"/>
          <w:szCs w:val="24"/>
        </w:rPr>
        <w:softHyphen/>
        <w:t>логических моделях;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агроэкосистемы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B54533" w:rsidRPr="00245EDB" w:rsidRDefault="00B54533" w:rsidP="0089730B">
      <w:r w:rsidRPr="00245EDB">
        <w:rPr>
          <w:rStyle w:val="15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В ценностно-ориентационной сфере: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</w:t>
      </w:r>
      <w:r w:rsidRPr="00245EDB">
        <w:rPr>
          <w:rStyle w:val="20"/>
          <w:rFonts w:eastAsiaTheme="minorHAnsi"/>
          <w:sz w:val="24"/>
          <w:szCs w:val="24"/>
        </w:rPr>
        <w:softHyphen/>
        <w:t>тей их решения, последствий собственной деятельности в окружающей сре</w:t>
      </w:r>
      <w:r w:rsidRPr="00245EDB">
        <w:rPr>
          <w:rStyle w:val="20"/>
          <w:rFonts w:eastAsiaTheme="minorHAnsi"/>
          <w:sz w:val="24"/>
          <w:szCs w:val="24"/>
        </w:rPr>
        <w:softHyphen/>
        <w:t>де; биологической информации, получаемой из разных источников;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оценка этических аспектов некоторых исследований в области биотех</w:t>
      </w:r>
      <w:r w:rsidRPr="00245EDB">
        <w:rPr>
          <w:rStyle w:val="20"/>
          <w:rFonts w:eastAsiaTheme="minorHAnsi"/>
          <w:sz w:val="24"/>
          <w:szCs w:val="24"/>
        </w:rPr>
        <w:softHyphen/>
        <w:t>нологии (клонирование, искусственное оплодотворение, направленное изме</w:t>
      </w:r>
      <w:r w:rsidRPr="00245EDB">
        <w:rPr>
          <w:rStyle w:val="20"/>
          <w:rFonts w:eastAsiaTheme="minorHAnsi"/>
          <w:sz w:val="24"/>
          <w:szCs w:val="24"/>
        </w:rPr>
        <w:softHyphen/>
        <w:t>нение генома).</w:t>
      </w:r>
    </w:p>
    <w:p w:rsidR="00B54533" w:rsidRPr="00245EDB" w:rsidRDefault="00B54533" w:rsidP="0089730B">
      <w:r w:rsidRPr="00245EDB">
        <w:rPr>
          <w:rStyle w:val="22"/>
          <w:rFonts w:eastAsiaTheme="minorHAnsi"/>
          <w:sz w:val="24"/>
          <w:szCs w:val="24"/>
        </w:rPr>
        <w:t>В сфере трудовой деятельности:</w:t>
      </w:r>
      <w:r w:rsidRPr="00245EDB">
        <w:rPr>
          <w:rStyle w:val="20"/>
          <w:rFonts w:eastAsiaTheme="minorHAnsi"/>
          <w:sz w:val="24"/>
          <w:szCs w:val="24"/>
        </w:rPr>
        <w:t xml:space="preserve"> овладение умениями и навыками по</w:t>
      </w:r>
      <w:r w:rsidRPr="00245EDB">
        <w:rPr>
          <w:rStyle w:val="20"/>
          <w:rFonts w:eastAsiaTheme="minorHAnsi"/>
          <w:sz w:val="24"/>
          <w:szCs w:val="24"/>
        </w:rPr>
        <w:softHyphen/>
        <w:t>становки биологических экспериментов и объяснения их результатов.</w:t>
      </w:r>
    </w:p>
    <w:p w:rsidR="00B54533" w:rsidRPr="00245EDB" w:rsidRDefault="00B54533" w:rsidP="0089730B">
      <w:r w:rsidRPr="00245EDB">
        <w:rPr>
          <w:rStyle w:val="22"/>
          <w:rFonts w:eastAsiaTheme="minorHAnsi"/>
          <w:sz w:val="24"/>
          <w:szCs w:val="24"/>
        </w:rPr>
        <w:t>В сфере физической деятельности:</w:t>
      </w:r>
      <w:r w:rsidRPr="00245EDB">
        <w:rPr>
          <w:rStyle w:val="20"/>
          <w:rFonts w:eastAsiaTheme="minorHAnsi"/>
          <w:sz w:val="24"/>
          <w:szCs w:val="24"/>
        </w:rPr>
        <w:t xml:space="preserve"> обоснование и соблюдение мер профилактики вирусных заболеваний, вредных привычек (курение, употреб</w:t>
      </w:r>
      <w:r w:rsidRPr="00245EDB">
        <w:rPr>
          <w:rStyle w:val="20"/>
          <w:rFonts w:eastAsiaTheme="minorHAnsi"/>
          <w:sz w:val="24"/>
          <w:szCs w:val="24"/>
        </w:rPr>
        <w:softHyphen/>
        <w:t>ление алкоголя, наркомания); правил поведения в окружающей среде.</w:t>
      </w:r>
    </w:p>
    <w:p w:rsidR="00B54533" w:rsidRPr="00245EDB" w:rsidRDefault="00B54533" w:rsidP="0089730B">
      <w:bookmarkStart w:id="2" w:name="bookmark11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СОДЕРЖАНИЕ КУРСА БИОЛОГИИ</w:t>
      </w:r>
      <w:bookmarkEnd w:id="2"/>
    </w:p>
    <w:p w:rsidR="00B54533" w:rsidRPr="00245EDB" w:rsidRDefault="00B54533" w:rsidP="0089730B">
      <w:bookmarkStart w:id="3" w:name="bookmark12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Биология как комплекс наук о живой природе</w:t>
      </w:r>
      <w:bookmarkEnd w:id="3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245EDB">
        <w:rPr>
          <w:rStyle w:val="23"/>
          <w:rFonts w:eastAsiaTheme="minorHAnsi"/>
          <w:sz w:val="24"/>
          <w:szCs w:val="24"/>
        </w:rPr>
        <w:t xml:space="preserve">Синтез естественно-научного и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социогуманитарного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 зна</w:t>
      </w:r>
      <w:r w:rsidRPr="00245EDB">
        <w:rPr>
          <w:rStyle w:val="23"/>
          <w:rFonts w:eastAsiaTheme="minorHAnsi"/>
          <w:sz w:val="24"/>
          <w:szCs w:val="24"/>
        </w:rPr>
        <w:softHyphen/>
        <w:t>ния на современном этапе развития цивилизации.</w:t>
      </w:r>
      <w:r w:rsidRPr="00245EDB">
        <w:rPr>
          <w:rStyle w:val="20"/>
          <w:rFonts w:eastAsiaTheme="minorHAnsi"/>
          <w:sz w:val="24"/>
          <w:szCs w:val="24"/>
        </w:rPr>
        <w:t xml:space="preserve"> Практическое значение биологических знаний.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Биологические системы как предмет изучения биологии. Основные прин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ципы организации и функционирования биологических систем. </w:t>
      </w:r>
      <w:r w:rsidRPr="00245EDB">
        <w:rPr>
          <w:rStyle w:val="23"/>
          <w:rFonts w:eastAsiaTheme="minorHAnsi"/>
          <w:sz w:val="24"/>
          <w:szCs w:val="24"/>
        </w:rPr>
        <w:t>Биологиче</w:t>
      </w:r>
      <w:r w:rsidRPr="00245EDB">
        <w:rPr>
          <w:rStyle w:val="23"/>
          <w:rFonts w:eastAsiaTheme="minorHAnsi"/>
          <w:sz w:val="24"/>
          <w:szCs w:val="24"/>
        </w:rPr>
        <w:softHyphen/>
        <w:t>ские системы разных уровней организации.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Гипотезы и теории, их роль в формировании современной естественно</w:t>
      </w:r>
      <w:r w:rsidRPr="00245EDB">
        <w:rPr>
          <w:rStyle w:val="20"/>
          <w:rFonts w:eastAsiaTheme="minorHAnsi"/>
          <w:sz w:val="24"/>
          <w:szCs w:val="24"/>
        </w:rPr>
        <w:softHyphen/>
        <w:t>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B54533" w:rsidRPr="00245EDB" w:rsidRDefault="00B54533" w:rsidP="0089730B">
      <w:bookmarkStart w:id="4" w:name="bookmark13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Структурные и функциональные основы жизни</w:t>
      </w:r>
      <w:bookmarkEnd w:id="4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Молекулярные основы жизни. Макроэлементы и микроэлементы. Неор</w:t>
      </w:r>
      <w:r w:rsidRPr="00245EDB">
        <w:rPr>
          <w:rStyle w:val="20"/>
          <w:rFonts w:eastAsiaTheme="minorHAnsi"/>
          <w:sz w:val="24"/>
          <w:szCs w:val="24"/>
        </w:rPr>
        <w:softHyphen/>
        <w:t>ганические вещества. Вода, её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</w:t>
      </w:r>
      <w:r w:rsidRPr="00245EDB">
        <w:rPr>
          <w:rStyle w:val="20"/>
          <w:rFonts w:eastAsiaTheme="minorHAnsi"/>
          <w:sz w:val="24"/>
          <w:szCs w:val="24"/>
        </w:rPr>
        <w:softHyphen/>
        <w:t>ды, олигосахариды и полисахариды. Функции углеводов. Липиды. Функции липидов. Белки. Функции белков. Механизм действия ферментов. Нуклеи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Нанотехнологии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в биологии.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Клетка — структурная и функциональная единица организма. </w:t>
      </w:r>
      <w:r w:rsidRPr="00245EDB">
        <w:rPr>
          <w:rStyle w:val="23"/>
          <w:rFonts w:eastAsiaTheme="minorHAnsi"/>
          <w:sz w:val="24"/>
          <w:szCs w:val="24"/>
        </w:rPr>
        <w:t>Развитие цитологии.</w:t>
      </w:r>
      <w:r w:rsidRPr="00245EDB">
        <w:rPr>
          <w:rStyle w:val="20"/>
          <w:rFonts w:eastAsiaTheme="minorHAnsi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245EDB">
        <w:rPr>
          <w:rStyle w:val="23"/>
          <w:rFonts w:eastAsiaTheme="minorHAnsi"/>
          <w:sz w:val="24"/>
          <w:szCs w:val="24"/>
        </w:rPr>
        <w:t xml:space="preserve">Теория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симби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-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огенеза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>.</w:t>
      </w:r>
      <w:r w:rsidRPr="00245EDB">
        <w:rPr>
          <w:rStyle w:val="20"/>
          <w:rFonts w:eastAsiaTheme="minorHAnsi"/>
          <w:sz w:val="24"/>
          <w:szCs w:val="24"/>
        </w:rPr>
        <w:t xml:space="preserve"> Основные части и органоиды клетки. Строение и функции био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логических мембран. Цитоплазма. Ядро. Строение и функции хромосом. Мембранные и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немембранные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органоиды.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Цитоскелет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Включения. Основ</w:t>
      </w:r>
      <w:r w:rsidRPr="00245EDB">
        <w:rPr>
          <w:rStyle w:val="20"/>
          <w:rFonts w:eastAsiaTheme="minorHAnsi"/>
          <w:sz w:val="24"/>
          <w:szCs w:val="24"/>
        </w:rPr>
        <w:softHyphen/>
        <w:t>ные отличительные особенности клеток прокариот. Отличительные особен</w:t>
      </w:r>
      <w:r w:rsidRPr="00245EDB">
        <w:rPr>
          <w:rStyle w:val="20"/>
          <w:rFonts w:eastAsiaTheme="minorHAnsi"/>
          <w:sz w:val="24"/>
          <w:szCs w:val="24"/>
        </w:rPr>
        <w:softHyphen/>
        <w:t>ности клеток эукариот.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Вирусы — неклеточная форма жизни. Способы передачи вирусных ин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фекций и меры профилактики вирусных заболеваний. </w:t>
      </w:r>
      <w:r w:rsidRPr="00245EDB">
        <w:rPr>
          <w:rStyle w:val="23"/>
          <w:rFonts w:eastAsiaTheme="minorHAnsi"/>
          <w:sz w:val="24"/>
          <w:szCs w:val="24"/>
        </w:rPr>
        <w:t>Вирусология, её прак</w:t>
      </w:r>
      <w:r w:rsidRPr="00245EDB">
        <w:rPr>
          <w:rStyle w:val="23"/>
          <w:rFonts w:eastAsiaTheme="minorHAnsi"/>
          <w:sz w:val="24"/>
          <w:szCs w:val="24"/>
        </w:rPr>
        <w:softHyphen/>
        <w:t>тическое значение.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Клеточный метаболизм. Ферментативный характер реакций обмена ве</w:t>
      </w:r>
      <w:r w:rsidRPr="00245EDB">
        <w:rPr>
          <w:rStyle w:val="20"/>
          <w:rFonts w:eastAsiaTheme="minorHAnsi"/>
          <w:sz w:val="24"/>
          <w:szCs w:val="24"/>
        </w:rPr>
        <w:softHyphen/>
        <w:t>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Наследственная информация и её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ге</w:t>
      </w:r>
      <w:r w:rsidRPr="00245EDB">
        <w:rPr>
          <w:rStyle w:val="20"/>
          <w:rFonts w:eastAsiaTheme="minorHAnsi"/>
          <w:sz w:val="24"/>
          <w:szCs w:val="24"/>
        </w:rPr>
        <w:softHyphen/>
        <w:t>номика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,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протеомика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. Нарушение биохимических процессов в клетке под влиянием мутагенов и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наркогенных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 веществ.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</w:t>
      </w:r>
      <w:r w:rsidRPr="00245EDB">
        <w:rPr>
          <w:rStyle w:val="20"/>
          <w:rFonts w:eastAsiaTheme="minorHAnsi"/>
          <w:sz w:val="24"/>
          <w:szCs w:val="24"/>
        </w:rPr>
        <w:lastRenderedPageBreak/>
        <w:t>мейоза. Мейоз в жизненном цикле организмов. Формирование половых кле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ток у цветковых растений и позвоночных животных. </w:t>
      </w:r>
      <w:r w:rsidRPr="00245EDB">
        <w:rPr>
          <w:rStyle w:val="23"/>
          <w:rFonts w:eastAsiaTheme="minorHAnsi"/>
          <w:sz w:val="24"/>
          <w:szCs w:val="24"/>
        </w:rPr>
        <w:t>Регуляция деления кле</w:t>
      </w:r>
      <w:r w:rsidRPr="00245EDB">
        <w:rPr>
          <w:rStyle w:val="23"/>
          <w:rFonts w:eastAsiaTheme="minorHAnsi"/>
          <w:sz w:val="24"/>
          <w:szCs w:val="24"/>
        </w:rPr>
        <w:softHyphen/>
        <w:t>ток, нарушения регуляции как причина заболеваний. Стволовые клетки.</w:t>
      </w:r>
    </w:p>
    <w:p w:rsidR="00B54533" w:rsidRPr="00245EDB" w:rsidRDefault="00B54533" w:rsidP="0089730B">
      <w:bookmarkStart w:id="5" w:name="bookmark14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Организм</w:t>
      </w:r>
      <w:bookmarkEnd w:id="5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Питание и пищеварение, движение, транспорт веществ, выделение, раз</w:t>
      </w:r>
      <w:r w:rsidRPr="00245EDB">
        <w:rPr>
          <w:rStyle w:val="20"/>
          <w:rFonts w:eastAsiaTheme="minorHAnsi"/>
          <w:sz w:val="24"/>
          <w:szCs w:val="24"/>
        </w:rPr>
        <w:softHyphen/>
        <w:t>дражимость. Регуляция основных процессов, происходящих в организме. Поддержание гомеостаза, принцип обратной связи.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</w:t>
      </w:r>
      <w:r w:rsidRPr="00245EDB">
        <w:rPr>
          <w:rStyle w:val="20"/>
          <w:rFonts w:eastAsiaTheme="minorHAnsi"/>
          <w:sz w:val="24"/>
          <w:szCs w:val="24"/>
        </w:rPr>
        <w:softHyphen/>
        <w:t>ального развития. Причины нарушений развития организмов.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История возникновения и развития генетики, методы генетики. Генети</w:t>
      </w:r>
      <w:r w:rsidRPr="00245EDB">
        <w:rPr>
          <w:rStyle w:val="20"/>
          <w:rFonts w:eastAsiaTheme="minorHAnsi"/>
          <w:sz w:val="24"/>
          <w:szCs w:val="24"/>
        </w:rPr>
        <w:softHyphen/>
        <w:t>ческие терминология и символика. Генотип и фенотип. Вероятностный ха</w:t>
      </w:r>
      <w:r w:rsidRPr="00245EDB">
        <w:rPr>
          <w:rStyle w:val="20"/>
          <w:rFonts w:eastAsiaTheme="minorHAnsi"/>
          <w:sz w:val="24"/>
          <w:szCs w:val="24"/>
        </w:rPr>
        <w:softHyphen/>
        <w:t>рактер законов генетики. Законы наследственности Г. Менделя и условия их выполнения. Цитологические основы закономерностей наследования. Анали</w:t>
      </w:r>
      <w:r w:rsidRPr="00245EDB">
        <w:rPr>
          <w:rStyle w:val="20"/>
          <w:rFonts w:eastAsiaTheme="minorHAnsi"/>
          <w:sz w:val="24"/>
          <w:szCs w:val="24"/>
        </w:rPr>
        <w:softHyphen/>
        <w:t>зирующее скрещивание. Хромосомная теория наследственности. Сцепленное наследование, кроссинговер. Определение пола. Сцепленное с полом на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следование. Взаимодействие аллельных и неаллельных генов. Генетические основы индивидуального развития. </w:t>
      </w:r>
      <w:r w:rsidRPr="00245EDB">
        <w:rPr>
          <w:rStyle w:val="23"/>
          <w:rFonts w:eastAsiaTheme="minorHAnsi"/>
          <w:sz w:val="24"/>
          <w:szCs w:val="24"/>
        </w:rPr>
        <w:t>Генетическое картирование.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</w:t>
      </w:r>
      <w:r w:rsidRPr="00245EDB">
        <w:rPr>
          <w:rStyle w:val="20"/>
          <w:rFonts w:eastAsiaTheme="minorHAnsi"/>
          <w:sz w:val="24"/>
          <w:szCs w:val="24"/>
        </w:rPr>
        <w:softHyphen/>
        <w:t>ние. Значение генетики для медицины, этические аспекты в области меди</w:t>
      </w:r>
      <w:r w:rsidRPr="00245EDB">
        <w:rPr>
          <w:rStyle w:val="20"/>
          <w:rFonts w:eastAsiaTheme="minorHAnsi"/>
          <w:sz w:val="24"/>
          <w:szCs w:val="24"/>
        </w:rPr>
        <w:softHyphen/>
        <w:t>цинской генетики.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Генотип и среда. Ненаследственная изменчивость. Норма реакции при</w:t>
      </w:r>
      <w:r w:rsidRPr="00245EDB">
        <w:rPr>
          <w:rStyle w:val="20"/>
          <w:rFonts w:eastAsiaTheme="minorHAnsi"/>
          <w:sz w:val="24"/>
          <w:szCs w:val="24"/>
        </w:rPr>
        <w:softHyphen/>
        <w:t>знака. Вариационный ряд и вариационная кривая. Наследственная изменчи</w:t>
      </w:r>
      <w:r w:rsidRPr="00245EDB">
        <w:rPr>
          <w:rStyle w:val="20"/>
          <w:rFonts w:eastAsiaTheme="minorHAnsi"/>
          <w:sz w:val="24"/>
          <w:szCs w:val="24"/>
        </w:rPr>
        <w:softHyphen/>
        <w:t>вость. Виды наследственной изменчивости. Комбинативная изменчивость, её источники. Мутации, виды мутаций. Мутагены, их влияние на организмы. Мутации как причина онкологических заболеваний. Внеядерная наследст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венность и изменчивость.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Эпигенетика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>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</w:t>
      </w:r>
      <w:r w:rsidRPr="00245EDB">
        <w:rPr>
          <w:rStyle w:val="20"/>
          <w:rFonts w:eastAsiaTheme="minorHAnsi"/>
          <w:sz w:val="24"/>
          <w:szCs w:val="24"/>
        </w:rPr>
        <w:softHyphen/>
        <w:t>ционного материала: полиплоидия, отдалённая гибридизация, эксперимен</w:t>
      </w:r>
      <w:r w:rsidRPr="00245EDB">
        <w:rPr>
          <w:rStyle w:val="20"/>
          <w:rFonts w:eastAsiaTheme="minorHAnsi"/>
          <w:sz w:val="24"/>
          <w:szCs w:val="24"/>
        </w:rPr>
        <w:softHyphen/>
        <w:t>тальный мутагенез, клеточная инженерия, хромосомная инженерия, генная инженерия. Биобезопасность.</w:t>
      </w:r>
    </w:p>
    <w:p w:rsidR="00B54533" w:rsidRPr="00245EDB" w:rsidRDefault="00B54533" w:rsidP="0089730B">
      <w:bookmarkStart w:id="6" w:name="bookmark15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Теория эволюции</w:t>
      </w:r>
      <w:bookmarkEnd w:id="6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Развитие эволюционных идей. Научные взгляды К. Линнея и Ж.-Б. Ла</w:t>
      </w:r>
      <w:r w:rsidRPr="00245EDB">
        <w:rPr>
          <w:rStyle w:val="20"/>
          <w:rFonts w:eastAsiaTheme="minorHAnsi"/>
          <w:sz w:val="24"/>
          <w:szCs w:val="24"/>
        </w:rPr>
        <w:softHyphen/>
        <w:t>марка. Эволюционная теория Ч. Дарвина. Свидетельства эволюции живой природы: палеонтологические, сравнительно-анатомические, эмбриологиче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ские, биогеографические, молекулярно-генетические. Развитие представле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Микроэволюция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</w:t>
      </w:r>
      <w:r w:rsidRPr="00245EDB">
        <w:rPr>
          <w:rStyle w:val="20"/>
          <w:rFonts w:eastAsiaTheme="minorHAnsi"/>
          <w:sz w:val="24"/>
          <w:szCs w:val="24"/>
        </w:rPr>
        <w:softHyphen/>
        <w:t>нения генофонда популяции. Уравнение Харди—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Вайнберга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Молекулярно-ге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нетические механизмы эволюции. Формы естественного отбора: движущая, стабилизирующая,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дизруптивная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Экологическое и географическое видообра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Коэволюция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Роль эво</w:t>
      </w:r>
      <w:r w:rsidRPr="00245EDB">
        <w:rPr>
          <w:rStyle w:val="20"/>
          <w:rFonts w:eastAsiaTheme="minorHAnsi"/>
          <w:sz w:val="24"/>
          <w:szCs w:val="24"/>
        </w:rPr>
        <w:softHyphen/>
        <w:t>люционной теории в формировании естественно-научной картины мира.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</w:t>
      </w:r>
      <w:r w:rsidRPr="00245EDB">
        <w:rPr>
          <w:rStyle w:val="20"/>
          <w:rFonts w:eastAsiaTheme="minorHAnsi"/>
          <w:sz w:val="24"/>
          <w:szCs w:val="24"/>
        </w:rPr>
        <w:lastRenderedPageBreak/>
        <w:t>систематика. Основные систематические группы органического мира. Современные подхо</w:t>
      </w:r>
      <w:r w:rsidRPr="00245EDB">
        <w:rPr>
          <w:rStyle w:val="20"/>
          <w:rFonts w:eastAsiaTheme="minorHAnsi"/>
          <w:sz w:val="24"/>
          <w:szCs w:val="24"/>
        </w:rPr>
        <w:softHyphen/>
        <w:t>ды к классификации организмов.</w:t>
      </w:r>
    </w:p>
    <w:p w:rsidR="00B54533" w:rsidRPr="00245EDB" w:rsidRDefault="00B54533" w:rsidP="0089730B">
      <w:bookmarkStart w:id="7" w:name="bookmark16"/>
      <w:bookmarkStart w:id="8" w:name="bookmark17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Развитие жизни на Земле</w:t>
      </w:r>
      <w:bookmarkEnd w:id="7"/>
      <w:bookmarkEnd w:id="8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Методы датировки событий прошлого, геохронологическая шкала. Гипо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тезы происхождения жизни на Земле. Основные этапы эволюции биосферы Земли. Ключевые события в эволюции растений и животных. </w:t>
      </w:r>
      <w:r w:rsidRPr="00245EDB">
        <w:rPr>
          <w:rStyle w:val="23"/>
          <w:rFonts w:eastAsiaTheme="minorHAnsi"/>
          <w:sz w:val="24"/>
          <w:szCs w:val="24"/>
        </w:rPr>
        <w:t>Вымирание видов и его причины.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B54533" w:rsidRPr="00245EDB" w:rsidRDefault="00B54533" w:rsidP="0089730B">
      <w:bookmarkStart w:id="9" w:name="bookmark18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Организмы и окружающая среда</w:t>
      </w:r>
      <w:bookmarkEnd w:id="9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 Приспособления орга</w:t>
      </w:r>
      <w:r w:rsidRPr="00245EDB">
        <w:rPr>
          <w:rStyle w:val="20"/>
          <w:rFonts w:eastAsiaTheme="minorHAnsi"/>
          <w:sz w:val="24"/>
          <w:szCs w:val="24"/>
        </w:rPr>
        <w:softHyphen/>
        <w:t>низмов к действию экологических факторов. Биологические ритмы. Взаимо</w:t>
      </w:r>
      <w:r w:rsidRPr="00245EDB">
        <w:rPr>
          <w:rStyle w:val="20"/>
          <w:rFonts w:eastAsiaTheme="minorHAnsi"/>
          <w:sz w:val="24"/>
          <w:szCs w:val="24"/>
        </w:rPr>
        <w:softHyphen/>
        <w:t>действие экологических факторов. Экологическая ниша.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Биогеоценоз. Экосистема. Компоненты экосистемы. Трофические уров</w:t>
      </w:r>
      <w:r w:rsidRPr="00245EDB">
        <w:rPr>
          <w:rStyle w:val="20"/>
          <w:rFonts w:eastAsiaTheme="minorHAnsi"/>
          <w:sz w:val="24"/>
          <w:szCs w:val="24"/>
        </w:rPr>
        <w:softHyphen/>
        <w:t>ни. Типы пищевых цепей. Пищевая сеть. Круговорот веществ и поток энер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Саморегуляция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системы.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Агроценозы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, их особенности.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Учение В. И. Вернадского о биосфере, </w:t>
      </w:r>
      <w:r w:rsidRPr="00245EDB">
        <w:rPr>
          <w:rStyle w:val="23"/>
          <w:rFonts w:eastAsiaTheme="minorHAnsi"/>
          <w:sz w:val="24"/>
          <w:szCs w:val="24"/>
        </w:rPr>
        <w:t>ноосфера.</w:t>
      </w:r>
      <w:r w:rsidRPr="00245EDB">
        <w:rPr>
          <w:rStyle w:val="20"/>
          <w:rFonts w:eastAsiaTheme="minorHAnsi"/>
          <w:sz w:val="24"/>
          <w:szCs w:val="24"/>
        </w:rPr>
        <w:t xml:space="preserve"> Закономерности сущест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вования биосферы. Компоненты биосферы и их роль. Круговороты веществ в биосфере. Биогенная миграция атомов. </w:t>
      </w:r>
      <w:r w:rsidRPr="00245EDB">
        <w:rPr>
          <w:rStyle w:val="23"/>
          <w:rFonts w:eastAsiaTheme="minorHAnsi"/>
          <w:sz w:val="24"/>
          <w:szCs w:val="24"/>
        </w:rPr>
        <w:t>Основные биомы Земли.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Роль человека в биосфере. Антропогенное воздействие на биосферу. При</w:t>
      </w:r>
      <w:r w:rsidRPr="00245EDB">
        <w:rPr>
          <w:rStyle w:val="20"/>
          <w:rFonts w:eastAsiaTheme="minorHAnsi"/>
          <w:sz w:val="24"/>
          <w:szCs w:val="24"/>
        </w:rPr>
        <w:softHyphen/>
        <w:t>родные ресурсы и рациональное природопользование. Загрязнение биосфе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ры. Сохранение многообразия видов как основа устойчивости биосферы. </w:t>
      </w:r>
      <w:r w:rsidRPr="00245EDB">
        <w:rPr>
          <w:rStyle w:val="23"/>
          <w:rFonts w:eastAsiaTheme="minorHAnsi"/>
          <w:sz w:val="24"/>
          <w:szCs w:val="24"/>
        </w:rPr>
        <w:t>Восстановительная экология.</w:t>
      </w:r>
      <w:r w:rsidRPr="00245EDB">
        <w:rPr>
          <w:rStyle w:val="20"/>
          <w:rFonts w:eastAsiaTheme="minorHAnsi"/>
          <w:sz w:val="24"/>
          <w:szCs w:val="24"/>
        </w:rPr>
        <w:t xml:space="preserve"> Проблемы устойчивого развития.</w:t>
      </w:r>
    </w:p>
    <w:p w:rsidR="00B54533" w:rsidRPr="00245EDB" w:rsidRDefault="00B54533" w:rsidP="0089730B">
      <w:pPr>
        <w:rPr>
          <w:rStyle w:val="20"/>
          <w:rFonts w:eastAsiaTheme="minorHAnsi"/>
          <w:sz w:val="24"/>
          <w:szCs w:val="24"/>
        </w:rPr>
      </w:pPr>
      <w:r w:rsidRPr="00245EDB">
        <w:rPr>
          <w:rStyle w:val="20"/>
          <w:rFonts w:eastAsiaTheme="minorHAnsi"/>
          <w:sz w:val="24"/>
          <w:szCs w:val="24"/>
        </w:rPr>
        <w:t>Перспективы развития биологических наук, актуальные проблемы биологии.</w:t>
      </w:r>
    </w:p>
    <w:p w:rsidR="00B54533" w:rsidRPr="00245EDB" w:rsidRDefault="00B54533" w:rsidP="0089730B">
      <w:bookmarkStart w:id="10" w:name="bookmark21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ПЛАНИРУЕМЫЕ РЕЗУЛЬТАТЫ ИЗУЧЕНИЯ</w:t>
      </w:r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br/>
        <w:t>КУРСА БИОЛОГИИ</w:t>
      </w:r>
      <w:bookmarkEnd w:id="10"/>
    </w:p>
    <w:p w:rsidR="00B54533" w:rsidRPr="00245EDB" w:rsidRDefault="00B54533" w:rsidP="0089730B">
      <w:r w:rsidRPr="00245EDB">
        <w:rPr>
          <w:rStyle w:val="9"/>
          <w:rFonts w:eastAsiaTheme="minorHAnsi"/>
          <w:b w:val="0"/>
          <w:bCs w:val="0"/>
          <w:sz w:val="24"/>
          <w:szCs w:val="24"/>
        </w:rPr>
        <w:t>В результате изучения учебного предмета «Биология» на уровне сред</w:t>
      </w:r>
      <w:r w:rsidRPr="00245EDB">
        <w:rPr>
          <w:rStyle w:val="9"/>
          <w:rFonts w:eastAsiaTheme="minorHAnsi"/>
          <w:b w:val="0"/>
          <w:bCs w:val="0"/>
          <w:sz w:val="24"/>
          <w:szCs w:val="24"/>
        </w:rPr>
        <w:softHyphen/>
        <w:t>него общего образования выпускник на углублённом уровне научится: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оценивать роль биологии в формировании современной научной кар</w:t>
      </w:r>
      <w:r w:rsidRPr="00245EDB">
        <w:rPr>
          <w:rStyle w:val="20"/>
          <w:rFonts w:eastAsiaTheme="minorHAnsi"/>
          <w:sz w:val="24"/>
          <w:szCs w:val="24"/>
        </w:rPr>
        <w:softHyphen/>
        <w:t>тины мира, прогнозировать перспективы развития биологии;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устанавливать и характеризовать связь основополагающих биологиче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ских понятий (клетка, организм, вид, экосистема, биосфера) с основопола</w:t>
      </w:r>
      <w:r w:rsidRPr="00245EDB">
        <w:rPr>
          <w:rStyle w:val="20"/>
          <w:rFonts w:eastAsiaTheme="minorHAnsi"/>
          <w:sz w:val="24"/>
          <w:szCs w:val="24"/>
        </w:rPr>
        <w:softHyphen/>
        <w:t>гающими понятиями других естественных наук;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обосновывать систему взглядов на живую природу и место в ней че</w:t>
      </w:r>
      <w:r w:rsidRPr="00245EDB">
        <w:rPr>
          <w:rStyle w:val="20"/>
          <w:rFonts w:eastAsiaTheme="minorHAnsi"/>
          <w:sz w:val="24"/>
          <w:szCs w:val="24"/>
        </w:rPr>
        <w:softHyphen/>
        <w:t>ловека, применяя биологические теории, учения, законы, закономерности, понимать границы их применимости;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проводить учебно-исследовательскую деятельность по биологии: вы</w:t>
      </w:r>
      <w:r w:rsidRPr="00245EDB">
        <w:rPr>
          <w:rStyle w:val="20"/>
          <w:rFonts w:eastAsiaTheme="minorHAnsi"/>
          <w:sz w:val="24"/>
          <w:szCs w:val="24"/>
        </w:rPr>
        <w:softHyphen/>
        <w:t>двигать гипотезы, планировать работу, отбирать и преобразовывать необхо</w:t>
      </w:r>
      <w:r w:rsidRPr="00245EDB">
        <w:rPr>
          <w:rStyle w:val="20"/>
          <w:rFonts w:eastAsiaTheme="minorHAnsi"/>
          <w:sz w:val="24"/>
          <w:szCs w:val="24"/>
        </w:rPr>
        <w:softHyphen/>
        <w:t>димую информацию, проводить эксперименты, интерпретировать результаты, делать выводы на основе полученных результатов;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устанавливать связь строения и функций основных биологических ма</w:t>
      </w:r>
      <w:r w:rsidRPr="00245EDB">
        <w:rPr>
          <w:rStyle w:val="20"/>
          <w:rFonts w:eastAsiaTheme="minorHAnsi"/>
          <w:sz w:val="24"/>
          <w:szCs w:val="24"/>
        </w:rPr>
        <w:softHyphen/>
        <w:t>кромолекул, их роль в процессах клеточного метаболизма;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мРНК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, антикодонов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тРНК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комплементарности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делать выводы об изменениях, которые произойдут в процессах ма</w:t>
      </w:r>
      <w:r w:rsidRPr="00245EDB">
        <w:rPr>
          <w:rStyle w:val="20"/>
          <w:rFonts w:eastAsiaTheme="minorHAnsi"/>
          <w:sz w:val="24"/>
          <w:szCs w:val="24"/>
        </w:rPr>
        <w:softHyphen/>
        <w:t>тричного синтеза в случае изменения последовательности нуклеотидов ДНК;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</w:t>
      </w:r>
      <w:r w:rsidRPr="00245EDB">
        <w:rPr>
          <w:rStyle w:val="20"/>
          <w:rFonts w:eastAsiaTheme="minorHAnsi"/>
          <w:sz w:val="24"/>
          <w:szCs w:val="24"/>
        </w:rPr>
        <w:softHyphen/>
        <w:t>стей и органоидов клетки;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обосновывать взаимосвязь пластического и энергетического обмена; сравнивать процессы пластического и энергетического обмена, происходя</w:t>
      </w:r>
      <w:r w:rsidRPr="00245EDB">
        <w:rPr>
          <w:rStyle w:val="20"/>
          <w:rFonts w:eastAsiaTheme="minorHAnsi"/>
          <w:sz w:val="24"/>
          <w:szCs w:val="24"/>
        </w:rPr>
        <w:softHyphen/>
        <w:t>щего в клетках живых организмов;</w:t>
      </w:r>
      <w:bookmarkStart w:id="11" w:name="_GoBack"/>
      <w:bookmarkEnd w:id="11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сравнивать разные способы размножения организмов;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характеризовать основные этапы онтогенеза организмов;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решать генетические задачи на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дигибридное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</w:t>
      </w:r>
      <w:r w:rsidRPr="00245EDB">
        <w:rPr>
          <w:rStyle w:val="20"/>
          <w:rFonts w:eastAsiaTheme="minorHAnsi"/>
          <w:sz w:val="24"/>
          <w:szCs w:val="24"/>
        </w:rPr>
        <w:softHyphen/>
        <w:t>ние, применяя законы наследственности и закономерности сцепленного на</w:t>
      </w:r>
      <w:r w:rsidRPr="00245EDB">
        <w:rPr>
          <w:rStyle w:val="20"/>
          <w:rFonts w:eastAsiaTheme="minorHAnsi"/>
          <w:sz w:val="24"/>
          <w:szCs w:val="24"/>
        </w:rPr>
        <w:softHyphen/>
        <w:t>следования;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раскрывать причины наследственных заболеваний, аргументировать не</w:t>
      </w:r>
      <w:r w:rsidRPr="00245EDB">
        <w:rPr>
          <w:rStyle w:val="20"/>
          <w:rFonts w:eastAsiaTheme="minorHAnsi"/>
          <w:sz w:val="24"/>
          <w:szCs w:val="24"/>
        </w:rPr>
        <w:softHyphen/>
        <w:t>обходимость мер предупреждения таких заболеваний;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 xml:space="preserve">выявлять причины и существенные признаки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модификационной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и му</w:t>
      </w:r>
      <w:r w:rsidRPr="00245EDB">
        <w:rPr>
          <w:rStyle w:val="20"/>
          <w:rFonts w:eastAsiaTheme="minorHAnsi"/>
          <w:sz w:val="24"/>
          <w:szCs w:val="24"/>
        </w:rPr>
        <w:softHyphen/>
        <w:t>тационной изменчивости; обосновывать роль изменчивости в естественном и искусственном отборе;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обосновывать значение разных методов селекции в создании сортов ра</w:t>
      </w:r>
      <w:r w:rsidRPr="00245EDB">
        <w:rPr>
          <w:rStyle w:val="20"/>
          <w:rFonts w:eastAsiaTheme="minorHAnsi"/>
          <w:sz w:val="24"/>
          <w:szCs w:val="24"/>
        </w:rPr>
        <w:softHyphen/>
        <w:t>стений, пород животных и штаммов микроорганизмов;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характеризовать факторы (движущие силы) эволюции;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характеризовать причины изменчивости и многообразия видов соглас</w:t>
      </w:r>
      <w:r w:rsidRPr="00245EDB">
        <w:rPr>
          <w:rStyle w:val="20"/>
          <w:rFonts w:eastAsiaTheme="minorHAnsi"/>
          <w:sz w:val="24"/>
          <w:szCs w:val="24"/>
        </w:rPr>
        <w:softHyphen/>
        <w:t>но синтетической теории эволюции;</w:t>
      </w:r>
    </w:p>
    <w:p w:rsidR="00B54533" w:rsidRPr="00245EDB" w:rsidRDefault="00B54533" w:rsidP="0089730B">
      <w:bookmarkStart w:id="12" w:name="bookmark22"/>
      <w:r w:rsidRPr="00245EDB">
        <w:rPr>
          <w:rStyle w:val="20"/>
          <w:rFonts w:eastAsiaTheme="minorHAnsi"/>
          <w:sz w:val="24"/>
          <w:szCs w:val="24"/>
        </w:rPr>
        <w:t>характеризовать популяцию как единицу эволюции, вид как системати</w:t>
      </w:r>
      <w:r w:rsidRPr="00245EDB">
        <w:rPr>
          <w:rStyle w:val="20"/>
          <w:rFonts w:eastAsiaTheme="minorHAnsi"/>
          <w:sz w:val="24"/>
          <w:szCs w:val="24"/>
        </w:rPr>
        <w:softHyphen/>
        <w:t>ческую категорию и как результат эволюции;</w:t>
      </w:r>
      <w:bookmarkEnd w:id="12"/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lastRenderedPageBreak/>
        <w:t>устанавливать связь структуры и свойств экосистемы;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составлять схемы переноса веществ и энергии в экосистеме (сети пи</w:t>
      </w:r>
      <w:r w:rsidRPr="00245EDB">
        <w:rPr>
          <w:rStyle w:val="20"/>
          <w:rFonts w:eastAsiaTheme="minorHAnsi"/>
          <w:sz w:val="24"/>
          <w:szCs w:val="24"/>
        </w:rPr>
        <w:softHyphen/>
        <w:t>тания), прогнозировать их изменения в зависимости от изменения факторов среды;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аргументировать собственную позицию по отношению к экологиче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ским проблемам и поведению в природной среде;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обосновывать необходимость устойчивого развития как условия сохра</w:t>
      </w:r>
      <w:r w:rsidRPr="00245EDB">
        <w:rPr>
          <w:rStyle w:val="20"/>
          <w:rFonts w:eastAsiaTheme="minorHAnsi"/>
          <w:sz w:val="24"/>
          <w:szCs w:val="24"/>
        </w:rPr>
        <w:softHyphen/>
        <w:t>нения биосферы;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оценивать практическое и этическое значение современных исследова</w:t>
      </w:r>
      <w:r w:rsidRPr="00245EDB">
        <w:rPr>
          <w:rStyle w:val="20"/>
          <w:rFonts w:eastAsiaTheme="minorHAnsi"/>
          <w:sz w:val="24"/>
          <w:szCs w:val="24"/>
        </w:rPr>
        <w:softHyphen/>
        <w:t>ний в биологии, медицине, экологии, биотехнологии; обосновывать собст</w:t>
      </w:r>
      <w:r w:rsidRPr="00245EDB">
        <w:rPr>
          <w:rStyle w:val="20"/>
          <w:rFonts w:eastAsiaTheme="minorHAnsi"/>
          <w:sz w:val="24"/>
          <w:szCs w:val="24"/>
        </w:rPr>
        <w:softHyphen/>
        <w:t>венную оценку;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выявлять в тексте биологического содержания проблему и аргументи</w:t>
      </w:r>
      <w:r w:rsidRPr="00245EDB">
        <w:rPr>
          <w:rStyle w:val="20"/>
          <w:rFonts w:eastAsiaTheme="minorHAnsi"/>
          <w:sz w:val="24"/>
          <w:szCs w:val="24"/>
        </w:rPr>
        <w:softHyphen/>
        <w:t>рованно её объяснять;</w:t>
      </w:r>
    </w:p>
    <w:p w:rsidR="00B54533" w:rsidRPr="00245EDB" w:rsidRDefault="00B54533" w:rsidP="0089730B">
      <w:r w:rsidRPr="00245EDB">
        <w:rPr>
          <w:rStyle w:val="20"/>
          <w:rFonts w:eastAsiaTheme="minorHAnsi"/>
          <w:sz w:val="24"/>
          <w:szCs w:val="24"/>
        </w:rPr>
        <w:t>представлять биологическую информацию в виде текста, таблицы, схе</w:t>
      </w:r>
      <w:r w:rsidRPr="00245EDB">
        <w:rPr>
          <w:rStyle w:val="20"/>
          <w:rFonts w:eastAsiaTheme="minorHAnsi"/>
          <w:sz w:val="24"/>
          <w:szCs w:val="24"/>
        </w:rPr>
        <w:softHyphen/>
        <w:t>мы, графика, диаграммы и делать выводы на основании представленных данных; преобразовывать график, таблицу, диаграмму, схему в текст биоло</w:t>
      </w:r>
      <w:r w:rsidRPr="00245EDB">
        <w:rPr>
          <w:rStyle w:val="20"/>
          <w:rFonts w:eastAsiaTheme="minorHAnsi"/>
          <w:sz w:val="24"/>
          <w:szCs w:val="24"/>
        </w:rPr>
        <w:softHyphen/>
        <w:t>гического содержания.</w:t>
      </w:r>
    </w:p>
    <w:p w:rsidR="00B54533" w:rsidRPr="00245EDB" w:rsidRDefault="00B54533" w:rsidP="0089730B">
      <w:r w:rsidRPr="00245EDB">
        <w:rPr>
          <w:rStyle w:val="9"/>
          <w:rFonts w:eastAsiaTheme="minorHAnsi"/>
          <w:b w:val="0"/>
          <w:bCs w:val="0"/>
          <w:sz w:val="24"/>
          <w:szCs w:val="24"/>
        </w:rPr>
        <w:t>Выпускник на углублённом уровне получит возможность научиться: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ставлять продукт своих исследований;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прогнозировать последствия собственных исследований с учётом этических норм и экологических требований;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выделять существенные особенности жизненных циклов представи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телей разных отделов растений и типов животных; изображать циклы развития в виде схем;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lastRenderedPageBreak/>
        <w:t>анализировать и использовать в решении учебных и исследователь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ских задач информацию о современных исследованиях в биологии, меди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цине и экологии;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социогуманитарного</w:t>
      </w:r>
      <w:proofErr w:type="spellEnd"/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 xml:space="preserve"> знания в эпоху информационной цивилизации;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B54533" w:rsidRPr="00245EDB" w:rsidRDefault="00B54533" w:rsidP="0089730B"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B54533" w:rsidRPr="00245EDB" w:rsidRDefault="00B54533" w:rsidP="0089730B">
      <w:pPr>
        <w:sectPr w:rsidR="00B54533" w:rsidRPr="00245EDB">
          <w:headerReference w:type="default" r:id="rId7"/>
          <w:footerReference w:type="even" r:id="rId8"/>
          <w:footerReference w:type="default" r:id="rId9"/>
          <w:pgSz w:w="9466" w:h="12586"/>
          <w:pgMar w:top="757" w:right="867" w:bottom="1047" w:left="867" w:header="0" w:footer="3" w:gutter="0"/>
          <w:pgNumType w:start="3"/>
          <w:cols w:space="720"/>
          <w:noEndnote/>
          <w:docGrid w:linePitch="360"/>
        </w:sectPr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использовать приобретённые компетенции в практической деятель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245EDB" w:rsidRPr="002010A7" w:rsidRDefault="00245EDB" w:rsidP="00245ED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A7">
        <w:rPr>
          <w:rFonts w:ascii="Times New Roman" w:hAnsi="Times New Roman" w:cs="Times New Roman"/>
          <w:b/>
          <w:sz w:val="24"/>
          <w:szCs w:val="24"/>
        </w:rPr>
        <w:lastRenderedPageBreak/>
        <w:t>3.Календарно-</w:t>
      </w:r>
      <w:proofErr w:type="gramStart"/>
      <w:r w:rsidRPr="002010A7">
        <w:rPr>
          <w:rFonts w:ascii="Times New Roman" w:hAnsi="Times New Roman" w:cs="Times New Roman"/>
          <w:b/>
          <w:sz w:val="24"/>
          <w:szCs w:val="24"/>
        </w:rPr>
        <w:t>тематической  планирование</w:t>
      </w:r>
      <w:proofErr w:type="gramEnd"/>
    </w:p>
    <w:p w:rsidR="00245EDB" w:rsidRPr="002010A7" w:rsidRDefault="00245EDB" w:rsidP="00245EDB">
      <w:pPr>
        <w:ind w:right="22"/>
        <w:jc w:val="center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  <w:r w:rsidRPr="002010A7">
        <w:rPr>
          <w:rFonts w:ascii="Times New Roman" w:hAnsi="Times New Roman" w:cs="Times New Roman"/>
          <w:w w:val="105"/>
          <w:sz w:val="24"/>
          <w:szCs w:val="24"/>
        </w:rPr>
        <w:t xml:space="preserve">      Биология. </w:t>
      </w:r>
    </w:p>
    <w:p w:rsidR="00245EDB" w:rsidRPr="002010A7" w:rsidRDefault="00245EDB" w:rsidP="00245EDB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2010A7">
        <w:rPr>
          <w:rFonts w:ascii="Times New Roman" w:hAnsi="Times New Roman" w:cs="Times New Roman"/>
          <w:w w:val="105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(102 часа</w:t>
      </w:r>
      <w:r w:rsidRPr="002010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51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1080"/>
        <w:gridCol w:w="1260"/>
        <w:gridCol w:w="2465"/>
      </w:tblGrid>
      <w:tr w:rsidR="00245EDB" w:rsidRPr="002010A7" w:rsidTr="005D361D">
        <w:trPr>
          <w:trHeight w:val="2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5EDB" w:rsidRPr="002010A7" w:rsidTr="005D361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EDB" w:rsidRPr="002010A7" w:rsidTr="005D361D">
        <w:trPr>
          <w:trHeight w:val="381"/>
        </w:trPr>
        <w:tc>
          <w:tcPr>
            <w:tcW w:w="10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8C6556" w:rsidP="008C6556">
            <w:pPr>
              <w:pStyle w:val="TableParagraph"/>
              <w:spacing w:before="77"/>
              <w:ind w:right="0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ru-RU"/>
              </w:rPr>
              <w:t xml:space="preserve">                                                         Популяционно-видовой уровень</w:t>
            </w:r>
            <w:r w:rsidR="00245EDB" w:rsidRPr="002010A7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ru-RU"/>
              </w:rPr>
              <w:t xml:space="preserve"> </w:t>
            </w:r>
            <w:r w:rsidR="001F098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(26</w:t>
            </w:r>
            <w:r w:rsidR="00245EDB" w:rsidRPr="002010A7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ч)</w:t>
            </w:r>
          </w:p>
          <w:p w:rsidR="00245EDB" w:rsidRPr="002010A7" w:rsidRDefault="00245EDB" w:rsidP="005D361D">
            <w:pPr>
              <w:pStyle w:val="TableParagraph"/>
              <w:spacing w:before="77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5ED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Популяционно-видовой уровень: общая характеристика. Виды и </w:t>
            </w:r>
            <w:proofErr w:type="gramStart"/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популяции .</w:t>
            </w:r>
            <w:proofErr w:type="gramEnd"/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D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D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DB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B" w:rsidRPr="002010A7" w:rsidRDefault="00245ED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Изоляция. Закон Харди— </w:t>
            </w:r>
            <w:proofErr w:type="spellStart"/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Вайнберга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как фактор эволюции.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Естественный отбор как фактор эволюции.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Половой отбор. Стратегии размножения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эволюции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8C6556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56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6" w:rsidRPr="008C6556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урок-конференция по итогам учебно-исследовательской и проектной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56" w:rsidRPr="002010A7" w:rsidRDefault="008C6556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10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1F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8A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1F0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538A">
              <w:rPr>
                <w:rFonts w:ascii="Times New Roman" w:hAnsi="Times New Roman" w:cs="Times New Roman"/>
                <w:b/>
                <w:sz w:val="24"/>
                <w:szCs w:val="24"/>
              </w:rPr>
              <w:t>47ч.)</w:t>
            </w: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уровень: общая характеристика. Среда обитания организмов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факторы и ресурсы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</w:t>
            </w: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среды на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</w:t>
            </w: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среды на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</w:t>
            </w: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среды на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</w:t>
            </w: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среды на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организмов в экосистеме. Симбиоз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8A" w:rsidRPr="001F098A" w:rsidRDefault="001F09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организмов в экосистеме. Паразитизм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8A" w:rsidRPr="002010A7" w:rsidRDefault="001F09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1F098A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организмов в экосистеме. Хищничество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организмов в экосистеме. Хищничество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организмов в экосистеме. Антибиоз. Конкуренция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ниша. Правило оптимального </w:t>
            </w:r>
            <w:proofErr w:type="spellStart"/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фуражирования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ниша. Правило оптимального </w:t>
            </w:r>
            <w:proofErr w:type="spellStart"/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фуражирования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Видовая и пространственная структура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Видовая и пространственная структура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пирамиды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пирамиды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5A7828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8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8" w:rsidRPr="005A7828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и превращение энергии в экосистеме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8" w:rsidRPr="002010A7" w:rsidRDefault="005A7828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Продуктивность сообщества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Сукцессионные изменения. Значение сукцессии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урок-конференция по итогам учебно-исследовательской и проектной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10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78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</w:t>
            </w:r>
            <w:r w:rsidR="009D2FBB">
              <w:rPr>
                <w:rFonts w:ascii="Times New Roman" w:hAnsi="Times New Roman" w:cs="Times New Roman"/>
                <w:b/>
                <w:sz w:val="24"/>
                <w:szCs w:val="24"/>
              </w:rPr>
              <w:t>29ч.)</w:t>
            </w: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Биосферный уровень: общая характеристика. Учение В. И. Вернадского о биосфере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8A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A" w:rsidRPr="0078538A" w:rsidRDefault="0078538A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A" w:rsidRPr="002010A7" w:rsidRDefault="0078538A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78538A" w:rsidRDefault="00A974BF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A974BF" w:rsidRDefault="00A974BF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A974BF" w:rsidRDefault="00A974BF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A9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A974BF" w:rsidRDefault="00A974BF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A974BF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биосферы. Зарождение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BF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F" w:rsidRPr="00A974BF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биосферы. Кислородная революция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F" w:rsidRPr="002010A7" w:rsidRDefault="00A974BF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представлениям о возникновении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жизни на Земле. </w:t>
            </w:r>
            <w:proofErr w:type="spellStart"/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Катархей</w:t>
            </w:r>
            <w:proofErr w:type="spellEnd"/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архей и протерозой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Земле. Палеозой. Развитие жизни на Земле. Мезозой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Земле. Кайнозой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антропогенеза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D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5D361D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1D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5D361D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D" w:rsidRPr="002010A7" w:rsidRDefault="005D361D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урок-конференция по итогам учебно-исследовательской и проектной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BB" w:rsidRPr="002010A7" w:rsidTr="005D3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B" w:rsidRPr="009D2FBB" w:rsidRDefault="009D2FBB" w:rsidP="005D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урок-конференция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B" w:rsidRPr="002010A7" w:rsidRDefault="009D2FBB" w:rsidP="005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EDB" w:rsidRPr="002010A7" w:rsidRDefault="00245EDB" w:rsidP="00245EDB">
      <w:pPr>
        <w:pStyle w:val="a5"/>
        <w:spacing w:before="5" w:line="250" w:lineRule="exact"/>
        <w:ind w:left="116" w:right="108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45EDB" w:rsidRPr="002010A7" w:rsidSect="005D361D">
          <w:pgSz w:w="11910" w:h="7940" w:orient="landscape"/>
          <w:pgMar w:top="618" w:right="641" w:bottom="743" w:left="680" w:header="0" w:footer="491" w:gutter="0"/>
          <w:cols w:space="720"/>
        </w:sectPr>
      </w:pPr>
    </w:p>
    <w:p w:rsidR="00B54533" w:rsidRDefault="00B54533" w:rsidP="00B54533">
      <w:pPr>
        <w:spacing w:after="177" w:line="216" w:lineRule="exact"/>
        <w:ind w:firstLine="320"/>
        <w:jc w:val="both"/>
      </w:pPr>
    </w:p>
    <w:p w:rsidR="00F533E3" w:rsidRDefault="00F533E3" w:rsidP="00F533E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3E3" w:rsidRDefault="00F533E3" w:rsidP="00F533E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3E3" w:rsidRDefault="00F533E3" w:rsidP="00F533E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3E3" w:rsidRPr="00FF7075" w:rsidRDefault="00F533E3" w:rsidP="00F533E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7075" w:rsidRPr="00FF7075" w:rsidRDefault="00FF7075" w:rsidP="00F533E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7075" w:rsidRPr="00FF7075" w:rsidRDefault="00FF7075" w:rsidP="00F533E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7075" w:rsidRPr="00FF7075" w:rsidRDefault="00FF7075" w:rsidP="00F533E3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F7075" w:rsidRPr="00FF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7F" w:rsidRDefault="008C267F">
      <w:pPr>
        <w:spacing w:after="0" w:line="240" w:lineRule="auto"/>
      </w:pPr>
      <w:r>
        <w:separator/>
      </w:r>
    </w:p>
  </w:endnote>
  <w:endnote w:type="continuationSeparator" w:id="0">
    <w:p w:rsidR="008C267F" w:rsidRDefault="008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D" w:rsidRDefault="005D361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0386D4" wp14:editId="22581E40">
              <wp:simplePos x="0" y="0"/>
              <wp:positionH relativeFrom="page">
                <wp:posOffset>3057525</wp:posOffset>
              </wp:positionH>
              <wp:positionV relativeFrom="page">
                <wp:posOffset>7383780</wp:posOffset>
              </wp:positionV>
              <wp:extent cx="175895" cy="130175"/>
              <wp:effectExtent l="0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D" w:rsidRDefault="005D361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2FBB" w:rsidRPr="009D2FBB">
                            <w:rPr>
                              <w:rStyle w:val="Tahoma85pt1pt"/>
                              <w:noProof/>
                            </w:rPr>
                            <w:t>3</w:t>
                          </w:r>
                          <w:r>
                            <w:rPr>
                              <w:rStyle w:val="Tahoma85pt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386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0.75pt;margin-top:581.4pt;width:13.85pt;height:10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ScpwIAAKY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" filled="f" stroked="f">
              <v:textbox style="mso-fit-shape-to-text:t" inset="0,0,0,0">
                <w:txbxContent>
                  <w:p w:rsidR="005D361D" w:rsidRDefault="005D361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2FBB" w:rsidRPr="009D2FBB">
                      <w:rPr>
                        <w:rStyle w:val="Tahoma85pt1pt"/>
                        <w:noProof/>
                      </w:rPr>
                      <w:t>3</w:t>
                    </w:r>
                    <w:r>
                      <w:rPr>
                        <w:rStyle w:val="Tahoma85pt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D" w:rsidRDefault="005D361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8D4FAD" wp14:editId="2D3659A8">
              <wp:simplePos x="0" y="0"/>
              <wp:positionH relativeFrom="page">
                <wp:posOffset>3057525</wp:posOffset>
              </wp:positionH>
              <wp:positionV relativeFrom="page">
                <wp:posOffset>7383780</wp:posOffset>
              </wp:positionV>
              <wp:extent cx="175895" cy="130175"/>
              <wp:effectExtent l="0" t="1905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D" w:rsidRDefault="005D361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730B" w:rsidRPr="0089730B">
                            <w:rPr>
                              <w:rStyle w:val="Tahoma85pt1pt"/>
                              <w:noProof/>
                            </w:rPr>
                            <w:t>23</w:t>
                          </w:r>
                          <w:r>
                            <w:rPr>
                              <w:rStyle w:val="Tahoma85pt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D4F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.75pt;margin-top:581.4pt;width:13.85pt;height:10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oJ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" filled="f" stroked="f">
              <v:textbox style="mso-fit-shape-to-text:t" inset="0,0,0,0">
                <w:txbxContent>
                  <w:p w:rsidR="005D361D" w:rsidRDefault="005D361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730B" w:rsidRPr="0089730B">
                      <w:rPr>
                        <w:rStyle w:val="Tahoma85pt1pt"/>
                        <w:noProof/>
                      </w:rPr>
                      <w:t>23</w:t>
                    </w:r>
                    <w:r>
                      <w:rPr>
                        <w:rStyle w:val="Tahoma85pt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7F" w:rsidRDefault="008C267F">
      <w:pPr>
        <w:spacing w:after="0" w:line="240" w:lineRule="auto"/>
      </w:pPr>
      <w:r>
        <w:separator/>
      </w:r>
    </w:p>
  </w:footnote>
  <w:footnote w:type="continuationSeparator" w:id="0">
    <w:p w:rsidR="008C267F" w:rsidRDefault="008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D" w:rsidRDefault="005D3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419"/>
    <w:multiLevelType w:val="multilevel"/>
    <w:tmpl w:val="A9A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86E33"/>
    <w:multiLevelType w:val="multilevel"/>
    <w:tmpl w:val="D944A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B7E37"/>
    <w:multiLevelType w:val="multilevel"/>
    <w:tmpl w:val="9D0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94B52"/>
    <w:multiLevelType w:val="multilevel"/>
    <w:tmpl w:val="B366EB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6E6A9E"/>
    <w:multiLevelType w:val="multilevel"/>
    <w:tmpl w:val="E196B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45196"/>
    <w:multiLevelType w:val="multilevel"/>
    <w:tmpl w:val="6DC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B0729"/>
    <w:multiLevelType w:val="multilevel"/>
    <w:tmpl w:val="DE4E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C457FA"/>
    <w:multiLevelType w:val="multilevel"/>
    <w:tmpl w:val="AB404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9"/>
    <w:rsid w:val="001A13F4"/>
    <w:rsid w:val="001F098A"/>
    <w:rsid w:val="00245EDB"/>
    <w:rsid w:val="00511D5F"/>
    <w:rsid w:val="005354D2"/>
    <w:rsid w:val="005A7828"/>
    <w:rsid w:val="005D361D"/>
    <w:rsid w:val="00645F6B"/>
    <w:rsid w:val="0078538A"/>
    <w:rsid w:val="007A6E19"/>
    <w:rsid w:val="0089730B"/>
    <w:rsid w:val="008C267F"/>
    <w:rsid w:val="008C6556"/>
    <w:rsid w:val="009D2FBB"/>
    <w:rsid w:val="00A974BF"/>
    <w:rsid w:val="00B31145"/>
    <w:rsid w:val="00B54533"/>
    <w:rsid w:val="00C47F73"/>
    <w:rsid w:val="00F533E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4DFE"/>
  <w15:chartTrackingRefBased/>
  <w15:docId w15:val="{D6052437-ED0D-449F-8A32-27D6CDF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5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5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B54533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B545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5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5453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B545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B54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545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rsid w:val="00B5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85pt1pt">
    <w:name w:val="Колонтитул + Tahoma;8;5 pt;Полужирный;Не курсив;Интервал 1 pt"/>
    <w:basedOn w:val="a3"/>
    <w:rsid w:val="00B54533"/>
    <w:rPr>
      <w:rFonts w:ascii="Tahoma" w:eastAsia="Tahoma" w:hAnsi="Tahoma" w:cs="Tahoma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6">
    <w:name w:val="Основной текст (16)"/>
    <w:basedOn w:val="a0"/>
    <w:rsid w:val="00B54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545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Body Text"/>
    <w:basedOn w:val="a"/>
    <w:link w:val="a6"/>
    <w:rsid w:val="00B31145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Основной текст Знак"/>
    <w:basedOn w:val="a0"/>
    <w:link w:val="a5"/>
    <w:rsid w:val="00B31145"/>
    <w:rPr>
      <w:rFonts w:ascii="Calibri" w:eastAsia="Times New Roman" w:hAnsi="Calibri" w:cs="Calibri"/>
      <w:lang w:val="en-US"/>
    </w:rPr>
  </w:style>
  <w:style w:type="character" w:customStyle="1" w:styleId="dash041e0431044b0447043d044b0439char1">
    <w:name w:val="dash041e_0431_044b_0447_043d_044b_0439__char1"/>
    <w:rsid w:val="00B3114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TableParagraph">
    <w:name w:val="Table Paragraph"/>
    <w:basedOn w:val="a"/>
    <w:rsid w:val="00245EDB"/>
    <w:pPr>
      <w:widowControl w:val="0"/>
      <w:spacing w:after="0" w:line="220" w:lineRule="exact"/>
      <w:ind w:left="113" w:right="111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2021-09-20T13:45:00Z</dcterms:created>
  <dcterms:modified xsi:type="dcterms:W3CDTF">2021-09-28T13:22:00Z</dcterms:modified>
</cp:coreProperties>
</file>