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13B" w:rsidRDefault="000A613B" w:rsidP="00C6019F">
      <w:pPr>
        <w:pStyle w:val="c5"/>
        <w:shd w:val="clear" w:color="auto" w:fill="FFFFFF"/>
        <w:spacing w:before="0" w:beforeAutospacing="0" w:after="0" w:afterAutospacing="0" w:line="360" w:lineRule="auto"/>
        <w:jc w:val="right"/>
        <w:rPr>
          <w:rFonts w:ascii="Calibri" w:hAnsi="Calibri"/>
          <w:color w:val="000000"/>
          <w:sz w:val="22"/>
          <w:szCs w:val="22"/>
        </w:rPr>
      </w:pPr>
      <w:r>
        <w:rPr>
          <w:rStyle w:val="c1"/>
          <w:i/>
          <w:iCs/>
          <w:color w:val="000000"/>
          <w:sz w:val="28"/>
          <w:szCs w:val="28"/>
        </w:rPr>
        <w:t>Результатом нашей работы должна стать осознанная молодым поколением необходимость в здоровом образе жизни, в занятиях физической культурой и спортом. Каждый молодой человек должен осознать, что здоровый образ жизни– это успех, его личный успех».</w:t>
      </w:r>
      <w:r>
        <w:rPr>
          <w:i/>
          <w:iCs/>
          <w:color w:val="000000"/>
          <w:sz w:val="28"/>
          <w:szCs w:val="28"/>
        </w:rPr>
        <w:br/>
      </w:r>
      <w:r>
        <w:rPr>
          <w:rStyle w:val="c1"/>
          <w:i/>
          <w:iCs/>
          <w:color w:val="000000"/>
          <w:sz w:val="28"/>
          <w:szCs w:val="28"/>
        </w:rPr>
        <w:t>Президент РФ В.В. Путин</w:t>
      </w:r>
    </w:p>
    <w:p w:rsidR="000A613B" w:rsidRDefault="000A613B" w:rsidP="00C6019F">
      <w:pPr>
        <w:pStyle w:val="c2"/>
        <w:shd w:val="clear" w:color="auto" w:fill="FFFFFF"/>
        <w:spacing w:before="0" w:beforeAutospacing="0" w:after="0" w:afterAutospacing="0" w:line="360" w:lineRule="auto"/>
        <w:rPr>
          <w:rFonts w:ascii="Calibri" w:hAnsi="Calibri"/>
          <w:color w:val="000000"/>
          <w:sz w:val="22"/>
          <w:szCs w:val="22"/>
        </w:rPr>
      </w:pPr>
      <w:r>
        <w:rPr>
          <w:rStyle w:val="c0"/>
          <w:color w:val="000000"/>
          <w:sz w:val="28"/>
          <w:szCs w:val="28"/>
        </w:rPr>
        <w:t>«Наш клуб Чемпион</w:t>
      </w:r>
      <w:r w:rsidR="00C6019F">
        <w:rPr>
          <w:rStyle w:val="c0"/>
          <w:color w:val="000000"/>
          <w:sz w:val="28"/>
          <w:szCs w:val="28"/>
        </w:rPr>
        <w:t>ы</w:t>
      </w:r>
      <w:r>
        <w:rPr>
          <w:rStyle w:val="c0"/>
          <w:color w:val="000000"/>
          <w:sz w:val="28"/>
          <w:szCs w:val="28"/>
        </w:rPr>
        <w:t xml:space="preserve"> – наша гордость!»</w:t>
      </w:r>
    </w:p>
    <w:p w:rsidR="000A613B" w:rsidRDefault="000A613B" w:rsidP="00C6019F">
      <w:pPr>
        <w:pStyle w:val="c3"/>
        <w:shd w:val="clear" w:color="auto" w:fill="FFFFFF"/>
        <w:spacing w:before="0" w:beforeAutospacing="0" w:after="0" w:afterAutospacing="0" w:line="360" w:lineRule="auto"/>
        <w:jc w:val="both"/>
        <w:rPr>
          <w:rFonts w:ascii="Calibri" w:hAnsi="Calibri"/>
          <w:color w:val="000000"/>
          <w:sz w:val="22"/>
          <w:szCs w:val="22"/>
        </w:rPr>
      </w:pPr>
      <w:r>
        <w:rPr>
          <w:rStyle w:val="c1"/>
          <w:color w:val="000000"/>
          <w:sz w:val="28"/>
          <w:szCs w:val="28"/>
        </w:rPr>
        <w:t>  Забота о здоровье детей - проблема, которая является на сегодняшний день очень актуальной, её необходимо решать на государственном уровне, и решаться она должна реально, а не только на словах! Идея создания в школах школьных спортивных клубов- является очень плодотворной на сегодняшний день. Физическая культура это основное средство в организации разумного досуга школьников, отвлечений от «улицы», хорошее средство в  профилактике   правонарушений и отказе от вредных привычек. Большую часть своего времени ученики проводят в школе, и если в школах  на должном уровне будет поставлена физкультурно-спортивная работа, регулярно будут организовываться спортивные соревнования,  дни здоровья   то здоровее станут наши дети. Именно эту задачу мы поставили перед собой, создавая наш школьный спортивный клуб, со своим положением, традициями, эмблемой, девизом и звучным названием «Чемпион». Спортивный клуб «Чемпион» – это   новое для нашей школы начинание, действуя всего третий год, мы имеем свой информационный стенд, создали свой методический кабинет,  имеется  своя страничка на сайте школы, где   отражается вся работа клуба.</w:t>
      </w:r>
      <w:r>
        <w:rPr>
          <w:rStyle w:val="c6"/>
          <w:rFonts w:ascii="Calibri" w:hAnsi="Calibri"/>
          <w:color w:val="000000"/>
          <w:sz w:val="28"/>
          <w:szCs w:val="28"/>
        </w:rPr>
        <w:t> </w:t>
      </w:r>
      <w:r>
        <w:rPr>
          <w:rStyle w:val="c1"/>
          <w:color w:val="000000"/>
          <w:sz w:val="28"/>
          <w:szCs w:val="28"/>
        </w:rPr>
        <w:t>Руководителем клуба является учитель физкульт</w:t>
      </w:r>
      <w:r w:rsidR="00584D5F">
        <w:rPr>
          <w:rStyle w:val="c1"/>
          <w:color w:val="000000"/>
          <w:sz w:val="28"/>
          <w:szCs w:val="28"/>
        </w:rPr>
        <w:t xml:space="preserve">уры </w:t>
      </w:r>
      <w:proofErr w:type="spellStart"/>
      <w:r w:rsidR="00584D5F">
        <w:rPr>
          <w:rStyle w:val="c1"/>
          <w:color w:val="000000"/>
          <w:sz w:val="28"/>
          <w:szCs w:val="28"/>
        </w:rPr>
        <w:t>Лабарешных</w:t>
      </w:r>
      <w:proofErr w:type="spellEnd"/>
      <w:r w:rsidR="00584D5F">
        <w:rPr>
          <w:rStyle w:val="c1"/>
          <w:color w:val="000000"/>
          <w:sz w:val="28"/>
          <w:szCs w:val="28"/>
        </w:rPr>
        <w:t xml:space="preserve"> Виктор Вячеславович</w:t>
      </w:r>
      <w:r>
        <w:rPr>
          <w:rStyle w:val="c1"/>
          <w:color w:val="000000"/>
          <w:sz w:val="28"/>
          <w:szCs w:val="28"/>
        </w:rPr>
        <w:t xml:space="preserve">. Девиз, эмблема, традиции, регулярные мероприятия, группа поддержки   – все это делает спортивный клуб местом не просто значимым, а действительно престижным: попасть в него считается честью и серьезным достижением. Наш спортивный клуб   воплощает идею объединения группы единомышленников, создания настоящего «братства по духу». Большое значение в работе спортивного клуба уделяется к привлечению для участия в мероприятиях не только </w:t>
      </w:r>
      <w:r>
        <w:rPr>
          <w:rStyle w:val="c1"/>
          <w:color w:val="000000"/>
          <w:sz w:val="28"/>
          <w:szCs w:val="28"/>
        </w:rPr>
        <w:lastRenderedPageBreak/>
        <w:t>обучающихся школы, но и их родителей и   сельской молодежи – в качестве болельщиков, волонтеров на соревнованиях или участников   мероприятий   «Папа, м</w:t>
      </w:r>
      <w:r w:rsidR="00584D5F">
        <w:rPr>
          <w:rStyle w:val="c1"/>
          <w:color w:val="000000"/>
          <w:sz w:val="28"/>
          <w:szCs w:val="28"/>
        </w:rPr>
        <w:t>ама я – спортивная семья», «</w:t>
      </w:r>
      <w:proofErr w:type="spellStart"/>
      <w:r w:rsidR="00584D5F">
        <w:rPr>
          <w:rStyle w:val="c1"/>
          <w:color w:val="000000"/>
          <w:sz w:val="28"/>
          <w:szCs w:val="28"/>
        </w:rPr>
        <w:t>Багатырские</w:t>
      </w:r>
      <w:proofErr w:type="spellEnd"/>
      <w:r w:rsidR="00584D5F">
        <w:rPr>
          <w:rStyle w:val="c1"/>
          <w:color w:val="000000"/>
          <w:sz w:val="28"/>
          <w:szCs w:val="28"/>
        </w:rPr>
        <w:t xml:space="preserve"> состязания» и многие другие</w:t>
      </w:r>
      <w:r>
        <w:rPr>
          <w:rStyle w:val="c1"/>
          <w:color w:val="000000"/>
          <w:sz w:val="28"/>
          <w:szCs w:val="28"/>
        </w:rPr>
        <w:t>. Для родителей и сельской молодежи активисты клуба ежедневно  организуют  спортивные игры в вечернее время, это  эффективное средство для привлечения   спонсоров в организации спортивных мероприятий. Очень   насыщенно проходят Дни здоровья, Дни ГТО, «Дружим школами» - соревнования ме</w:t>
      </w:r>
      <w:r w:rsidR="00584D5F">
        <w:rPr>
          <w:rStyle w:val="c1"/>
          <w:color w:val="000000"/>
          <w:sz w:val="28"/>
          <w:szCs w:val="28"/>
        </w:rPr>
        <w:t>жду командами  школ</w:t>
      </w:r>
      <w:r>
        <w:rPr>
          <w:rStyle w:val="c1"/>
          <w:color w:val="000000"/>
          <w:sz w:val="28"/>
          <w:szCs w:val="28"/>
        </w:rPr>
        <w:t xml:space="preserve"> и Дни защиты детей. В клубе оценивается работа  лучших физоргов, капитанов команд, самый спортивный класс. Формы поощрения применяются самые различные: объявление благодарности на общешкольной линейке, награждение грамотой или же поездка на каток или бассейн в районный центр. Все достижения и успехи наших спортсменов освещаются  на сайте школы.  В нашем клубе дети с увлечением занимаются спортивными  играми, настольным теннисом, бадминтоном и лыжными гонками. Для занятий этими видами спорта клуб имеет все возможности. Наши ученики принимают участие  в различных соревнован</w:t>
      </w:r>
      <w:r w:rsidR="00A61788">
        <w:rPr>
          <w:rStyle w:val="c1"/>
          <w:color w:val="000000"/>
          <w:sz w:val="28"/>
          <w:szCs w:val="28"/>
        </w:rPr>
        <w:t>иях</w:t>
      </w:r>
      <w:r>
        <w:rPr>
          <w:rStyle w:val="c1"/>
          <w:color w:val="000000"/>
          <w:sz w:val="28"/>
          <w:szCs w:val="28"/>
        </w:rPr>
        <w:t>. Благодаря работе клуба</w:t>
      </w:r>
      <w:r>
        <w:rPr>
          <w:rStyle w:val="c6"/>
          <w:rFonts w:ascii="Calibri" w:hAnsi="Calibri"/>
          <w:color w:val="000000"/>
          <w:sz w:val="28"/>
          <w:szCs w:val="28"/>
        </w:rPr>
        <w:t> </w:t>
      </w:r>
      <w:r>
        <w:rPr>
          <w:rStyle w:val="c0"/>
          <w:color w:val="000000"/>
          <w:sz w:val="28"/>
          <w:szCs w:val="28"/>
        </w:rPr>
        <w:t>внеклассная работа в нашей школе разнообразна. Мы очень гордимся работой своего спортивного клуба, ведь она дает возможность учащимся не только продемонстрировать свои возможности, укрепить свое здоровье, но и проявить организаторские и судейские способности при проведении соревнований и  организации  приема контрольных нормативов  ГТО.</w:t>
      </w:r>
    </w:p>
    <w:p w:rsidR="000A613B" w:rsidRDefault="000A613B" w:rsidP="00C6019F">
      <w:pPr>
        <w:pStyle w:val="c3"/>
        <w:shd w:val="clear" w:color="auto" w:fill="FFFFFF"/>
        <w:spacing w:before="0" w:beforeAutospacing="0" w:after="0" w:afterAutospacing="0" w:line="360" w:lineRule="auto"/>
        <w:jc w:val="both"/>
        <w:rPr>
          <w:rFonts w:ascii="Calibri" w:hAnsi="Calibri"/>
          <w:color w:val="000000"/>
          <w:sz w:val="22"/>
          <w:szCs w:val="22"/>
        </w:rPr>
      </w:pPr>
      <w:r>
        <w:rPr>
          <w:rStyle w:val="c0"/>
          <w:color w:val="000000"/>
          <w:sz w:val="28"/>
          <w:szCs w:val="28"/>
        </w:rPr>
        <w:t>В конце хочется сказать, что вся работа нашего спортивного клуба направлена на организацию досуга детей и подростков. Выполняя свою работу, мы стараемся  воспитать естественную потребность наших детей в организации  здорового образа жизни – одного из параметров целостного гармоничного бытия человека.</w:t>
      </w:r>
    </w:p>
    <w:p w:rsidR="00E17A37" w:rsidRDefault="00E17A37" w:rsidP="00C6019F">
      <w:pPr>
        <w:spacing w:line="360" w:lineRule="auto"/>
      </w:pPr>
    </w:p>
    <w:sectPr w:rsidR="00E17A37" w:rsidSect="004E39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A613B"/>
    <w:rsid w:val="000A613B"/>
    <w:rsid w:val="004E398F"/>
    <w:rsid w:val="00584D5F"/>
    <w:rsid w:val="00A61788"/>
    <w:rsid w:val="00C6019F"/>
    <w:rsid w:val="00E17A37"/>
    <w:rsid w:val="00EA2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9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0A61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A613B"/>
  </w:style>
  <w:style w:type="paragraph" w:customStyle="1" w:styleId="c2">
    <w:name w:val="c2"/>
    <w:basedOn w:val="a"/>
    <w:rsid w:val="000A61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A613B"/>
  </w:style>
  <w:style w:type="paragraph" w:customStyle="1" w:styleId="c3">
    <w:name w:val="c3"/>
    <w:basedOn w:val="a"/>
    <w:rsid w:val="000A61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0A613B"/>
  </w:style>
</w:styles>
</file>

<file path=word/webSettings.xml><?xml version="1.0" encoding="utf-8"?>
<w:webSettings xmlns:r="http://schemas.openxmlformats.org/officeDocument/2006/relationships" xmlns:w="http://schemas.openxmlformats.org/wordprocessingml/2006/main">
  <w:divs>
    <w:div w:id="191642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2018-05-30T04:45:00Z</dcterms:created>
  <dcterms:modified xsi:type="dcterms:W3CDTF">2018-05-30T04:54:00Z</dcterms:modified>
</cp:coreProperties>
</file>