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B90" w:rsidRPr="006F68D8" w:rsidRDefault="00D75B90" w:rsidP="00D75B90">
      <w:pPr>
        <w:keepNext/>
        <w:spacing w:line="240" w:lineRule="auto"/>
        <w:jc w:val="center"/>
        <w:outlineLvl w:val="1"/>
        <w:rPr>
          <w:rFonts w:ascii="Times New Roman" w:hAnsi="Times New Roman" w:cs="Times New Roman"/>
          <w:sz w:val="20"/>
          <w:szCs w:val="20"/>
        </w:rPr>
      </w:pPr>
      <w:bookmarkStart w:id="0" w:name="_page_3_0"/>
      <w:r w:rsidRPr="006F68D8">
        <w:rPr>
          <w:rFonts w:ascii="Times New Roman" w:hAnsi="Times New Roman" w:cs="Times New Roman"/>
          <w:sz w:val="20"/>
          <w:szCs w:val="20"/>
        </w:rPr>
        <w:t>Ханты-Мансийский автономный округ - Югра</w:t>
      </w:r>
    </w:p>
    <w:p w:rsidR="00D75B90" w:rsidRPr="006F68D8" w:rsidRDefault="00D75B90" w:rsidP="00D75B90">
      <w:pPr>
        <w:spacing w:line="240" w:lineRule="auto"/>
        <w:jc w:val="center"/>
        <w:rPr>
          <w:rFonts w:ascii="Times New Roman" w:hAnsi="Times New Roman" w:cs="Times New Roman"/>
        </w:rPr>
      </w:pPr>
      <w:r w:rsidRPr="006F68D8">
        <w:rPr>
          <w:rFonts w:ascii="Times New Roman" w:hAnsi="Times New Roman" w:cs="Times New Roman"/>
        </w:rPr>
        <w:t>(Тюменская область)</w:t>
      </w:r>
    </w:p>
    <w:p w:rsidR="00D75B90" w:rsidRPr="006F68D8" w:rsidRDefault="00D75B90" w:rsidP="00D75B90">
      <w:pPr>
        <w:spacing w:line="240" w:lineRule="auto"/>
        <w:jc w:val="center"/>
        <w:rPr>
          <w:rFonts w:ascii="Times New Roman" w:hAnsi="Times New Roman" w:cs="Times New Roman"/>
        </w:rPr>
      </w:pPr>
    </w:p>
    <w:p w:rsidR="00D75B90" w:rsidRPr="006F68D8" w:rsidRDefault="00D75B90" w:rsidP="00D75B90">
      <w:pPr>
        <w:keepNext/>
        <w:spacing w:line="240" w:lineRule="auto"/>
        <w:jc w:val="center"/>
        <w:outlineLvl w:val="4"/>
        <w:rPr>
          <w:rFonts w:ascii="Times New Roman" w:hAnsi="Times New Roman" w:cs="Times New Roman"/>
          <w:caps/>
          <w:szCs w:val="24"/>
        </w:rPr>
      </w:pPr>
      <w:r w:rsidRPr="006F68D8">
        <w:rPr>
          <w:rFonts w:ascii="Times New Roman" w:hAnsi="Times New Roman" w:cs="Times New Roman"/>
          <w:caps/>
          <w:szCs w:val="24"/>
        </w:rPr>
        <w:t>АДМИНИСТРАЦИЯ Нижневартовского района</w:t>
      </w:r>
    </w:p>
    <w:p w:rsidR="00D75B90" w:rsidRPr="006F68D8" w:rsidRDefault="00D75B90" w:rsidP="00D75B90">
      <w:pPr>
        <w:spacing w:line="240" w:lineRule="auto"/>
        <w:rPr>
          <w:rFonts w:ascii="Times New Roman" w:hAnsi="Times New Roman" w:cs="Times New Roman"/>
          <w:szCs w:val="24"/>
        </w:rPr>
      </w:pPr>
    </w:p>
    <w:p w:rsidR="00D75B90" w:rsidRPr="006F68D8" w:rsidRDefault="00D75B90" w:rsidP="00D75B90">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Муниципальное бюджетное общеобразовательное учреждение</w:t>
      </w:r>
    </w:p>
    <w:p w:rsidR="00D75B90" w:rsidRPr="006F68D8" w:rsidRDefault="00D75B90" w:rsidP="00D75B90">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 xml:space="preserve">«Излучинская общеобразовательная средняя школа № 1 </w:t>
      </w:r>
    </w:p>
    <w:p w:rsidR="00D75B90" w:rsidRPr="006F68D8" w:rsidRDefault="00D75B90" w:rsidP="00D75B90">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с углубленным изучением отдельных предметов»</w:t>
      </w:r>
    </w:p>
    <w:p w:rsidR="00D75B90" w:rsidRPr="006F68D8" w:rsidRDefault="00D75B90" w:rsidP="00D75B90">
      <w:pPr>
        <w:spacing w:line="240" w:lineRule="auto"/>
        <w:jc w:val="center"/>
        <w:rPr>
          <w:rFonts w:ascii="Times New Roman" w:hAnsi="Times New Roman" w:cs="Times New Roman"/>
          <w:b/>
          <w:sz w:val="28"/>
          <w:szCs w:val="28"/>
        </w:rPr>
      </w:pPr>
    </w:p>
    <w:p w:rsidR="00D75B90" w:rsidRPr="006F68D8" w:rsidRDefault="00D75B90" w:rsidP="00D75B90">
      <w:pPr>
        <w:spacing w:line="240" w:lineRule="auto"/>
        <w:jc w:val="center"/>
        <w:rPr>
          <w:rFonts w:ascii="Times New Roman" w:hAnsi="Times New Roman" w:cs="Times New Roman"/>
          <w:sz w:val="18"/>
        </w:rPr>
      </w:pPr>
      <w:r w:rsidRPr="006F68D8">
        <w:rPr>
          <w:rFonts w:ascii="Times New Roman" w:hAnsi="Times New Roman" w:cs="Times New Roman"/>
          <w:sz w:val="18"/>
        </w:rPr>
        <w:t>ул.Школьная, 5, пгт.Излучинск, Нижневартовский район, Ханты-Мансийский автономный округ-Югра</w:t>
      </w:r>
    </w:p>
    <w:p w:rsidR="00D75B90" w:rsidRPr="006F68D8" w:rsidRDefault="00D75B90" w:rsidP="00D75B90">
      <w:pPr>
        <w:spacing w:line="240" w:lineRule="auto"/>
        <w:jc w:val="center"/>
        <w:rPr>
          <w:rFonts w:ascii="Times New Roman" w:hAnsi="Times New Roman" w:cs="Times New Roman"/>
          <w:sz w:val="18"/>
          <w:szCs w:val="18"/>
        </w:rPr>
      </w:pPr>
      <w:r w:rsidRPr="006F68D8">
        <w:rPr>
          <w:rFonts w:ascii="Times New Roman" w:hAnsi="Times New Roman" w:cs="Times New Roman"/>
          <w:sz w:val="18"/>
          <w:szCs w:val="18"/>
        </w:rPr>
        <w:t>Тюменская область, 628634, тел./факс (3466) 28-25-25</w:t>
      </w:r>
    </w:p>
    <w:p w:rsidR="00D75B90" w:rsidRPr="006F68D8" w:rsidRDefault="00D75B90" w:rsidP="00D75B90">
      <w:pPr>
        <w:spacing w:line="240" w:lineRule="auto"/>
        <w:jc w:val="center"/>
        <w:outlineLvl w:val="0"/>
        <w:rPr>
          <w:rFonts w:ascii="Times New Roman" w:hAnsi="Times New Roman" w:cs="Times New Roman"/>
          <w:sz w:val="18"/>
          <w:szCs w:val="18"/>
        </w:rPr>
      </w:pPr>
      <w:r w:rsidRPr="006F68D8">
        <w:rPr>
          <w:rFonts w:ascii="Times New Roman" w:hAnsi="Times New Roman" w:cs="Times New Roman"/>
          <w:sz w:val="18"/>
          <w:szCs w:val="18"/>
        </w:rPr>
        <w:t>ОКПО 47065403, ОГРН  1028601867711,ИНН/КПП 8620010451/862001001</w:t>
      </w:r>
    </w:p>
    <w:p w:rsidR="00D75B90" w:rsidRPr="006F68D8" w:rsidRDefault="00D75B90" w:rsidP="00D75B90">
      <w:pPr>
        <w:spacing w:after="48"/>
        <w:ind w:left="-108"/>
        <w:rPr>
          <w:rFonts w:ascii="Times New Roman" w:hAnsi="Times New Roman" w:cs="Times New Roman"/>
        </w:rPr>
      </w:pPr>
    </w:p>
    <w:p w:rsidR="00D75B90" w:rsidRPr="006F68D8" w:rsidRDefault="00D75B90" w:rsidP="00D75B90">
      <w:pPr>
        <w:spacing w:after="48"/>
        <w:ind w:left="-108"/>
        <w:rPr>
          <w:rFonts w:ascii="Times New Roman" w:hAnsi="Times New Roman" w:cs="Times New Roman"/>
        </w:rPr>
      </w:pPr>
    </w:p>
    <w:p w:rsidR="00D75B90" w:rsidRPr="006F68D8" w:rsidRDefault="00D75B90" w:rsidP="00D75B90">
      <w:pPr>
        <w:spacing w:after="48"/>
        <w:ind w:left="-108"/>
        <w:rPr>
          <w:rFonts w:ascii="Times New Roman" w:hAnsi="Times New Roman" w:cs="Times New Roman"/>
        </w:rPr>
      </w:pPr>
    </w:p>
    <w:p w:rsidR="00D75B90" w:rsidRPr="006F68D8" w:rsidRDefault="00D75B90" w:rsidP="00D75B90">
      <w:pPr>
        <w:spacing w:after="48"/>
        <w:ind w:left="-108"/>
        <w:rPr>
          <w:rFonts w:ascii="Times New Roman" w:hAnsi="Times New Roman" w:cs="Times New Roman"/>
        </w:rPr>
      </w:pPr>
    </w:p>
    <w:p w:rsidR="00D75B90" w:rsidRPr="006F68D8" w:rsidRDefault="00D75B90" w:rsidP="00D75B90">
      <w:pPr>
        <w:spacing w:line="240" w:lineRule="auto"/>
        <w:jc w:val="center"/>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«Утверждаю»</w:t>
      </w:r>
    </w:p>
    <w:p w:rsidR="00D75B90" w:rsidRPr="006F68D8" w:rsidRDefault="00D75B90" w:rsidP="00D75B90">
      <w:pPr>
        <w:spacing w:line="240" w:lineRule="auto"/>
        <w:ind w:left="2880"/>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Директор __________</w:t>
      </w:r>
      <w:r w:rsidR="00162EB9">
        <w:rPr>
          <w:rFonts w:ascii="Times New Roman" w:hAnsi="Times New Roman" w:cs="Times New Roman"/>
          <w:szCs w:val="24"/>
        </w:rPr>
        <w:t>И. М. Басыров</w:t>
      </w:r>
    </w:p>
    <w:p w:rsidR="00D75B90" w:rsidRPr="006F68D8" w:rsidRDefault="00D75B90" w:rsidP="00D75B90">
      <w:pPr>
        <w:spacing w:line="240" w:lineRule="auto"/>
        <w:outlineLvl w:val="0"/>
        <w:rPr>
          <w:rFonts w:ascii="Times New Roman" w:hAnsi="Times New Roman" w:cs="Times New Roman"/>
          <w:szCs w:val="24"/>
        </w:rPr>
      </w:pPr>
      <w:r w:rsidRPr="006F68D8">
        <w:rPr>
          <w:rFonts w:ascii="Times New Roman" w:hAnsi="Times New Roman" w:cs="Times New Roman"/>
          <w:szCs w:val="24"/>
        </w:rPr>
        <w:t xml:space="preserve">                                                                                    Приказ №           от</w:t>
      </w:r>
    </w:p>
    <w:p w:rsidR="00D06624" w:rsidRDefault="00D06624">
      <w:pPr>
        <w:spacing w:line="240" w:lineRule="exact"/>
        <w:rPr>
          <w:sz w:val="24"/>
          <w:szCs w:val="24"/>
        </w:rPr>
      </w:pPr>
    </w:p>
    <w:p w:rsidR="00D06624" w:rsidRDefault="00D06624">
      <w:pPr>
        <w:spacing w:line="240" w:lineRule="exact"/>
        <w:rPr>
          <w:sz w:val="24"/>
          <w:szCs w:val="24"/>
        </w:rPr>
      </w:pPr>
    </w:p>
    <w:p w:rsidR="00D06624" w:rsidRDefault="00D06624">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75B90" w:rsidRDefault="00D75B90">
      <w:pPr>
        <w:spacing w:line="240" w:lineRule="exact"/>
        <w:rPr>
          <w:sz w:val="24"/>
          <w:szCs w:val="24"/>
        </w:rPr>
      </w:pPr>
    </w:p>
    <w:p w:rsidR="00D06624" w:rsidRDefault="00D06624">
      <w:pPr>
        <w:spacing w:line="240" w:lineRule="exact"/>
        <w:rPr>
          <w:sz w:val="24"/>
          <w:szCs w:val="24"/>
        </w:rPr>
      </w:pPr>
    </w:p>
    <w:p w:rsidR="00D06624" w:rsidRDefault="00D06624">
      <w:pPr>
        <w:spacing w:after="14" w:line="200" w:lineRule="exact"/>
        <w:rPr>
          <w:sz w:val="20"/>
          <w:szCs w:val="20"/>
        </w:rPr>
      </w:pPr>
    </w:p>
    <w:p w:rsidR="00D06624" w:rsidRDefault="00503BA3">
      <w:pPr>
        <w:widowControl w:val="0"/>
        <w:spacing w:line="284" w:lineRule="auto"/>
        <w:ind w:left="2979" w:right="2914"/>
        <w:jc w:val="center"/>
        <w:rPr>
          <w:rFonts w:ascii="Times New Roman" w:eastAsia="Times New Roman" w:hAnsi="Times New Roman" w:cs="Times New Roman"/>
          <w:color w:val="000000"/>
          <w:sz w:val="24"/>
          <w:szCs w:val="24"/>
        </w:rPr>
      </w:pPr>
      <w:r w:rsidRPr="00503BA3">
        <w:rPr>
          <w:rFonts w:ascii="Times New Roman" w:eastAsia="Times New Roman" w:hAnsi="Times New Roman" w:cs="Times New Roman"/>
          <w:color w:val="000000"/>
          <w:sz w:val="24"/>
          <w:szCs w:val="24"/>
        </w:rPr>
        <w:t>Адаптированная р</w:t>
      </w:r>
      <w:bookmarkStart w:id="1" w:name="_GoBack"/>
      <w:bookmarkEnd w:id="1"/>
      <w:r w:rsidR="00D75B90">
        <w:rPr>
          <w:rFonts w:ascii="Times New Roman" w:eastAsia="Times New Roman" w:hAnsi="Times New Roman" w:cs="Times New Roman"/>
          <w:color w:val="000000"/>
          <w:sz w:val="24"/>
          <w:szCs w:val="24"/>
        </w:rPr>
        <w:t xml:space="preserve">абочая программа по предмету «Изобразительная деятельность» 1 дополнительный – </w:t>
      </w:r>
      <w:r w:rsidR="00162EB9">
        <w:rPr>
          <w:rFonts w:ascii="Times New Roman" w:eastAsia="Times New Roman" w:hAnsi="Times New Roman" w:cs="Times New Roman"/>
          <w:color w:val="000000"/>
          <w:sz w:val="24"/>
          <w:szCs w:val="24"/>
        </w:rPr>
        <w:t>9</w:t>
      </w:r>
      <w:r w:rsidR="00D75B90">
        <w:rPr>
          <w:rFonts w:ascii="Times New Roman" w:eastAsia="Times New Roman" w:hAnsi="Times New Roman" w:cs="Times New Roman"/>
          <w:color w:val="000000"/>
          <w:sz w:val="24"/>
          <w:szCs w:val="24"/>
        </w:rPr>
        <w:t xml:space="preserve"> класс (ступень образования) 1</w:t>
      </w:r>
      <w:r w:rsidR="00E07170">
        <w:rPr>
          <w:rFonts w:ascii="Times New Roman" w:eastAsia="Times New Roman" w:hAnsi="Times New Roman" w:cs="Times New Roman"/>
          <w:color w:val="000000"/>
          <w:sz w:val="24"/>
          <w:szCs w:val="24"/>
        </w:rPr>
        <w:t>1</w:t>
      </w:r>
      <w:r w:rsidR="00D75B90">
        <w:rPr>
          <w:rFonts w:ascii="Times New Roman" w:eastAsia="Times New Roman" w:hAnsi="Times New Roman" w:cs="Times New Roman"/>
          <w:color w:val="000000"/>
          <w:sz w:val="24"/>
          <w:szCs w:val="24"/>
        </w:rPr>
        <w:t xml:space="preserve"> лет</w:t>
      </w:r>
    </w:p>
    <w:p w:rsidR="00D06624" w:rsidRDefault="00D75B90">
      <w:pPr>
        <w:widowControl w:val="0"/>
        <w:spacing w:line="240" w:lineRule="auto"/>
        <w:ind w:left="375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w:t>
      </w:r>
    </w:p>
    <w:p w:rsidR="00D06624" w:rsidRDefault="00D06624">
      <w:pPr>
        <w:spacing w:line="240" w:lineRule="exact"/>
        <w:rPr>
          <w:rFonts w:ascii="Times New Roman" w:eastAsia="Times New Roman" w:hAnsi="Times New Roman" w:cs="Times New Roman"/>
          <w:sz w:val="24"/>
          <w:szCs w:val="24"/>
        </w:rPr>
      </w:pPr>
    </w:p>
    <w:p w:rsidR="00D06624" w:rsidRDefault="00D06624">
      <w:pPr>
        <w:spacing w:after="47" w:line="240" w:lineRule="exact"/>
        <w:rPr>
          <w:rFonts w:ascii="Times New Roman" w:eastAsia="Times New Roman" w:hAnsi="Times New Roman" w:cs="Times New Roman"/>
          <w:sz w:val="24"/>
          <w:szCs w:val="24"/>
        </w:rPr>
      </w:pPr>
    </w:p>
    <w:p w:rsidR="00D06624" w:rsidRDefault="00D75B90">
      <w:pPr>
        <w:widowControl w:val="0"/>
        <w:spacing w:line="240" w:lineRule="auto"/>
        <w:ind w:left="7"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Составлена на основе </w:t>
      </w:r>
      <w:r w:rsidR="00A750A4" w:rsidRPr="00A750A4">
        <w:rPr>
          <w:rFonts w:ascii="Times New Roman" w:eastAsia="Times New Roman" w:hAnsi="Times New Roman" w:cs="Times New Roman"/>
          <w:color w:val="000000"/>
          <w:sz w:val="24"/>
          <w:szCs w:val="24"/>
        </w:rPr>
        <w:t>федеральной</w:t>
      </w:r>
      <w:r w:rsidR="00A750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w:t>
      </w:r>
      <w:r w:rsidR="00A750A4">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тяжелыми множественными нарушениями развития</w:t>
      </w:r>
    </w:p>
    <w:p w:rsidR="00D06624" w:rsidRDefault="00D75B90">
      <w:pPr>
        <w:widowControl w:val="0"/>
        <w:spacing w:line="240" w:lineRule="auto"/>
        <w:ind w:left="4134" w:right="-20"/>
        <w:rPr>
          <w:rFonts w:ascii="Times New Roman" w:eastAsia="Times New Roman" w:hAnsi="Times New Roman" w:cs="Times New Roman"/>
          <w:color w:val="000000"/>
          <w:sz w:val="24"/>
          <w:szCs w:val="24"/>
        </w:rPr>
        <w:sectPr w:rsidR="00D06624">
          <w:type w:val="continuous"/>
          <w:pgSz w:w="11906" w:h="16838"/>
          <w:pgMar w:top="1128" w:right="850" w:bottom="0" w:left="1701" w:header="0" w:footer="0" w:gutter="0"/>
          <w:cols w:space="708"/>
        </w:sectPr>
      </w:pPr>
      <w:r>
        <w:rPr>
          <w:rFonts w:ascii="Times New Roman" w:eastAsia="Times New Roman" w:hAnsi="Times New Roman" w:cs="Times New Roman"/>
          <w:color w:val="000000"/>
          <w:sz w:val="24"/>
          <w:szCs w:val="24"/>
        </w:rPr>
        <w:t>(вариант 2)</w:t>
      </w:r>
      <w:bookmarkEnd w:id="0"/>
    </w:p>
    <w:p w:rsidR="00D06624" w:rsidRDefault="00D75B90">
      <w:pPr>
        <w:widowControl w:val="0"/>
        <w:spacing w:line="274" w:lineRule="auto"/>
        <w:ind w:left="816" w:right="3157" w:firstLine="3550"/>
        <w:rPr>
          <w:rFonts w:ascii="Times New Roman" w:eastAsia="Times New Roman" w:hAnsi="Times New Roman" w:cs="Times New Roman"/>
          <w:color w:val="000000"/>
          <w:sz w:val="24"/>
          <w:szCs w:val="24"/>
        </w:rPr>
        <w:sectPr w:rsidR="00D06624">
          <w:pgSz w:w="11906" w:h="16838"/>
          <w:pgMar w:top="1131" w:right="850" w:bottom="0" w:left="1701" w:header="0" w:footer="0" w:gutter="0"/>
          <w:cols w:space="708"/>
        </w:sectPr>
      </w:pPr>
      <w:bookmarkStart w:id="2" w:name="_page_15_0"/>
      <w:r>
        <w:rPr>
          <w:rFonts w:ascii="Times New Roman" w:eastAsia="Times New Roman" w:hAnsi="Times New Roman" w:cs="Times New Roman"/>
          <w:b/>
          <w:bCs/>
          <w:color w:val="000000"/>
          <w:sz w:val="24"/>
          <w:szCs w:val="24"/>
        </w:rPr>
        <w:lastRenderedPageBreak/>
        <w:t xml:space="preserve">Содержание </w:t>
      </w:r>
      <w:r>
        <w:rPr>
          <w:rFonts w:ascii="Times New Roman" w:eastAsia="Times New Roman" w:hAnsi="Times New Roman" w:cs="Times New Roman"/>
          <w:color w:val="000000"/>
          <w:sz w:val="24"/>
          <w:szCs w:val="24"/>
        </w:rPr>
        <w:t xml:space="preserve">Планируемые результаты учебного предмета, курса Содержание учебного предмета, курса </w:t>
      </w:r>
      <w:bookmarkEnd w:id="2"/>
    </w:p>
    <w:p w:rsidR="00D06624" w:rsidRDefault="00D75B90">
      <w:pPr>
        <w:widowControl w:val="0"/>
        <w:spacing w:line="240" w:lineRule="auto"/>
        <w:ind w:left="2048" w:right="-20"/>
        <w:rPr>
          <w:rFonts w:ascii="Times New Roman" w:eastAsia="Times New Roman" w:hAnsi="Times New Roman" w:cs="Times New Roman"/>
          <w:b/>
          <w:bCs/>
          <w:color w:val="000000"/>
          <w:sz w:val="24"/>
          <w:szCs w:val="24"/>
        </w:rPr>
      </w:pPr>
      <w:bookmarkStart w:id="3" w:name="_page_24_0"/>
      <w:r>
        <w:rPr>
          <w:rFonts w:ascii="Times New Roman" w:eastAsia="Times New Roman" w:hAnsi="Times New Roman" w:cs="Times New Roman"/>
          <w:b/>
          <w:bCs/>
          <w:color w:val="000000"/>
          <w:sz w:val="24"/>
          <w:szCs w:val="24"/>
        </w:rPr>
        <w:lastRenderedPageBreak/>
        <w:t>Планируемые результаты освоения учебного предмета</w:t>
      </w:r>
    </w:p>
    <w:p w:rsidR="00D06624" w:rsidRDefault="00D06624">
      <w:pPr>
        <w:spacing w:line="240" w:lineRule="exact"/>
        <w:rPr>
          <w:rFonts w:ascii="Times New Roman" w:eastAsia="Times New Roman" w:hAnsi="Times New Roman" w:cs="Times New Roman"/>
          <w:sz w:val="24"/>
          <w:szCs w:val="24"/>
        </w:rPr>
      </w:pPr>
    </w:p>
    <w:p w:rsidR="00D06624" w:rsidRDefault="00D06624">
      <w:pPr>
        <w:spacing w:after="1" w:line="120" w:lineRule="exact"/>
        <w:rPr>
          <w:rFonts w:ascii="Times New Roman" w:eastAsia="Times New Roman" w:hAnsi="Times New Roman" w:cs="Times New Roman"/>
          <w:sz w:val="12"/>
          <w:szCs w:val="12"/>
        </w:rPr>
      </w:pPr>
    </w:p>
    <w:p w:rsidR="00D06624" w:rsidRDefault="00D75B90">
      <w:pPr>
        <w:widowControl w:val="0"/>
        <w:spacing w:line="240" w:lineRule="auto"/>
        <w:ind w:left="214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Предметные результаты 1 дополнительный – </w:t>
      </w:r>
      <w:r w:rsidR="00E07170">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 класс</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bookmarkStart w:id="4" w:name="_Hlk178943529"/>
      <w:bookmarkStart w:id="5" w:name="_page_26_0"/>
      <w:bookmarkEnd w:id="3"/>
      <w:r w:rsidRPr="00E07170">
        <w:rPr>
          <w:rFonts w:ascii="Times New Roman" w:eastAsia="Times New Roman" w:hAnsi="Times New Roman" w:cs="Times New Roman"/>
          <w:bCs/>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интерес к доступным видам изобразительной деятельности;</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умение использовать различные изобразительные технологии в процессе рисования, лепки, аппликации.</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2) Способность к самостоятельной изобразительной деятельности:</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положительные эмоциональные реакции (удовольствие, радость) в процессе изобразительной деятельности;</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стремление к собственной творческой деятельности и умение демонстрировать результаты работы;</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умение выражать свое отношение к результатам собственной и чужой творческой деятельности.</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3) Готовность к участию в совместных мероприятиях:</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готовность к взаимодействию в творческой деятельности совместно со сверстниками, взрослыми;</w:t>
      </w:r>
    </w:p>
    <w:p w:rsidR="00E07170" w:rsidRPr="00E07170" w:rsidRDefault="00E07170" w:rsidP="00C972E6">
      <w:pPr>
        <w:widowControl w:val="0"/>
        <w:autoSpaceDE w:val="0"/>
        <w:autoSpaceDN w:val="0"/>
        <w:spacing w:line="240" w:lineRule="auto"/>
        <w:ind w:right="707"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умение использовать полученные навыки для изготовления творческих работ, для участия в выставках, конкурсах рисунков, поделок.</w:t>
      </w:r>
    </w:p>
    <w:bookmarkEnd w:id="4"/>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E07170" w:rsidRDefault="00E07170" w:rsidP="00E07170">
      <w:pPr>
        <w:widowControl w:val="0"/>
        <w:spacing w:line="240" w:lineRule="auto"/>
        <w:ind w:right="-20"/>
        <w:rPr>
          <w:rFonts w:ascii="Times New Roman" w:eastAsia="Times New Roman" w:hAnsi="Times New Roman" w:cs="Times New Roman"/>
          <w:b/>
          <w:bCs/>
          <w:color w:val="000000"/>
          <w:sz w:val="24"/>
          <w:szCs w:val="24"/>
        </w:rPr>
      </w:pPr>
    </w:p>
    <w:p w:rsidR="00E07170" w:rsidRDefault="00E07170" w:rsidP="00E07170">
      <w:pPr>
        <w:widowControl w:val="0"/>
        <w:spacing w:line="240" w:lineRule="auto"/>
        <w:ind w:right="-20"/>
        <w:rPr>
          <w:rFonts w:ascii="Times New Roman" w:eastAsia="Times New Roman" w:hAnsi="Times New Roman" w:cs="Times New Roman"/>
          <w:b/>
          <w:bCs/>
          <w:color w:val="000000"/>
          <w:sz w:val="24"/>
          <w:szCs w:val="24"/>
        </w:rPr>
      </w:pPr>
    </w:p>
    <w:p w:rsidR="00E07170" w:rsidRDefault="00E07170" w:rsidP="00E07170">
      <w:pPr>
        <w:widowControl w:val="0"/>
        <w:spacing w:line="240" w:lineRule="auto"/>
        <w:ind w:right="-20"/>
        <w:rPr>
          <w:rFonts w:ascii="Times New Roman" w:eastAsia="Times New Roman" w:hAnsi="Times New Roman" w:cs="Times New Roman"/>
          <w:b/>
          <w:bCs/>
          <w:color w:val="000000"/>
          <w:sz w:val="24"/>
          <w:szCs w:val="24"/>
        </w:rPr>
      </w:pPr>
    </w:p>
    <w:p w:rsidR="00E07170" w:rsidRDefault="00E07170" w:rsidP="00E07170">
      <w:pPr>
        <w:widowControl w:val="0"/>
        <w:spacing w:line="240" w:lineRule="auto"/>
        <w:ind w:right="565"/>
        <w:rPr>
          <w:rFonts w:ascii="Times New Roman" w:eastAsia="Times New Roman" w:hAnsi="Times New Roman" w:cs="Times New Roman"/>
          <w:b/>
          <w:bCs/>
          <w:color w:val="000000"/>
          <w:sz w:val="24"/>
          <w:szCs w:val="24"/>
        </w:rPr>
      </w:pPr>
    </w:p>
    <w:p w:rsidR="00162EB9" w:rsidRDefault="00162EB9">
      <w:pPr>
        <w:widowControl w:val="0"/>
        <w:spacing w:line="240" w:lineRule="auto"/>
        <w:ind w:left="3316" w:right="-20"/>
        <w:rPr>
          <w:rFonts w:ascii="Times New Roman" w:eastAsia="Times New Roman" w:hAnsi="Times New Roman" w:cs="Times New Roman"/>
          <w:b/>
          <w:bCs/>
          <w:color w:val="000000"/>
          <w:sz w:val="24"/>
          <w:szCs w:val="24"/>
        </w:rPr>
      </w:pPr>
    </w:p>
    <w:p w:rsidR="00D06624" w:rsidRDefault="00D75B90">
      <w:pPr>
        <w:widowControl w:val="0"/>
        <w:spacing w:line="240" w:lineRule="auto"/>
        <w:ind w:left="33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 учебного предмета</w:t>
      </w:r>
    </w:p>
    <w:p w:rsidR="00D06624" w:rsidRDefault="00D06624">
      <w:pPr>
        <w:spacing w:line="240" w:lineRule="exact"/>
        <w:rPr>
          <w:rFonts w:ascii="Times New Roman" w:eastAsia="Times New Roman" w:hAnsi="Times New Roman" w:cs="Times New Roman"/>
          <w:sz w:val="24"/>
          <w:szCs w:val="24"/>
        </w:rPr>
      </w:pPr>
    </w:p>
    <w:p w:rsidR="00D06624" w:rsidRDefault="00D06624">
      <w:pPr>
        <w:spacing w:after="1" w:line="120" w:lineRule="exact"/>
        <w:rPr>
          <w:rFonts w:ascii="Times New Roman" w:eastAsia="Times New Roman" w:hAnsi="Times New Roman" w:cs="Times New Roman"/>
          <w:sz w:val="12"/>
          <w:szCs w:val="12"/>
        </w:rPr>
      </w:pP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sz w:val="24"/>
          <w:szCs w:val="24"/>
        </w:rPr>
      </w:pPr>
      <w:bookmarkStart w:id="6" w:name="_page_37_0"/>
      <w:bookmarkEnd w:id="5"/>
      <w:r w:rsidRPr="00E07170">
        <w:rPr>
          <w:rFonts w:ascii="Times New Roman" w:eastAsia="Times New Roman" w:hAnsi="Times New Roman" w:cs="Times New Roman"/>
          <w:bCs/>
          <w:sz w:val="24"/>
          <w:szCs w:val="24"/>
          <w:u w:val="single"/>
        </w:rPr>
        <w:t xml:space="preserve">Содержание </w:t>
      </w:r>
      <w:r w:rsidRPr="00E07170">
        <w:rPr>
          <w:rFonts w:ascii="Times New Roman" w:eastAsia="Times New Roman" w:hAnsi="Times New Roman" w:cs="Times New Roman"/>
          <w:bCs/>
          <w:sz w:val="24"/>
          <w:szCs w:val="24"/>
        </w:rPr>
        <w:t>учебного предмета "Изобразительная деятельность" представлено следующими разделами "Лепка", "Рисование", "Аппликация".</w:t>
      </w: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i/>
          <w:iCs/>
          <w:sz w:val="24"/>
          <w:szCs w:val="24"/>
        </w:rPr>
      </w:pPr>
      <w:r w:rsidRPr="00E07170">
        <w:rPr>
          <w:rFonts w:ascii="Times New Roman" w:eastAsia="Times New Roman" w:hAnsi="Times New Roman" w:cs="Times New Roman"/>
          <w:bCs/>
          <w:i/>
          <w:iCs/>
          <w:sz w:val="24"/>
          <w:szCs w:val="24"/>
        </w:rPr>
        <w:t>Раздел "Лепка".</w:t>
      </w: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i/>
          <w:iCs/>
          <w:sz w:val="24"/>
          <w:szCs w:val="24"/>
        </w:rPr>
      </w:pPr>
      <w:r w:rsidRPr="00E07170">
        <w:rPr>
          <w:rFonts w:ascii="Times New Roman" w:eastAsia="Times New Roman" w:hAnsi="Times New Roman" w:cs="Times New Roman"/>
          <w:bCs/>
          <w:i/>
          <w:iCs/>
          <w:sz w:val="24"/>
          <w:szCs w:val="24"/>
        </w:rPr>
        <w:t>Раздел "Аппликация".</w:t>
      </w: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i/>
          <w:iCs/>
          <w:sz w:val="24"/>
          <w:szCs w:val="24"/>
        </w:rPr>
      </w:pPr>
      <w:r w:rsidRPr="00E07170">
        <w:rPr>
          <w:rFonts w:ascii="Times New Roman" w:eastAsia="Times New Roman" w:hAnsi="Times New Roman" w:cs="Times New Roman"/>
          <w:bCs/>
          <w:i/>
          <w:iCs/>
          <w:sz w:val="24"/>
          <w:szCs w:val="24"/>
        </w:rPr>
        <w:t>Раздел "Рисование".</w:t>
      </w: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E07170" w:rsidRPr="00E07170" w:rsidRDefault="00E07170" w:rsidP="00E07170">
      <w:pPr>
        <w:widowControl w:val="0"/>
        <w:autoSpaceDE w:val="0"/>
        <w:autoSpaceDN w:val="0"/>
        <w:spacing w:line="240" w:lineRule="auto"/>
        <w:ind w:right="423" w:firstLine="540"/>
        <w:jc w:val="both"/>
        <w:rPr>
          <w:rFonts w:ascii="Times New Roman" w:eastAsia="Times New Roman" w:hAnsi="Times New Roman" w:cs="Times New Roman"/>
          <w:bCs/>
          <w:sz w:val="24"/>
          <w:szCs w:val="24"/>
        </w:rPr>
      </w:pPr>
      <w:r w:rsidRPr="00E07170">
        <w:rPr>
          <w:rFonts w:ascii="Times New Roman" w:eastAsia="Times New Roman" w:hAnsi="Times New Roman" w:cs="Times New Roman"/>
          <w:bCs/>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w:t>
      </w:r>
      <w:r w:rsidRPr="00E07170">
        <w:rPr>
          <w:rFonts w:ascii="Times New Roman" w:eastAsia="Times New Roman" w:hAnsi="Times New Roman" w:cs="Times New Roman"/>
          <w:bCs/>
          <w:sz w:val="24"/>
          <w:szCs w:val="24"/>
        </w:rPr>
        <w:lastRenderedPageBreak/>
        <w:t>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E07170" w:rsidRDefault="00E07170" w:rsidP="00E07170">
      <w:pPr>
        <w:widowControl w:val="0"/>
        <w:spacing w:after="65" w:line="240" w:lineRule="auto"/>
        <w:ind w:left="4492" w:right="423"/>
        <w:rPr>
          <w:rFonts w:ascii="Times New Roman" w:eastAsia="Times New Roman" w:hAnsi="Times New Roman" w:cs="Times New Roman"/>
          <w:b/>
          <w:bCs/>
          <w:color w:val="000000"/>
          <w:sz w:val="24"/>
          <w:szCs w:val="24"/>
        </w:rPr>
      </w:pPr>
    </w:p>
    <w:p w:rsidR="00E07170" w:rsidRDefault="00E07170" w:rsidP="00E07170">
      <w:pPr>
        <w:widowControl w:val="0"/>
        <w:spacing w:after="65" w:line="240" w:lineRule="auto"/>
        <w:ind w:left="4492" w:right="423"/>
        <w:rPr>
          <w:rFonts w:ascii="Times New Roman" w:eastAsia="Times New Roman" w:hAnsi="Times New Roman" w:cs="Times New Roman"/>
          <w:b/>
          <w:bCs/>
          <w:color w:val="000000"/>
          <w:sz w:val="24"/>
          <w:szCs w:val="24"/>
        </w:rPr>
      </w:pPr>
    </w:p>
    <w:p w:rsidR="00E07170" w:rsidRDefault="00E07170" w:rsidP="00E07170">
      <w:pPr>
        <w:widowControl w:val="0"/>
        <w:spacing w:after="65" w:line="240" w:lineRule="auto"/>
        <w:ind w:left="4492" w:right="423"/>
        <w:rPr>
          <w:rFonts w:ascii="Times New Roman" w:eastAsia="Times New Roman" w:hAnsi="Times New Roman" w:cs="Times New Roman"/>
          <w:b/>
          <w:bCs/>
          <w:color w:val="000000"/>
          <w:sz w:val="24"/>
          <w:szCs w:val="24"/>
        </w:rPr>
      </w:pPr>
    </w:p>
    <w:p w:rsidR="00E07170" w:rsidRDefault="00E07170" w:rsidP="00E07170">
      <w:pPr>
        <w:widowControl w:val="0"/>
        <w:spacing w:after="65" w:line="240" w:lineRule="auto"/>
        <w:ind w:left="4492" w:right="423"/>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E07170" w:rsidRDefault="00E07170">
      <w:pPr>
        <w:widowControl w:val="0"/>
        <w:spacing w:after="65" w:line="240" w:lineRule="auto"/>
        <w:ind w:left="4492" w:right="-20"/>
        <w:rPr>
          <w:rFonts w:ascii="Times New Roman" w:eastAsia="Times New Roman" w:hAnsi="Times New Roman" w:cs="Times New Roman"/>
          <w:b/>
          <w:bCs/>
          <w:color w:val="000000"/>
          <w:sz w:val="24"/>
          <w:szCs w:val="24"/>
        </w:rPr>
      </w:pPr>
    </w:p>
    <w:p w:rsidR="00D06624" w:rsidRDefault="00D06624">
      <w:pPr>
        <w:sectPr w:rsidR="00D06624" w:rsidSect="00E07170">
          <w:pgSz w:w="11906" w:h="16838"/>
          <w:pgMar w:top="1134" w:right="0" w:bottom="1134" w:left="851" w:header="0" w:footer="0" w:gutter="0"/>
          <w:cols w:space="708"/>
          <w:docGrid w:linePitch="299"/>
        </w:sectPr>
      </w:pPr>
    </w:p>
    <w:p w:rsidR="00D06624" w:rsidRDefault="00D06624">
      <w:bookmarkStart w:id="7" w:name="_page_47_0"/>
      <w:bookmarkEnd w:id="6"/>
      <w:bookmarkEnd w:id="7"/>
    </w:p>
    <w:sectPr w:rsidR="00D06624" w:rsidSect="00D06624">
      <w:pgSz w:w="16838" w:h="11906" w:orient="landscape"/>
      <w:pgMar w:top="1701" w:right="1134" w:bottom="850"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6624"/>
    <w:rsid w:val="00162EB9"/>
    <w:rsid w:val="00503BA3"/>
    <w:rsid w:val="00617109"/>
    <w:rsid w:val="00A750A4"/>
    <w:rsid w:val="00C972E6"/>
    <w:rsid w:val="00D06624"/>
    <w:rsid w:val="00D75B90"/>
    <w:rsid w:val="00E0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95E1E-C4C0-4B96-BCCC-5354EFC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1087</Words>
  <Characters>6201</Characters>
  <Application>Microsoft Office Word</Application>
  <DocSecurity>0</DocSecurity>
  <Lines>51</Lines>
  <Paragraphs>14</Paragraphs>
  <ScaleCrop>false</ScaleCrop>
  <Company>Grizli777</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8</cp:revision>
  <dcterms:created xsi:type="dcterms:W3CDTF">2022-12-28T11:51:00Z</dcterms:created>
  <dcterms:modified xsi:type="dcterms:W3CDTF">2024-10-07T08:57:00Z</dcterms:modified>
</cp:coreProperties>
</file>