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24A0B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76A07" w:rsidRPr="00424A0B">
        <w:rPr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="00A76A07" w:rsidRPr="00424A0B">
        <w:rPr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24A0B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424A0B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24A0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24A0B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424A0B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BC5822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(10а класс гуманитарный профиль)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Нижневартовский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Ханты-Мансийский автономный округ - Югра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C5822" w:rsidRPr="006E1004" w:rsidRDefault="00BC5822" w:rsidP="00BC582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</w:t>
      </w:r>
      <w:r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BC5822" w:rsidRPr="006E1004" w:rsidRDefault="00BC5822" w:rsidP="00BC5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BC5822" w:rsidRPr="006E1004" w:rsidRDefault="00BC5822" w:rsidP="00BC5822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BC5822" w:rsidRPr="006E1004" w:rsidRDefault="00BC5822" w:rsidP="00BC582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10-11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BC5822" w:rsidRDefault="00BC5822" w:rsidP="00BC5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BC5822" w:rsidRPr="006E1004" w:rsidRDefault="00BC5822" w:rsidP="00BC5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37 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BC5822" w:rsidRPr="006E1004" w:rsidRDefault="00BC5822" w:rsidP="00BC5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BC5822" w:rsidRPr="006E1004" w:rsidRDefault="00BC5822" w:rsidP="00BC5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BC5822" w:rsidRPr="008E0553" w:rsidRDefault="00BC5822" w:rsidP="00BC5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>.</w:t>
      </w:r>
    </w:p>
    <w:p w:rsidR="00BC5822" w:rsidRPr="00BA255F" w:rsidRDefault="00BC5822" w:rsidP="00BC5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BC5822" w:rsidRPr="006E1004" w:rsidRDefault="00BC5822" w:rsidP="00BC5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обучающимися части содержания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(полугодовое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BC5822" w:rsidRPr="006E1004" w:rsidRDefault="00BC5822" w:rsidP="00BC5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>
        <w:rPr>
          <w:rStyle w:val="markedcontent"/>
          <w:rFonts w:asciiTheme="majorBidi" w:hAnsiTheme="majorBidi" w:cstheme="majorBidi"/>
          <w:sz w:val="28"/>
          <w:szCs w:val="28"/>
        </w:rPr>
        <w:t>тестация обучающихся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BC5822" w:rsidRPr="006E1004" w:rsidRDefault="00BC5822" w:rsidP="00BC5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</w:t>
      </w:r>
      <w:r>
        <w:rPr>
          <w:rStyle w:val="markedcontent"/>
          <w:rFonts w:asciiTheme="majorBidi" w:hAnsiTheme="majorBidi" w:cstheme="majorBidi"/>
          <w:sz w:val="28"/>
          <w:szCs w:val="28"/>
        </w:rPr>
        <w:t>м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BC5822" w:rsidRPr="006E1004" w:rsidRDefault="00BC5822" w:rsidP="00BC5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BC5822" w:rsidRDefault="00BC5822" w:rsidP="00BC5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BC5822" w:rsidRDefault="00BC5822" w:rsidP="00BC5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BC5822" w:rsidRPr="006E1004" w:rsidRDefault="00BC5822" w:rsidP="00BC582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6"/>
        <w:gridCol w:w="2664"/>
        <w:gridCol w:w="2567"/>
      </w:tblGrid>
      <w:tr w:rsidR="00D70625">
        <w:tc>
          <w:tcPr>
            <w:tcW w:w="6000" w:type="dxa"/>
            <w:vMerge w:val="restart"/>
            <w:shd w:val="clear" w:color="auto" w:fill="D9D9D9"/>
          </w:tcPr>
          <w:p w:rsidR="00D70625" w:rsidRDefault="00B26665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70625" w:rsidRDefault="00B26665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D70625" w:rsidRDefault="00B2666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70625">
        <w:tc>
          <w:tcPr>
            <w:tcW w:w="3638" w:type="dxa"/>
            <w:vMerge/>
          </w:tcPr>
          <w:p w:rsidR="00D70625" w:rsidRDefault="00D70625"/>
        </w:tc>
        <w:tc>
          <w:tcPr>
            <w:tcW w:w="3638" w:type="dxa"/>
            <w:vMerge/>
          </w:tcPr>
          <w:p w:rsidR="00D70625" w:rsidRDefault="00D70625"/>
        </w:tc>
        <w:tc>
          <w:tcPr>
            <w:tcW w:w="0" w:type="dxa"/>
            <w:shd w:val="clear" w:color="auto" w:fill="D9D9D9"/>
          </w:tcPr>
          <w:p w:rsidR="00D70625" w:rsidRDefault="00B26665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D70625" w:rsidRDefault="00B26665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D70625">
        <w:tc>
          <w:tcPr>
            <w:tcW w:w="14552" w:type="dxa"/>
            <w:gridSpan w:val="4"/>
            <w:shd w:val="clear" w:color="auto" w:fill="FFFFB3"/>
          </w:tcPr>
          <w:p w:rsidR="00D70625" w:rsidRDefault="00B2666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70625">
        <w:tc>
          <w:tcPr>
            <w:tcW w:w="3638" w:type="dxa"/>
            <w:vMerge w:val="restart"/>
          </w:tcPr>
          <w:p w:rsidR="00D70625" w:rsidRDefault="00B26665">
            <w:r>
              <w:t>Русский язык и литература</w:t>
            </w:r>
          </w:p>
        </w:tc>
        <w:tc>
          <w:tcPr>
            <w:tcW w:w="3638" w:type="dxa"/>
          </w:tcPr>
          <w:p w:rsidR="00D70625" w:rsidRDefault="00B26665">
            <w:r>
              <w:t>Русский язык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  <w:vMerge/>
          </w:tcPr>
          <w:p w:rsidR="00D70625" w:rsidRDefault="00D70625"/>
        </w:tc>
        <w:tc>
          <w:tcPr>
            <w:tcW w:w="3638" w:type="dxa"/>
          </w:tcPr>
          <w:p w:rsidR="00D70625" w:rsidRDefault="00424A0B">
            <w:r>
              <w:t xml:space="preserve">Литература 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</w:tcPr>
          <w:p w:rsidR="00D70625" w:rsidRDefault="00B26665">
            <w:r>
              <w:t>Иностранные языки</w:t>
            </w:r>
          </w:p>
        </w:tc>
        <w:tc>
          <w:tcPr>
            <w:tcW w:w="3638" w:type="dxa"/>
          </w:tcPr>
          <w:p w:rsidR="00D70625" w:rsidRDefault="00B26665">
            <w:r>
              <w:t>Иностранный язык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  <w:vMerge w:val="restart"/>
          </w:tcPr>
          <w:p w:rsidR="00D70625" w:rsidRDefault="00B26665">
            <w:r>
              <w:t>Математика и информатика</w:t>
            </w:r>
          </w:p>
        </w:tc>
        <w:tc>
          <w:tcPr>
            <w:tcW w:w="3638" w:type="dxa"/>
          </w:tcPr>
          <w:p w:rsidR="00D70625" w:rsidRDefault="00B26665">
            <w:r>
              <w:t>Алгебра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  <w:vMerge/>
          </w:tcPr>
          <w:p w:rsidR="00D70625" w:rsidRDefault="00D70625"/>
        </w:tc>
        <w:tc>
          <w:tcPr>
            <w:tcW w:w="3638" w:type="dxa"/>
          </w:tcPr>
          <w:p w:rsidR="00D70625" w:rsidRDefault="00B26665">
            <w:r>
              <w:t>Геометрия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  <w:vMerge/>
          </w:tcPr>
          <w:p w:rsidR="00D70625" w:rsidRDefault="00D70625"/>
        </w:tc>
        <w:tc>
          <w:tcPr>
            <w:tcW w:w="3638" w:type="dxa"/>
          </w:tcPr>
          <w:p w:rsidR="00D70625" w:rsidRDefault="00B26665">
            <w:r>
              <w:t>Вероятность и статистика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  <w:vMerge/>
          </w:tcPr>
          <w:p w:rsidR="00D70625" w:rsidRDefault="00D70625"/>
        </w:tc>
        <w:tc>
          <w:tcPr>
            <w:tcW w:w="3638" w:type="dxa"/>
          </w:tcPr>
          <w:p w:rsidR="00D70625" w:rsidRDefault="00B26665">
            <w:r>
              <w:t>Информатика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  <w:vMerge w:val="restart"/>
          </w:tcPr>
          <w:p w:rsidR="00D70625" w:rsidRDefault="00B26665">
            <w:r>
              <w:t>Общественно-научные предметы</w:t>
            </w:r>
          </w:p>
        </w:tc>
        <w:tc>
          <w:tcPr>
            <w:tcW w:w="3638" w:type="dxa"/>
          </w:tcPr>
          <w:p w:rsidR="00D70625" w:rsidRDefault="00B26665">
            <w:r>
              <w:t>История (углубленный уровень)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  <w:vMerge/>
          </w:tcPr>
          <w:p w:rsidR="00D70625" w:rsidRDefault="00D70625"/>
        </w:tc>
        <w:tc>
          <w:tcPr>
            <w:tcW w:w="3638" w:type="dxa"/>
          </w:tcPr>
          <w:p w:rsidR="00D70625" w:rsidRDefault="00B26665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  <w:vMerge/>
          </w:tcPr>
          <w:p w:rsidR="00D70625" w:rsidRDefault="00D70625"/>
        </w:tc>
        <w:tc>
          <w:tcPr>
            <w:tcW w:w="3638" w:type="dxa"/>
          </w:tcPr>
          <w:p w:rsidR="00D70625" w:rsidRDefault="00B26665">
            <w:r>
              <w:t>География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  <w:vMerge w:val="restart"/>
          </w:tcPr>
          <w:p w:rsidR="00D70625" w:rsidRDefault="00B26665">
            <w:r>
              <w:t>Естественно-научные предметы</w:t>
            </w:r>
          </w:p>
        </w:tc>
        <w:tc>
          <w:tcPr>
            <w:tcW w:w="3638" w:type="dxa"/>
          </w:tcPr>
          <w:p w:rsidR="00D70625" w:rsidRDefault="00B26665">
            <w:r>
              <w:t>Физика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  <w:vMerge/>
          </w:tcPr>
          <w:p w:rsidR="00D70625" w:rsidRDefault="00D70625"/>
        </w:tc>
        <w:tc>
          <w:tcPr>
            <w:tcW w:w="3638" w:type="dxa"/>
          </w:tcPr>
          <w:p w:rsidR="00D70625" w:rsidRDefault="00B26665">
            <w:r>
              <w:t>Химия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  <w:vMerge/>
          </w:tcPr>
          <w:p w:rsidR="00D70625" w:rsidRDefault="00D70625"/>
        </w:tc>
        <w:tc>
          <w:tcPr>
            <w:tcW w:w="3638" w:type="dxa"/>
          </w:tcPr>
          <w:p w:rsidR="00D70625" w:rsidRDefault="00B26665">
            <w:r>
              <w:t>Биология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  <w:vMerge w:val="restart"/>
          </w:tcPr>
          <w:p w:rsidR="00D70625" w:rsidRDefault="00B26665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D70625" w:rsidRDefault="00B26665">
            <w:r>
              <w:t>Физическая культура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  <w:vMerge/>
          </w:tcPr>
          <w:p w:rsidR="00D70625" w:rsidRDefault="00D70625"/>
        </w:tc>
        <w:tc>
          <w:tcPr>
            <w:tcW w:w="3638" w:type="dxa"/>
          </w:tcPr>
          <w:p w:rsidR="00D70625" w:rsidRDefault="00B26665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3638" w:type="dxa"/>
          </w:tcPr>
          <w:p w:rsidR="00D70625" w:rsidRDefault="00B26665">
            <w:r>
              <w:t>-----</w:t>
            </w:r>
          </w:p>
        </w:tc>
        <w:tc>
          <w:tcPr>
            <w:tcW w:w="3638" w:type="dxa"/>
          </w:tcPr>
          <w:p w:rsidR="00D70625" w:rsidRDefault="00B26665">
            <w:r>
              <w:t>Индивидуальный проект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7276" w:type="dxa"/>
            <w:gridSpan w:val="2"/>
            <w:shd w:val="clear" w:color="auto" w:fill="00FF00"/>
          </w:tcPr>
          <w:p w:rsidR="00D70625" w:rsidRDefault="00B26665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D70625" w:rsidRDefault="00B26665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14552" w:type="dxa"/>
            <w:gridSpan w:val="4"/>
            <w:shd w:val="clear" w:color="auto" w:fill="FFFFB3"/>
          </w:tcPr>
          <w:p w:rsidR="00D70625" w:rsidRDefault="00B26665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70625">
        <w:tc>
          <w:tcPr>
            <w:tcW w:w="7276" w:type="dxa"/>
            <w:gridSpan w:val="2"/>
            <w:shd w:val="clear" w:color="auto" w:fill="D9D9D9"/>
          </w:tcPr>
          <w:p w:rsidR="00D70625" w:rsidRDefault="00B26665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D70625" w:rsidRDefault="00D70625"/>
        </w:tc>
        <w:tc>
          <w:tcPr>
            <w:tcW w:w="3638" w:type="dxa"/>
            <w:shd w:val="clear" w:color="auto" w:fill="D9D9D9"/>
          </w:tcPr>
          <w:p w:rsidR="00D70625" w:rsidRDefault="00D70625"/>
        </w:tc>
      </w:tr>
      <w:tr w:rsidR="00D70625">
        <w:tc>
          <w:tcPr>
            <w:tcW w:w="7276" w:type="dxa"/>
            <w:gridSpan w:val="2"/>
          </w:tcPr>
          <w:p w:rsidR="00D70625" w:rsidRDefault="0028621E">
            <w:r>
              <w:t>Практикум по математике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7276" w:type="dxa"/>
            <w:gridSpan w:val="2"/>
          </w:tcPr>
          <w:p w:rsidR="00D70625" w:rsidRDefault="0028621E">
            <w:r>
              <w:t>Практикум по информатике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7276" w:type="dxa"/>
            <w:gridSpan w:val="2"/>
          </w:tcPr>
          <w:p w:rsidR="00D70625" w:rsidRDefault="00B26665">
            <w:r>
              <w:t>физическая культура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7276" w:type="dxa"/>
            <w:gridSpan w:val="2"/>
          </w:tcPr>
          <w:p w:rsidR="00D70625" w:rsidRDefault="00B26665">
            <w:r>
              <w:t>основы финансовой грамотности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7276" w:type="dxa"/>
            <w:gridSpan w:val="2"/>
          </w:tcPr>
          <w:p w:rsidR="00D70625" w:rsidRDefault="00B26665">
            <w:r>
              <w:t>практикум по обществознанию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7276" w:type="dxa"/>
            <w:gridSpan w:val="2"/>
          </w:tcPr>
          <w:p w:rsidR="00D70625" w:rsidRDefault="00B26665">
            <w:r>
              <w:t>практикум по русскому языку</w:t>
            </w:r>
            <w:r w:rsidR="0028621E">
              <w:t xml:space="preserve"> «Учимся писать сочинение»</w:t>
            </w:r>
            <w:bookmarkStart w:id="0" w:name="_GoBack"/>
            <w:bookmarkEnd w:id="0"/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7276" w:type="dxa"/>
            <w:gridSpan w:val="2"/>
          </w:tcPr>
          <w:p w:rsidR="00D70625" w:rsidRDefault="00D70625"/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7276" w:type="dxa"/>
            <w:gridSpan w:val="2"/>
          </w:tcPr>
          <w:p w:rsidR="00D70625" w:rsidRDefault="00D70625"/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7276" w:type="dxa"/>
            <w:gridSpan w:val="2"/>
            <w:shd w:val="clear" w:color="auto" w:fill="00FF00"/>
          </w:tcPr>
          <w:p w:rsidR="00D70625" w:rsidRDefault="00B26665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D70625" w:rsidRDefault="00B26665">
            <w:pPr>
              <w:jc w:val="center"/>
            </w:pPr>
            <w:r>
              <w:t>6</w:t>
            </w:r>
          </w:p>
        </w:tc>
        <w:tc>
          <w:tcPr>
            <w:tcW w:w="3638" w:type="dxa"/>
            <w:shd w:val="clear" w:color="auto" w:fill="00FF00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7276" w:type="dxa"/>
            <w:gridSpan w:val="2"/>
            <w:shd w:val="clear" w:color="auto" w:fill="00FF00"/>
          </w:tcPr>
          <w:p w:rsidR="00D70625" w:rsidRDefault="00B26665">
            <w:r>
              <w:lastRenderedPageBreak/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70625" w:rsidRDefault="00B26665">
            <w:pPr>
              <w:jc w:val="center"/>
            </w:pPr>
            <w:r>
              <w:t>37</w:t>
            </w:r>
          </w:p>
        </w:tc>
        <w:tc>
          <w:tcPr>
            <w:tcW w:w="3638" w:type="dxa"/>
            <w:shd w:val="clear" w:color="auto" w:fill="00FF00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7276" w:type="dxa"/>
            <w:gridSpan w:val="2"/>
            <w:shd w:val="clear" w:color="auto" w:fill="FCE3FC"/>
          </w:tcPr>
          <w:p w:rsidR="00D70625" w:rsidRDefault="00B26665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D70625" w:rsidRDefault="00B26665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D70625" w:rsidRDefault="00B26665">
            <w:pPr>
              <w:jc w:val="center"/>
            </w:pPr>
            <w:r>
              <w:t>34</w:t>
            </w:r>
          </w:p>
        </w:tc>
      </w:tr>
      <w:tr w:rsidR="00D70625">
        <w:tc>
          <w:tcPr>
            <w:tcW w:w="7276" w:type="dxa"/>
            <w:gridSpan w:val="2"/>
            <w:shd w:val="clear" w:color="auto" w:fill="FCE3FC"/>
          </w:tcPr>
          <w:p w:rsidR="00D70625" w:rsidRDefault="00B26665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D70625" w:rsidRDefault="00B26665">
            <w:pPr>
              <w:jc w:val="center"/>
            </w:pPr>
            <w:r>
              <w:t>1258</w:t>
            </w:r>
          </w:p>
        </w:tc>
        <w:tc>
          <w:tcPr>
            <w:tcW w:w="3638" w:type="dxa"/>
            <w:shd w:val="clear" w:color="auto" w:fill="FCE3FC"/>
          </w:tcPr>
          <w:p w:rsidR="00D70625" w:rsidRDefault="00B26665">
            <w:pPr>
              <w:jc w:val="center"/>
            </w:pPr>
            <w:r>
              <w:t>0</w:t>
            </w:r>
          </w:p>
        </w:tc>
      </w:tr>
    </w:tbl>
    <w:p w:rsidR="00D70625" w:rsidRDefault="00B26665">
      <w:r>
        <w:br w:type="page"/>
      </w:r>
    </w:p>
    <w:p w:rsidR="00D70625" w:rsidRDefault="00B26665">
      <w:r>
        <w:rPr>
          <w:b/>
          <w:sz w:val="32"/>
        </w:rPr>
        <w:lastRenderedPageBreak/>
        <w:t>План внеурочной деятельности (недельный)</w:t>
      </w:r>
    </w:p>
    <w:p w:rsidR="00D70625" w:rsidRDefault="00B26665">
      <w:r>
        <w:t>Муниципальное бюджетное общеобразовательное учреждение "</w:t>
      </w:r>
      <w:proofErr w:type="spellStart"/>
      <w:r>
        <w:t>Излучинская</w:t>
      </w:r>
      <w:proofErr w:type="spellEnd"/>
      <w:r>
        <w:t xml:space="preserve"> общеобразовательная средняя школа № 1 с углубленным изучением отдельных предметов"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1"/>
        <w:gridCol w:w="3636"/>
        <w:gridCol w:w="3635"/>
      </w:tblGrid>
      <w:tr w:rsidR="00D70625">
        <w:tc>
          <w:tcPr>
            <w:tcW w:w="7276" w:type="dxa"/>
            <w:vMerge w:val="restart"/>
            <w:shd w:val="clear" w:color="auto" w:fill="D9D9D9"/>
          </w:tcPr>
          <w:p w:rsidR="00D70625" w:rsidRDefault="00B26665">
            <w:r>
              <w:rPr>
                <w:b/>
              </w:rPr>
              <w:t>Учебные курсы</w:t>
            </w:r>
          </w:p>
          <w:p w:rsidR="00D70625" w:rsidRDefault="00D70625"/>
        </w:tc>
        <w:tc>
          <w:tcPr>
            <w:tcW w:w="7276" w:type="dxa"/>
            <w:gridSpan w:val="2"/>
            <w:shd w:val="clear" w:color="auto" w:fill="D9D9D9"/>
          </w:tcPr>
          <w:p w:rsidR="00D70625" w:rsidRDefault="00B2666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70625">
        <w:tc>
          <w:tcPr>
            <w:tcW w:w="7276" w:type="dxa"/>
            <w:vMerge/>
          </w:tcPr>
          <w:p w:rsidR="00D70625" w:rsidRDefault="00D70625"/>
        </w:tc>
        <w:tc>
          <w:tcPr>
            <w:tcW w:w="3638" w:type="dxa"/>
            <w:shd w:val="clear" w:color="auto" w:fill="D9D9D9"/>
          </w:tcPr>
          <w:p w:rsidR="00D70625" w:rsidRDefault="00B26665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D70625" w:rsidRDefault="00B26665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D70625">
        <w:tc>
          <w:tcPr>
            <w:tcW w:w="7276" w:type="dxa"/>
          </w:tcPr>
          <w:p w:rsidR="00D70625" w:rsidRDefault="00B26665">
            <w:r>
              <w:t>Разговор о важном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70625" w:rsidRDefault="00B26665">
            <w:pPr>
              <w:jc w:val="center"/>
            </w:pPr>
            <w:r>
              <w:t>0</w:t>
            </w:r>
          </w:p>
        </w:tc>
      </w:tr>
      <w:tr w:rsidR="00D70625">
        <w:tc>
          <w:tcPr>
            <w:tcW w:w="7276" w:type="dxa"/>
            <w:shd w:val="clear" w:color="auto" w:fill="00FF00"/>
          </w:tcPr>
          <w:p w:rsidR="00D70625" w:rsidRDefault="00B26665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70625" w:rsidRDefault="00B26665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D70625" w:rsidRDefault="00B26665">
            <w:pPr>
              <w:jc w:val="center"/>
            </w:pPr>
            <w:r>
              <w:t>0</w:t>
            </w:r>
          </w:p>
        </w:tc>
      </w:tr>
    </w:tbl>
    <w:p w:rsidR="00B26665" w:rsidRDefault="00B26665"/>
    <w:sectPr w:rsidR="00B2666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8621E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4A0B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26665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5822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70625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95F7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2023-09-07T12:33:00Z</dcterms:created>
  <dcterms:modified xsi:type="dcterms:W3CDTF">2023-09-15T04:05:00Z</dcterms:modified>
</cp:coreProperties>
</file>