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4B" w:rsidRPr="00E46F4B" w:rsidRDefault="00E46F4B" w:rsidP="00E46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4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F725D" w:rsidRDefault="00E46F4B" w:rsidP="00E46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4B">
        <w:rPr>
          <w:rFonts w:ascii="Times New Roman" w:hAnsi="Times New Roman" w:cs="Times New Roman"/>
          <w:b/>
          <w:sz w:val="28"/>
          <w:szCs w:val="28"/>
        </w:rPr>
        <w:t xml:space="preserve">к меню для </w:t>
      </w:r>
      <w:r w:rsidR="00AA287D"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</w:t>
      </w:r>
      <w:r w:rsidR="001F725D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</w:p>
    <w:p w:rsidR="00CB02DB" w:rsidRDefault="00AA287D" w:rsidP="00E46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муниципальных образовательных </w:t>
      </w:r>
      <w:r w:rsidR="00E46F4B" w:rsidRPr="00E46F4B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1F725D">
        <w:rPr>
          <w:rFonts w:ascii="Times New Roman" w:hAnsi="Times New Roman" w:cs="Times New Roman"/>
          <w:b/>
          <w:sz w:val="28"/>
          <w:szCs w:val="28"/>
        </w:rPr>
        <w:t>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46F4B" w:rsidRDefault="00141DE8" w:rsidP="004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возрастных категорий 7-11 лет</w:t>
      </w:r>
      <w:r w:rsidR="00594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F4B">
        <w:rPr>
          <w:rFonts w:ascii="Times New Roman" w:hAnsi="Times New Roman" w:cs="Times New Roman"/>
          <w:b/>
          <w:sz w:val="28"/>
          <w:szCs w:val="28"/>
        </w:rPr>
        <w:t>(2-х разовое питание)</w:t>
      </w:r>
    </w:p>
    <w:p w:rsidR="0046345B" w:rsidRDefault="0046345B" w:rsidP="004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4B" w:rsidRDefault="00CD6C85" w:rsidP="0046345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F4B">
        <w:rPr>
          <w:rFonts w:ascii="Times New Roman" w:hAnsi="Times New Roman" w:cs="Times New Roman"/>
          <w:sz w:val="28"/>
          <w:szCs w:val="28"/>
        </w:rPr>
        <w:t xml:space="preserve">Перспективное 20-ти дневное меню составлено согласно </w:t>
      </w:r>
      <w:proofErr w:type="gramStart"/>
      <w:r w:rsidR="00E46F4B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E46F4B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1444A1">
        <w:rPr>
          <w:rFonts w:ascii="Times New Roman" w:hAnsi="Times New Roman" w:cs="Times New Roman"/>
          <w:sz w:val="28"/>
          <w:szCs w:val="28"/>
        </w:rPr>
        <w:t>2.3/2.4.</w:t>
      </w:r>
      <w:r w:rsidR="00E46F4B">
        <w:rPr>
          <w:rFonts w:ascii="Times New Roman" w:hAnsi="Times New Roman" w:cs="Times New Roman"/>
          <w:sz w:val="28"/>
          <w:szCs w:val="28"/>
        </w:rPr>
        <w:t>3590-20</w:t>
      </w:r>
      <w:r w:rsidR="00E46F4B" w:rsidRPr="00E46F4B">
        <w:rPr>
          <w:rFonts w:ascii="Times New Roman" w:hAnsi="Times New Roman"/>
          <w:sz w:val="28"/>
          <w:szCs w:val="24"/>
        </w:rPr>
        <w:t xml:space="preserve"> </w:t>
      </w:r>
      <w:r w:rsidR="00E46F4B">
        <w:rPr>
          <w:rFonts w:ascii="Times New Roman" w:hAnsi="Times New Roman"/>
          <w:sz w:val="28"/>
          <w:szCs w:val="24"/>
        </w:rPr>
        <w:t>«Санитарно-</w:t>
      </w:r>
      <w:proofErr w:type="spellStart"/>
      <w:r w:rsidR="00E46F4B">
        <w:rPr>
          <w:rFonts w:ascii="Times New Roman" w:hAnsi="Times New Roman"/>
          <w:sz w:val="28"/>
          <w:szCs w:val="24"/>
        </w:rPr>
        <w:t>эпидеомилогические</w:t>
      </w:r>
      <w:proofErr w:type="spellEnd"/>
      <w:r w:rsidR="00E46F4B">
        <w:rPr>
          <w:rFonts w:ascii="Times New Roman" w:hAnsi="Times New Roman"/>
          <w:sz w:val="28"/>
          <w:szCs w:val="24"/>
        </w:rPr>
        <w:t xml:space="preserve"> требования к организации общественного питания населения»</w:t>
      </w:r>
      <w:r w:rsidR="00141DE8">
        <w:rPr>
          <w:rFonts w:ascii="Times New Roman" w:hAnsi="Times New Roman"/>
          <w:sz w:val="28"/>
          <w:szCs w:val="24"/>
        </w:rPr>
        <w:t>:</w:t>
      </w:r>
    </w:p>
    <w:p w:rsidR="00420B14" w:rsidRDefault="00420B14" w:rsidP="0046345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F477B" w:rsidRDefault="00FF477B" w:rsidP="004634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составлено</w:t>
      </w:r>
      <w:r w:rsidR="00141DE8">
        <w:rPr>
          <w:rFonts w:ascii="Times New Roman" w:hAnsi="Times New Roman" w:cs="Times New Roman"/>
          <w:sz w:val="28"/>
          <w:szCs w:val="28"/>
        </w:rPr>
        <w:t xml:space="preserve"> на 20 рабочих дней – п.8.1.</w:t>
      </w:r>
      <w:r w:rsidR="005C58DE">
        <w:rPr>
          <w:rFonts w:ascii="Times New Roman" w:hAnsi="Times New Roman" w:cs="Times New Roman"/>
          <w:sz w:val="28"/>
          <w:szCs w:val="28"/>
        </w:rPr>
        <w:t xml:space="preserve">4. «Меню должно разрабатываться </w:t>
      </w:r>
      <w:r w:rsidR="00141DE8">
        <w:rPr>
          <w:rFonts w:ascii="Times New Roman" w:hAnsi="Times New Roman" w:cs="Times New Roman"/>
          <w:sz w:val="28"/>
          <w:szCs w:val="28"/>
        </w:rPr>
        <w:t>на период не менее двух недель (с учетом режима организации) для каждой возрастной группы детей»;</w:t>
      </w:r>
    </w:p>
    <w:p w:rsidR="00EE2752" w:rsidRDefault="00EE2752" w:rsidP="00EE27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2752" w:rsidRDefault="00141DE8" w:rsidP="00985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52">
        <w:rPr>
          <w:rFonts w:ascii="Times New Roman" w:hAnsi="Times New Roman" w:cs="Times New Roman"/>
          <w:sz w:val="28"/>
          <w:szCs w:val="28"/>
        </w:rPr>
        <w:t>Калорийность з</w:t>
      </w:r>
      <w:r w:rsidR="00FF477B" w:rsidRPr="00EE2752">
        <w:rPr>
          <w:rFonts w:ascii="Times New Roman" w:hAnsi="Times New Roman" w:cs="Times New Roman"/>
          <w:sz w:val="28"/>
          <w:szCs w:val="28"/>
        </w:rPr>
        <w:t>автрак</w:t>
      </w:r>
      <w:r w:rsidRPr="00EE2752">
        <w:rPr>
          <w:rFonts w:ascii="Times New Roman" w:hAnsi="Times New Roman" w:cs="Times New Roman"/>
          <w:sz w:val="28"/>
          <w:szCs w:val="28"/>
        </w:rPr>
        <w:t>а</w:t>
      </w:r>
      <w:r w:rsidR="00FF477B" w:rsidRPr="00EE2752">
        <w:rPr>
          <w:rFonts w:ascii="Times New Roman" w:hAnsi="Times New Roman" w:cs="Times New Roman"/>
          <w:sz w:val="28"/>
          <w:szCs w:val="28"/>
        </w:rPr>
        <w:t xml:space="preserve"> составляет 25% - п. 8.1.2.1. «При отсутствии второго завтрака калорийность основного завтрака должна быть увеличена 5% соответственно»</w:t>
      </w:r>
      <w:r w:rsidRPr="00EE2752">
        <w:rPr>
          <w:rFonts w:ascii="Times New Roman" w:hAnsi="Times New Roman" w:cs="Times New Roman"/>
          <w:sz w:val="28"/>
          <w:szCs w:val="28"/>
        </w:rPr>
        <w:t>;</w:t>
      </w:r>
    </w:p>
    <w:p w:rsidR="00141DE8" w:rsidRPr="00EE2752" w:rsidRDefault="00141DE8" w:rsidP="00985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52">
        <w:rPr>
          <w:rFonts w:ascii="Times New Roman" w:hAnsi="Times New Roman" w:cs="Times New Roman"/>
          <w:sz w:val="28"/>
          <w:szCs w:val="28"/>
        </w:rPr>
        <w:t>Калорийность обеда составляет 35% - Таблица 3 Приложения 10 «Распределение в процентном отношении потребления пищевых веществ и энергии по приемам пищи в зависимости от времени пребывания в организации»</w:t>
      </w:r>
      <w:r w:rsidR="00960D25" w:rsidRPr="00EE2752">
        <w:rPr>
          <w:rFonts w:ascii="Times New Roman" w:hAnsi="Times New Roman" w:cs="Times New Roman"/>
          <w:sz w:val="28"/>
          <w:szCs w:val="28"/>
        </w:rPr>
        <w:t>;</w:t>
      </w:r>
    </w:p>
    <w:p w:rsidR="00EE2752" w:rsidRDefault="00EE2752" w:rsidP="00EE27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25" w:rsidRDefault="00960D25" w:rsidP="004634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калорийность 2-х разового питания составляет 60%.</w:t>
      </w:r>
    </w:p>
    <w:p w:rsidR="00B82914" w:rsidRPr="00B82914" w:rsidRDefault="00B82914" w:rsidP="004634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CC6" w:rsidRDefault="00960D25" w:rsidP="004634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Таблицы 1 Приложения 10 «Потребность в пищевых веществах, энергии, витаминов и минеральных веществах (суточная)»</w:t>
      </w:r>
      <w:r w:rsidR="00854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CC6">
        <w:rPr>
          <w:rFonts w:ascii="Times New Roman" w:hAnsi="Times New Roman" w:cs="Times New Roman"/>
          <w:sz w:val="28"/>
          <w:szCs w:val="28"/>
        </w:rPr>
        <w:t xml:space="preserve">к </w:t>
      </w:r>
      <w:r w:rsidR="0033697A">
        <w:rPr>
          <w:rFonts w:ascii="Times New Roman" w:hAnsi="Times New Roman" w:cs="Times New Roman"/>
          <w:sz w:val="28"/>
          <w:szCs w:val="28"/>
        </w:rPr>
        <w:t xml:space="preserve"> </w:t>
      </w:r>
      <w:r w:rsidR="00854CC6">
        <w:rPr>
          <w:rFonts w:ascii="Times New Roman" w:hAnsi="Times New Roman" w:cs="Times New Roman"/>
          <w:sz w:val="28"/>
          <w:szCs w:val="28"/>
        </w:rPr>
        <w:t>СанПиН</w:t>
      </w:r>
      <w:proofErr w:type="gramEnd"/>
      <w:r w:rsidR="00854CC6">
        <w:rPr>
          <w:rFonts w:ascii="Times New Roman" w:hAnsi="Times New Roman" w:cs="Times New Roman"/>
          <w:sz w:val="28"/>
          <w:szCs w:val="28"/>
        </w:rPr>
        <w:t xml:space="preserve"> </w:t>
      </w:r>
      <w:r w:rsidR="001444A1">
        <w:rPr>
          <w:rFonts w:ascii="Times New Roman" w:hAnsi="Times New Roman" w:cs="Times New Roman"/>
          <w:sz w:val="28"/>
          <w:szCs w:val="28"/>
        </w:rPr>
        <w:t>2.3/2.4.</w:t>
      </w:r>
      <w:r w:rsidR="00854CC6">
        <w:rPr>
          <w:rFonts w:ascii="Times New Roman" w:hAnsi="Times New Roman" w:cs="Times New Roman"/>
          <w:sz w:val="28"/>
          <w:szCs w:val="28"/>
        </w:rPr>
        <w:t xml:space="preserve">3590-20 </w:t>
      </w:r>
      <w:r w:rsidR="00794D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60% калорийности </w:t>
      </w:r>
      <w:r w:rsidR="00854CC6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854CC6">
        <w:rPr>
          <w:rFonts w:ascii="Times New Roman" w:hAnsi="Times New Roman" w:cs="Times New Roman"/>
          <w:sz w:val="28"/>
          <w:szCs w:val="28"/>
        </w:rPr>
        <w:t>:</w:t>
      </w:r>
    </w:p>
    <w:p w:rsidR="00960D25" w:rsidRDefault="00854CC6" w:rsidP="004634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возраста 7-11 лет</w:t>
      </w:r>
      <w:r w:rsidR="00E87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87B0D">
        <w:rPr>
          <w:rFonts w:ascii="Times New Roman" w:hAnsi="Times New Roman" w:cs="Times New Roman"/>
          <w:sz w:val="28"/>
          <w:szCs w:val="28"/>
        </w:rPr>
        <w:t xml:space="preserve"> </w:t>
      </w:r>
      <w:r w:rsidR="00594A8C">
        <w:rPr>
          <w:rFonts w:ascii="Times New Roman" w:hAnsi="Times New Roman" w:cs="Times New Roman"/>
          <w:sz w:val="28"/>
          <w:szCs w:val="28"/>
        </w:rPr>
        <w:t>1410 килокалорий.</w:t>
      </w:r>
    </w:p>
    <w:p w:rsidR="00EE2752" w:rsidRDefault="00EE2752" w:rsidP="004634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7D" w:rsidRDefault="00AA287D" w:rsidP="0042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На основании п. 8.1.2.3 «Допускается в течение дня отступление от норм</w:t>
      </w:r>
    </w:p>
    <w:p w:rsidR="00E02346" w:rsidRDefault="00AA287D" w:rsidP="0042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калорийности по отдельным приемам пищи в пределах +/- 5% при условии, что</w:t>
      </w:r>
    </w:p>
    <w:p w:rsidR="00E02346" w:rsidRDefault="00E02346" w:rsidP="0042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2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87D">
        <w:rPr>
          <w:rFonts w:ascii="Times New Roman" w:hAnsi="Times New Roman" w:cs="Times New Roman"/>
          <w:sz w:val="28"/>
          <w:szCs w:val="28"/>
        </w:rPr>
        <w:t>средний % пищевой ценности за неделю будет соответствовать нормам,</w:t>
      </w:r>
    </w:p>
    <w:p w:rsidR="00420B14" w:rsidRDefault="00E02346" w:rsidP="00420B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87D">
        <w:rPr>
          <w:rFonts w:ascii="Times New Roman" w:hAnsi="Times New Roman" w:cs="Times New Roman"/>
          <w:sz w:val="28"/>
          <w:szCs w:val="28"/>
        </w:rPr>
        <w:t xml:space="preserve"> приведенным в таблице № 3 приложения № </w:t>
      </w:r>
      <w:r w:rsidR="005C58DE">
        <w:rPr>
          <w:rFonts w:ascii="Times New Roman" w:hAnsi="Times New Roman" w:cs="Times New Roman"/>
          <w:sz w:val="28"/>
          <w:szCs w:val="28"/>
        </w:rPr>
        <w:t>1</w:t>
      </w:r>
      <w:r w:rsidR="00AA287D">
        <w:rPr>
          <w:rFonts w:ascii="Times New Roman" w:hAnsi="Times New Roman" w:cs="Times New Roman"/>
          <w:sz w:val="28"/>
          <w:szCs w:val="28"/>
        </w:rPr>
        <w:t>0</w:t>
      </w:r>
      <w:r w:rsidR="00420B14">
        <w:rPr>
          <w:rFonts w:ascii="Times New Roman" w:hAnsi="Times New Roman" w:cs="Times New Roman"/>
          <w:sz w:val="28"/>
          <w:szCs w:val="28"/>
        </w:rPr>
        <w:t xml:space="preserve"> </w:t>
      </w:r>
      <w:r w:rsidR="00420B14">
        <w:rPr>
          <w:rFonts w:ascii="Times New Roman" w:hAnsi="Times New Roman" w:cs="Times New Roman"/>
          <w:sz w:val="28"/>
          <w:szCs w:val="28"/>
        </w:rPr>
        <w:t>«Распределение в процентном</w:t>
      </w:r>
    </w:p>
    <w:p w:rsidR="00420B14" w:rsidRDefault="00420B14" w:rsidP="00420B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отношении потребления пищевых веществ и энергии по приемам пищи в</w:t>
      </w:r>
    </w:p>
    <w:p w:rsidR="00AA287D" w:rsidRDefault="00420B14" w:rsidP="0042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зависимости от времени пребывания в организации»</w:t>
      </w:r>
      <w:r w:rsidR="00AA2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87D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="00AA287D">
        <w:rPr>
          <w:rFonts w:ascii="Times New Roman" w:hAnsi="Times New Roman" w:cs="Times New Roman"/>
          <w:sz w:val="28"/>
          <w:szCs w:val="28"/>
        </w:rPr>
        <w:t xml:space="preserve"> 2.3/2.4.3590-20:</w:t>
      </w:r>
    </w:p>
    <w:p w:rsidR="00AA287D" w:rsidRDefault="00AA287D" w:rsidP="0042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594A8C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калорийность завтрака 25% составляет </w:t>
      </w:r>
      <w:r w:rsidR="00594A8C">
        <w:rPr>
          <w:rFonts w:ascii="Times New Roman" w:hAnsi="Times New Roman" w:cs="Times New Roman"/>
          <w:sz w:val="28"/>
          <w:szCs w:val="28"/>
        </w:rPr>
        <w:t>588 килокалорий</w:t>
      </w:r>
      <w:r w:rsidR="009B23FF">
        <w:rPr>
          <w:rFonts w:ascii="Times New Roman" w:hAnsi="Times New Roman" w:cs="Times New Roman"/>
          <w:sz w:val="28"/>
          <w:szCs w:val="28"/>
        </w:rPr>
        <w:t>;</w:t>
      </w:r>
    </w:p>
    <w:p w:rsidR="009B23FF" w:rsidRDefault="009B23FF" w:rsidP="0042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594A8C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E023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алорийность обеда 35% составляет </w:t>
      </w:r>
      <w:r w:rsidR="00594A8C">
        <w:rPr>
          <w:rFonts w:ascii="Times New Roman" w:hAnsi="Times New Roman" w:cs="Times New Roman"/>
          <w:sz w:val="28"/>
          <w:szCs w:val="28"/>
        </w:rPr>
        <w:t>823 ки</w:t>
      </w:r>
      <w:r w:rsidR="005C2B69">
        <w:rPr>
          <w:rFonts w:ascii="Times New Roman" w:hAnsi="Times New Roman" w:cs="Times New Roman"/>
          <w:sz w:val="28"/>
          <w:szCs w:val="28"/>
        </w:rPr>
        <w:t>локалорий.</w:t>
      </w:r>
    </w:p>
    <w:p w:rsidR="0046345B" w:rsidRDefault="0046345B" w:rsidP="004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80" w:rsidRPr="00F93480" w:rsidRDefault="001444A1" w:rsidP="004634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80">
        <w:rPr>
          <w:rFonts w:ascii="Times New Roman" w:hAnsi="Times New Roman" w:cs="Times New Roman"/>
          <w:sz w:val="28"/>
          <w:szCs w:val="28"/>
        </w:rPr>
        <w:t>Согласно Таблицы 1 Приложения 9 «Масса порций для детей в зависимости от</w:t>
      </w:r>
    </w:p>
    <w:p w:rsidR="0015380E" w:rsidRDefault="001444A1" w:rsidP="004634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80">
        <w:rPr>
          <w:rFonts w:ascii="Times New Roman" w:hAnsi="Times New Roman" w:cs="Times New Roman"/>
          <w:sz w:val="28"/>
          <w:szCs w:val="28"/>
        </w:rPr>
        <w:t>возраста (в граммах) – «Допускается комбинация разных блюд</w:t>
      </w:r>
      <w:r w:rsidR="00DA54D5" w:rsidRPr="00F93480">
        <w:rPr>
          <w:rFonts w:ascii="Times New Roman" w:hAnsi="Times New Roman" w:cs="Times New Roman"/>
          <w:sz w:val="28"/>
          <w:szCs w:val="28"/>
        </w:rPr>
        <w:t xml:space="preserve"> </w:t>
      </w:r>
      <w:r w:rsidRPr="00F93480">
        <w:rPr>
          <w:rFonts w:ascii="Times New Roman" w:hAnsi="Times New Roman" w:cs="Times New Roman"/>
          <w:sz w:val="28"/>
          <w:szCs w:val="28"/>
        </w:rPr>
        <w:t>завтрака, при этом выход каждого блюда может быть уменьшен при</w:t>
      </w:r>
      <w:r w:rsidR="00DA54D5" w:rsidRPr="00F93480">
        <w:rPr>
          <w:rFonts w:ascii="Times New Roman" w:hAnsi="Times New Roman" w:cs="Times New Roman"/>
          <w:sz w:val="28"/>
          <w:szCs w:val="28"/>
        </w:rPr>
        <w:t xml:space="preserve"> </w:t>
      </w:r>
      <w:r w:rsidRPr="00F93480">
        <w:rPr>
          <w:rFonts w:ascii="Times New Roman" w:hAnsi="Times New Roman" w:cs="Times New Roman"/>
          <w:sz w:val="28"/>
          <w:szCs w:val="28"/>
        </w:rPr>
        <w:t xml:space="preserve">условии соблюдения </w:t>
      </w:r>
      <w:r w:rsidRPr="00F93480">
        <w:rPr>
          <w:rFonts w:ascii="Times New Roman" w:hAnsi="Times New Roman" w:cs="Times New Roman"/>
          <w:sz w:val="28"/>
          <w:szCs w:val="28"/>
          <w:u w:val="single"/>
        </w:rPr>
        <w:t>общей массы блюд завтрака»-</w:t>
      </w:r>
      <w:r w:rsidRPr="00F93480">
        <w:rPr>
          <w:rFonts w:ascii="Times New Roman" w:hAnsi="Times New Roman" w:cs="Times New Roman"/>
          <w:sz w:val="28"/>
          <w:szCs w:val="28"/>
        </w:rPr>
        <w:t xml:space="preserve">в Перспективном меню масса творожных и яичных блюд может быть уменьшена на </w:t>
      </w:r>
      <w:proofErr w:type="gramStart"/>
      <w:r w:rsidRPr="00F93480">
        <w:rPr>
          <w:rFonts w:ascii="Times New Roman" w:hAnsi="Times New Roman" w:cs="Times New Roman"/>
          <w:sz w:val="28"/>
          <w:szCs w:val="28"/>
        </w:rPr>
        <w:t>основании  данного</w:t>
      </w:r>
      <w:proofErr w:type="gramEnd"/>
      <w:r w:rsidRPr="00F93480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33697A">
        <w:rPr>
          <w:rFonts w:ascii="Times New Roman" w:hAnsi="Times New Roman" w:cs="Times New Roman"/>
          <w:sz w:val="28"/>
          <w:szCs w:val="28"/>
        </w:rPr>
        <w:t xml:space="preserve"> </w:t>
      </w:r>
      <w:r w:rsidRPr="00F93480">
        <w:rPr>
          <w:rFonts w:ascii="Times New Roman" w:hAnsi="Times New Roman" w:cs="Times New Roman"/>
          <w:sz w:val="28"/>
          <w:szCs w:val="28"/>
        </w:rPr>
        <w:t>СанПиН</w:t>
      </w:r>
      <w:r w:rsidR="0033697A">
        <w:rPr>
          <w:rFonts w:ascii="Times New Roman" w:hAnsi="Times New Roman" w:cs="Times New Roman"/>
          <w:sz w:val="28"/>
          <w:szCs w:val="28"/>
        </w:rPr>
        <w:t xml:space="preserve"> </w:t>
      </w:r>
      <w:r w:rsidRPr="00F93480">
        <w:rPr>
          <w:rFonts w:ascii="Times New Roman" w:hAnsi="Times New Roman" w:cs="Times New Roman"/>
          <w:sz w:val="28"/>
          <w:szCs w:val="28"/>
        </w:rPr>
        <w:t>2.3/2.4.3590-20.</w:t>
      </w:r>
      <w:r w:rsidR="00DA54D5" w:rsidRPr="00F934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45B" w:rsidRDefault="00DA54D5" w:rsidP="004634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4B" w:rsidRPr="00E46F4B" w:rsidRDefault="00024419" w:rsidP="004634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Инженер-технолог</w:t>
      </w:r>
      <w:r w:rsidR="00FD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F725D">
        <w:rPr>
          <w:rFonts w:ascii="Times New Roman" w:hAnsi="Times New Roman" w:cs="Times New Roman"/>
          <w:sz w:val="28"/>
          <w:szCs w:val="28"/>
        </w:rPr>
        <w:t xml:space="preserve"> </w:t>
      </w:r>
      <w:r w:rsidR="0046345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345B">
        <w:rPr>
          <w:rFonts w:ascii="Times New Roman" w:hAnsi="Times New Roman" w:cs="Times New Roman"/>
          <w:sz w:val="28"/>
          <w:szCs w:val="28"/>
        </w:rPr>
        <w:t xml:space="preserve">Спектр»  </w:t>
      </w:r>
      <w:r w:rsidR="001F72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D2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FD2CA3" w:rsidRPr="00FD2CA3">
        <w:rPr>
          <w:noProof/>
          <w:lang w:eastAsia="ru-RU"/>
        </w:rPr>
        <w:t xml:space="preserve"> </w:t>
      </w:r>
    </w:p>
    <w:sectPr w:rsidR="00E46F4B" w:rsidRPr="00E46F4B" w:rsidSect="0046345B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151"/>
    <w:multiLevelType w:val="hybridMultilevel"/>
    <w:tmpl w:val="CCEE5C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525E0"/>
    <w:multiLevelType w:val="hybridMultilevel"/>
    <w:tmpl w:val="C3B4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7"/>
    <w:rsid w:val="00024419"/>
    <w:rsid w:val="00141DE8"/>
    <w:rsid w:val="001444A1"/>
    <w:rsid w:val="0015380E"/>
    <w:rsid w:val="001F725D"/>
    <w:rsid w:val="0033697A"/>
    <w:rsid w:val="00420B14"/>
    <w:rsid w:val="0046345B"/>
    <w:rsid w:val="004C1AB7"/>
    <w:rsid w:val="00594A8C"/>
    <w:rsid w:val="005C2B69"/>
    <w:rsid w:val="005C58DE"/>
    <w:rsid w:val="00794DC0"/>
    <w:rsid w:val="00854CC6"/>
    <w:rsid w:val="00960D25"/>
    <w:rsid w:val="009B23FF"/>
    <w:rsid w:val="00AA287D"/>
    <w:rsid w:val="00AC54A1"/>
    <w:rsid w:val="00B02839"/>
    <w:rsid w:val="00B82914"/>
    <w:rsid w:val="00BD2119"/>
    <w:rsid w:val="00CB02DB"/>
    <w:rsid w:val="00CD6C85"/>
    <w:rsid w:val="00DA54D5"/>
    <w:rsid w:val="00E02346"/>
    <w:rsid w:val="00E46F4B"/>
    <w:rsid w:val="00E87B0D"/>
    <w:rsid w:val="00EE2752"/>
    <w:rsid w:val="00F93480"/>
    <w:rsid w:val="00FD2CA3"/>
    <w:rsid w:val="00FD7CE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F164"/>
  <w15:chartTrackingRefBased/>
  <w15:docId w15:val="{B507319F-5873-4B5A-8044-953EAA0F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k220-2</dc:creator>
  <cp:keywords/>
  <dc:description/>
  <cp:lastModifiedBy>k220-2</cp:lastModifiedBy>
  <cp:revision>30</cp:revision>
  <cp:lastPrinted>2024-03-20T04:43:00Z</cp:lastPrinted>
  <dcterms:created xsi:type="dcterms:W3CDTF">2023-10-13T07:59:00Z</dcterms:created>
  <dcterms:modified xsi:type="dcterms:W3CDTF">2024-03-21T10:48:00Z</dcterms:modified>
</cp:coreProperties>
</file>